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04" w:rsidRDefault="002E63D5">
      <w:pPr>
        <w:pStyle w:val="Antrats"/>
        <w:jc w:val="center"/>
        <w:rPr>
          <w:position w:val="-28"/>
          <w:sz w:val="24"/>
        </w:rPr>
      </w:pPr>
      <w:r>
        <w:rPr>
          <w:noProof/>
          <w:lang w:val="lt-LT"/>
        </w:rPr>
        <w:drawing>
          <wp:inline distT="0" distB="0" distL="0" distR="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A35287">
        <w:rPr>
          <w:b/>
          <w:sz w:val="24"/>
          <w:lang w:val="lt-LT"/>
        </w:rPr>
        <w:t>ŠILALĖS RAJONO SAVIVALDYBĖS ADMINISTRACIJOS DIREKTORIAUS 2017 M. BALANDŽIO 7 D. ĮSAKYMO NR.DĮV-442 „DĖL ŽEMĖS SKLYPO FORMAVIMO IR PERTVARKYMO PROJEKTO RENGIMO“ PAKEITIMO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</w:t>
        </w:r>
        <w:r w:rsidR="00FF5BEF">
          <w:rPr>
            <w:sz w:val="24"/>
            <w:lang w:val="lt-LT"/>
          </w:rPr>
          <w:t>7</w:t>
        </w:r>
        <w:r w:rsidR="000124A8" w:rsidRPr="00227700">
          <w:rPr>
            <w:sz w:val="24"/>
            <w:lang w:val="lt-LT"/>
          </w:rPr>
          <w:t xml:space="preserve"> m</w:t>
        </w:r>
      </w:smartTag>
      <w:r w:rsidR="000124A8" w:rsidRPr="00227700">
        <w:rPr>
          <w:sz w:val="24"/>
          <w:lang w:val="lt-LT"/>
        </w:rPr>
        <w:t>.</w:t>
      </w:r>
      <w:r w:rsidR="00452619" w:rsidRPr="00227700">
        <w:rPr>
          <w:sz w:val="24"/>
          <w:lang w:val="lt-LT"/>
        </w:rPr>
        <w:t xml:space="preserve"> </w:t>
      </w:r>
      <w:r w:rsidR="00254174">
        <w:rPr>
          <w:sz w:val="24"/>
          <w:lang w:val="lt-LT"/>
        </w:rPr>
        <w:t xml:space="preserve"> </w:t>
      </w:r>
      <w:r w:rsidR="002770AB">
        <w:rPr>
          <w:sz w:val="24"/>
          <w:lang w:val="lt-LT"/>
        </w:rPr>
        <w:t>balandžio</w:t>
      </w:r>
      <w:r w:rsidR="00254174">
        <w:rPr>
          <w:sz w:val="24"/>
          <w:lang w:val="lt-LT"/>
        </w:rPr>
        <w:t xml:space="preserve"> </w:t>
      </w:r>
      <w:r w:rsidR="00A35287">
        <w:rPr>
          <w:sz w:val="24"/>
          <w:lang w:val="lt-LT"/>
        </w:rPr>
        <w:t>27</w:t>
      </w:r>
      <w:r w:rsidR="00CF35C9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254174">
        <w:rPr>
          <w:sz w:val="24"/>
          <w:lang w:val="lt-LT"/>
        </w:rPr>
        <w:t xml:space="preserve"> </w:t>
      </w:r>
      <w:r w:rsidR="00A3477B">
        <w:rPr>
          <w:sz w:val="24"/>
          <w:lang w:val="lt-LT"/>
        </w:rPr>
        <w:t>-</w:t>
      </w:r>
      <w:r w:rsidR="00254174">
        <w:rPr>
          <w:sz w:val="24"/>
          <w:lang w:val="lt-LT"/>
        </w:rPr>
        <w:t xml:space="preserve"> </w:t>
      </w:r>
      <w:r w:rsidR="00A35287">
        <w:rPr>
          <w:sz w:val="24"/>
          <w:lang w:val="lt-LT"/>
        </w:rPr>
        <w:t>500</w:t>
      </w:r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Default="004F7D04">
      <w:pPr>
        <w:jc w:val="center"/>
        <w:rPr>
          <w:sz w:val="24"/>
          <w:szCs w:val="24"/>
          <w:lang w:val="lt-LT"/>
        </w:rPr>
      </w:pPr>
    </w:p>
    <w:p w:rsidR="00080F47" w:rsidRPr="00080F47" w:rsidRDefault="00080F47">
      <w:pPr>
        <w:jc w:val="center"/>
        <w:rPr>
          <w:sz w:val="24"/>
          <w:szCs w:val="24"/>
          <w:lang w:val="lt-LT"/>
        </w:rPr>
      </w:pPr>
    </w:p>
    <w:p w:rsidR="005E583F" w:rsidRPr="00080F47" w:rsidRDefault="00282732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</w:t>
      </w:r>
      <w:r w:rsidR="000654BE" w:rsidRPr="00080F47">
        <w:rPr>
          <w:sz w:val="24"/>
          <w:szCs w:val="24"/>
          <w:lang w:val="lt-LT"/>
        </w:rPr>
        <w:t xml:space="preserve"> </w:t>
      </w:r>
      <w:r w:rsidR="00F62E73" w:rsidRPr="00080F47">
        <w:rPr>
          <w:sz w:val="24"/>
          <w:szCs w:val="24"/>
          <w:lang w:val="lt-LT"/>
        </w:rPr>
        <w:t>Vadovaudamasi</w:t>
      </w:r>
      <w:r w:rsidR="00432016" w:rsidRPr="00080F47">
        <w:rPr>
          <w:sz w:val="24"/>
          <w:szCs w:val="24"/>
          <w:lang w:val="lt-LT"/>
        </w:rPr>
        <w:t>s</w:t>
      </w:r>
      <w:r w:rsidR="00F62E73" w:rsidRPr="00080F4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</w:t>
      </w:r>
      <w:r w:rsidR="00F62E73" w:rsidRPr="00080F47">
        <w:rPr>
          <w:sz w:val="24"/>
          <w:szCs w:val="24"/>
          <w:lang w:val="lt-LT"/>
        </w:rPr>
        <w:t xml:space="preserve">Lietuvos </w:t>
      </w:r>
      <w:r>
        <w:rPr>
          <w:sz w:val="24"/>
          <w:szCs w:val="24"/>
          <w:lang w:val="lt-LT"/>
        </w:rPr>
        <w:t xml:space="preserve"> </w:t>
      </w:r>
      <w:r w:rsidR="00F62E73" w:rsidRPr="00080F47">
        <w:rPr>
          <w:sz w:val="24"/>
          <w:szCs w:val="24"/>
          <w:lang w:val="lt-LT"/>
        </w:rPr>
        <w:t>Respublikos</w:t>
      </w:r>
      <w:r>
        <w:rPr>
          <w:sz w:val="24"/>
          <w:szCs w:val="24"/>
          <w:lang w:val="lt-LT"/>
        </w:rPr>
        <w:t xml:space="preserve"> </w:t>
      </w:r>
      <w:r w:rsidR="00F62E73" w:rsidRPr="00080F47">
        <w:rPr>
          <w:sz w:val="24"/>
          <w:szCs w:val="24"/>
          <w:lang w:val="lt-LT"/>
        </w:rPr>
        <w:t xml:space="preserve"> vietos </w:t>
      </w:r>
      <w:r>
        <w:rPr>
          <w:sz w:val="24"/>
          <w:szCs w:val="24"/>
          <w:lang w:val="lt-LT"/>
        </w:rPr>
        <w:t xml:space="preserve"> </w:t>
      </w:r>
      <w:r w:rsidR="00F62E73" w:rsidRPr="00080F47">
        <w:rPr>
          <w:sz w:val="24"/>
          <w:szCs w:val="24"/>
          <w:lang w:val="lt-LT"/>
        </w:rPr>
        <w:t>savivaldos</w:t>
      </w:r>
      <w:r>
        <w:rPr>
          <w:sz w:val="24"/>
          <w:szCs w:val="24"/>
          <w:lang w:val="lt-LT"/>
        </w:rPr>
        <w:t xml:space="preserve"> </w:t>
      </w:r>
      <w:r w:rsidR="00F62E73" w:rsidRPr="00080F47">
        <w:rPr>
          <w:sz w:val="24"/>
          <w:szCs w:val="24"/>
          <w:lang w:val="lt-LT"/>
        </w:rPr>
        <w:t xml:space="preserve"> įstatymo </w:t>
      </w:r>
      <w:r w:rsidR="00A35287" w:rsidRPr="00080F47">
        <w:rPr>
          <w:sz w:val="24"/>
          <w:szCs w:val="24"/>
          <w:lang w:val="lt-LT"/>
        </w:rPr>
        <w:t xml:space="preserve">18 straipsnio 1 </w:t>
      </w:r>
      <w:r>
        <w:rPr>
          <w:sz w:val="24"/>
          <w:szCs w:val="24"/>
          <w:lang w:val="lt-LT"/>
        </w:rPr>
        <w:t xml:space="preserve"> </w:t>
      </w:r>
      <w:r w:rsidR="00A35287" w:rsidRPr="00080F47">
        <w:rPr>
          <w:sz w:val="24"/>
          <w:szCs w:val="24"/>
          <w:lang w:val="lt-LT"/>
        </w:rPr>
        <w:t xml:space="preserve">dalimi: </w:t>
      </w:r>
    </w:p>
    <w:p w:rsidR="00A35287" w:rsidRPr="00080F47" w:rsidRDefault="00282732" w:rsidP="00FD3A1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</w:t>
      </w:r>
      <w:r w:rsidR="00A35287" w:rsidRPr="00080F47">
        <w:rPr>
          <w:sz w:val="24"/>
          <w:szCs w:val="24"/>
          <w:lang w:val="lt-LT"/>
        </w:rPr>
        <w:t xml:space="preserve">  1. P a k e i č i u Šilalės rajono savivaldybės administracijos direktoriaus 2017 m. balandžio 7 d. įsakymo Nr.DĮV-442 „Dėl žemės sklypo formavimo ir pertvarkymo projekto rengimo“ 1 punktą ir jį išdėstau taip:</w:t>
      </w:r>
    </w:p>
    <w:p w:rsidR="00282732" w:rsidRDefault="005E583F" w:rsidP="00DF4015">
      <w:pPr>
        <w:jc w:val="both"/>
        <w:rPr>
          <w:sz w:val="24"/>
          <w:szCs w:val="24"/>
          <w:lang w:val="lt-LT"/>
        </w:rPr>
      </w:pPr>
      <w:r w:rsidRPr="00080F47">
        <w:rPr>
          <w:sz w:val="24"/>
          <w:szCs w:val="24"/>
          <w:lang w:val="lt-LT"/>
        </w:rPr>
        <w:t xml:space="preserve"> </w:t>
      </w:r>
      <w:r w:rsidR="00282732">
        <w:rPr>
          <w:sz w:val="24"/>
          <w:szCs w:val="24"/>
          <w:lang w:val="lt-LT"/>
        </w:rPr>
        <w:t xml:space="preserve">         </w:t>
      </w:r>
      <w:r w:rsidR="00A35287" w:rsidRPr="00080F47">
        <w:rPr>
          <w:sz w:val="24"/>
          <w:szCs w:val="24"/>
          <w:lang w:val="lt-LT"/>
        </w:rPr>
        <w:t>„</w:t>
      </w:r>
      <w:r w:rsidR="00282732">
        <w:rPr>
          <w:sz w:val="24"/>
          <w:szCs w:val="24"/>
          <w:lang w:val="lt-LT"/>
        </w:rPr>
        <w:t xml:space="preserve"> </w:t>
      </w:r>
      <w:bookmarkStart w:id="0" w:name="_GoBack"/>
      <w:bookmarkEnd w:id="0"/>
      <w:smartTag w:uri="urn:schemas-microsoft-com:office:smarttags" w:element="metricconverter">
        <w:smartTagPr>
          <w:attr w:name="ProductID" w:val="1. L"/>
        </w:smartTagPr>
        <w:r w:rsidR="00790AEA" w:rsidRPr="00080F47">
          <w:rPr>
            <w:sz w:val="24"/>
            <w:szCs w:val="24"/>
            <w:lang w:val="lt-LT"/>
          </w:rPr>
          <w:t>1. L</w:t>
        </w:r>
      </w:smartTag>
      <w:r w:rsidR="00C648DB" w:rsidRPr="00080F47">
        <w:rPr>
          <w:sz w:val="24"/>
          <w:szCs w:val="24"/>
          <w:lang w:val="lt-LT"/>
        </w:rPr>
        <w:t xml:space="preserve"> </w:t>
      </w:r>
      <w:r w:rsidR="00227700" w:rsidRPr="00080F47">
        <w:rPr>
          <w:sz w:val="24"/>
          <w:szCs w:val="24"/>
          <w:lang w:val="lt-LT"/>
        </w:rPr>
        <w:t>e</w:t>
      </w:r>
      <w:r w:rsidR="00C648DB" w:rsidRPr="00080F47">
        <w:rPr>
          <w:sz w:val="24"/>
          <w:szCs w:val="24"/>
          <w:lang w:val="lt-LT"/>
        </w:rPr>
        <w:t xml:space="preserve"> </w:t>
      </w:r>
      <w:r w:rsidR="00227700" w:rsidRPr="00080F47">
        <w:rPr>
          <w:sz w:val="24"/>
          <w:szCs w:val="24"/>
          <w:lang w:val="lt-LT"/>
        </w:rPr>
        <w:t>i</w:t>
      </w:r>
      <w:r w:rsidR="00C648DB" w:rsidRPr="00080F47">
        <w:rPr>
          <w:sz w:val="24"/>
          <w:szCs w:val="24"/>
          <w:lang w:val="lt-LT"/>
        </w:rPr>
        <w:t xml:space="preserve"> d ž </w:t>
      </w:r>
      <w:r w:rsidR="00227700" w:rsidRPr="00080F47">
        <w:rPr>
          <w:sz w:val="24"/>
          <w:szCs w:val="24"/>
          <w:lang w:val="lt-LT"/>
        </w:rPr>
        <w:t xml:space="preserve">i </w:t>
      </w:r>
      <w:r w:rsidR="00C648DB" w:rsidRPr="00080F47">
        <w:rPr>
          <w:sz w:val="24"/>
          <w:szCs w:val="24"/>
          <w:lang w:val="lt-LT"/>
        </w:rPr>
        <w:t>u</w:t>
      </w:r>
      <w:r w:rsidR="00A17C28" w:rsidRPr="00080F47">
        <w:rPr>
          <w:sz w:val="24"/>
          <w:szCs w:val="24"/>
          <w:lang w:val="lt-LT"/>
        </w:rPr>
        <w:t xml:space="preserve"> </w:t>
      </w:r>
      <w:r w:rsidR="00C648DB" w:rsidRPr="00080F47">
        <w:rPr>
          <w:sz w:val="24"/>
          <w:szCs w:val="24"/>
          <w:lang w:val="lt-LT"/>
        </w:rPr>
        <w:t xml:space="preserve"> </w:t>
      </w:r>
      <w:r w:rsidR="00227700" w:rsidRPr="00080F47">
        <w:rPr>
          <w:sz w:val="24"/>
          <w:szCs w:val="24"/>
          <w:lang w:val="lt-LT"/>
        </w:rPr>
        <w:t>pradėti</w:t>
      </w:r>
      <w:r w:rsidR="00A17C28" w:rsidRPr="00080F47">
        <w:rPr>
          <w:sz w:val="24"/>
          <w:szCs w:val="24"/>
          <w:lang w:val="lt-LT"/>
        </w:rPr>
        <w:t xml:space="preserve"> </w:t>
      </w:r>
      <w:r w:rsidR="00227700" w:rsidRPr="00080F47">
        <w:rPr>
          <w:sz w:val="24"/>
          <w:szCs w:val="24"/>
          <w:lang w:val="lt-LT"/>
        </w:rPr>
        <w:t xml:space="preserve"> </w:t>
      </w:r>
      <w:r w:rsidR="003D5982" w:rsidRPr="00080F47">
        <w:rPr>
          <w:sz w:val="24"/>
          <w:szCs w:val="24"/>
          <w:lang w:val="lt-LT"/>
        </w:rPr>
        <w:t xml:space="preserve"> </w:t>
      </w:r>
      <w:r w:rsidR="00227700" w:rsidRPr="00080F47">
        <w:rPr>
          <w:sz w:val="24"/>
          <w:szCs w:val="24"/>
          <w:lang w:val="lt-LT"/>
        </w:rPr>
        <w:t>r</w:t>
      </w:r>
      <w:r w:rsidR="00C46127" w:rsidRPr="00080F47">
        <w:rPr>
          <w:sz w:val="24"/>
          <w:szCs w:val="24"/>
          <w:lang w:val="lt-LT"/>
        </w:rPr>
        <w:t>engti</w:t>
      </w:r>
      <w:r w:rsidR="003D5982" w:rsidRPr="00080F47">
        <w:rPr>
          <w:sz w:val="24"/>
          <w:szCs w:val="24"/>
          <w:lang w:val="lt-LT"/>
        </w:rPr>
        <w:t xml:space="preserve"> </w:t>
      </w:r>
      <w:r w:rsidR="003669D1" w:rsidRPr="00080F47">
        <w:rPr>
          <w:sz w:val="24"/>
          <w:szCs w:val="24"/>
          <w:lang w:val="lt-LT"/>
        </w:rPr>
        <w:t xml:space="preserve"> </w:t>
      </w:r>
      <w:r w:rsidR="007C4658" w:rsidRPr="00080F47">
        <w:rPr>
          <w:sz w:val="24"/>
          <w:szCs w:val="24"/>
          <w:lang w:val="lt-LT"/>
        </w:rPr>
        <w:t>žemės</w:t>
      </w:r>
      <w:r w:rsidR="00661E84" w:rsidRPr="00080F47">
        <w:rPr>
          <w:sz w:val="24"/>
          <w:szCs w:val="24"/>
          <w:lang w:val="lt-LT"/>
        </w:rPr>
        <w:t xml:space="preserve"> sklypo formavimo ir pertvarkymo</w:t>
      </w:r>
      <w:r w:rsidR="007C4658" w:rsidRPr="00080F47">
        <w:rPr>
          <w:sz w:val="24"/>
          <w:szCs w:val="24"/>
          <w:lang w:val="lt-LT"/>
        </w:rPr>
        <w:t xml:space="preserve"> </w:t>
      </w:r>
      <w:r w:rsidR="002918F8" w:rsidRPr="00080F47">
        <w:rPr>
          <w:sz w:val="24"/>
          <w:szCs w:val="24"/>
          <w:lang w:val="lt-LT"/>
        </w:rPr>
        <w:t>projektą</w:t>
      </w:r>
      <w:r w:rsidR="00630C8F" w:rsidRPr="00080F47">
        <w:rPr>
          <w:sz w:val="24"/>
          <w:szCs w:val="24"/>
          <w:lang w:val="lt-LT"/>
        </w:rPr>
        <w:t xml:space="preserve"> </w:t>
      </w:r>
      <w:r w:rsidR="005C2943" w:rsidRPr="00080F47">
        <w:rPr>
          <w:sz w:val="24"/>
          <w:szCs w:val="24"/>
          <w:lang w:val="lt-LT"/>
        </w:rPr>
        <w:t>įsiterpusio</w:t>
      </w:r>
      <w:r w:rsidR="002770AB" w:rsidRPr="00080F47">
        <w:rPr>
          <w:sz w:val="24"/>
          <w:szCs w:val="24"/>
          <w:lang w:val="lt-LT"/>
        </w:rPr>
        <w:t xml:space="preserve"> laisvos valstybinės žemės plot</w:t>
      </w:r>
      <w:r w:rsidR="005C2943" w:rsidRPr="00080F47">
        <w:rPr>
          <w:sz w:val="24"/>
          <w:szCs w:val="24"/>
          <w:lang w:val="lt-LT"/>
        </w:rPr>
        <w:t xml:space="preserve">o tarp </w:t>
      </w:r>
      <w:r w:rsidR="008435FF" w:rsidRPr="00080F47">
        <w:rPr>
          <w:sz w:val="24"/>
          <w:szCs w:val="24"/>
          <w:lang w:val="lt-LT"/>
        </w:rPr>
        <w:t xml:space="preserve">namų valdų žemės sklypų, esančių Šilalės r. sav., Kaltinėnų mstl., Kapų g., sujungimui su besiribojančiu namų valdos žemės sklypu (kadastro Nr.8734/0007:0338), esančiu Kaltinėnų mstl., Kapų g.9A.“ </w:t>
      </w:r>
    </w:p>
    <w:p w:rsidR="00DF4015" w:rsidRPr="00080F47" w:rsidRDefault="00790AEA" w:rsidP="00DF4015">
      <w:pPr>
        <w:jc w:val="both"/>
        <w:rPr>
          <w:sz w:val="24"/>
          <w:szCs w:val="24"/>
          <w:lang w:val="lt-LT"/>
        </w:rPr>
      </w:pPr>
      <w:r w:rsidRPr="00080F47">
        <w:rPr>
          <w:sz w:val="24"/>
          <w:szCs w:val="24"/>
          <w:lang w:val="lt-LT"/>
        </w:rPr>
        <w:tab/>
      </w:r>
      <w:r w:rsidR="00DF4015" w:rsidRPr="00080F47">
        <w:rPr>
          <w:sz w:val="24"/>
          <w:szCs w:val="24"/>
          <w:lang w:val="lt-LT"/>
        </w:rPr>
        <w:t xml:space="preserve">2. </w:t>
      </w:r>
      <w:r w:rsidR="008435FF" w:rsidRPr="00080F47">
        <w:rPr>
          <w:sz w:val="24"/>
          <w:szCs w:val="24"/>
          <w:lang w:val="lt-LT"/>
        </w:rPr>
        <w:t xml:space="preserve">Į p a r e i g o j u paskelbti šį  įsakymą  Šilalės rajono savivaldybės  interneto </w:t>
      </w:r>
      <w:r w:rsidR="008435FF" w:rsidRPr="00080F47">
        <w:rPr>
          <w:color w:val="000000"/>
          <w:sz w:val="24"/>
          <w:szCs w:val="24"/>
          <w:u w:color="000000"/>
          <w:lang w:val="lt-LT"/>
        </w:rPr>
        <w:t xml:space="preserve">svetainėje </w:t>
      </w:r>
      <w:hyperlink r:id="rId8" w:history="1">
        <w:r w:rsidR="008435FF" w:rsidRPr="00080F47">
          <w:rPr>
            <w:rStyle w:val="Hipersaitas"/>
            <w:sz w:val="24"/>
            <w:szCs w:val="24"/>
            <w:u w:val="none" w:color="000000"/>
            <w:lang w:val="lt-LT"/>
          </w:rPr>
          <w:t>www.silale.lt</w:t>
        </w:r>
      </w:hyperlink>
      <w:r w:rsidR="008435FF" w:rsidRPr="00080F47">
        <w:rPr>
          <w:sz w:val="24"/>
          <w:szCs w:val="24"/>
          <w:u w:color="000000"/>
          <w:lang w:val="lt-LT"/>
        </w:rPr>
        <w:t xml:space="preserve">. </w:t>
      </w:r>
      <w:r w:rsidR="008435FF" w:rsidRPr="00080F47">
        <w:rPr>
          <w:color w:val="000000"/>
          <w:sz w:val="24"/>
          <w:szCs w:val="24"/>
          <w:u w:color="000000"/>
          <w:lang w:val="lt-LT"/>
        </w:rPr>
        <w:t>ir Šilalės miesto seniūnijos skelbimų lentoje.</w:t>
      </w:r>
    </w:p>
    <w:p w:rsidR="00DF4015" w:rsidRPr="00080F47" w:rsidRDefault="00282732" w:rsidP="00DF401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</w:t>
      </w:r>
      <w:r w:rsidR="00DF4015" w:rsidRPr="00080F47">
        <w:rPr>
          <w:sz w:val="24"/>
          <w:szCs w:val="24"/>
          <w:lang w:val="lt-LT"/>
        </w:rPr>
        <w:t xml:space="preserve">   Šis įsakymas gali būti skundžiamas Lietuvos Respublikos administracinių bylų teisenos įstatymo nustatyta tvarka.</w:t>
      </w:r>
    </w:p>
    <w:p w:rsidR="004F7D04" w:rsidRDefault="004F7D04">
      <w:pPr>
        <w:pStyle w:val="Pagrindinistekstas"/>
        <w:rPr>
          <w:szCs w:val="24"/>
          <w:lang w:val="lt-LT"/>
        </w:rPr>
      </w:pPr>
    </w:p>
    <w:p w:rsidR="00DF4015" w:rsidRDefault="00DF4015">
      <w:pPr>
        <w:pStyle w:val="Pagrindinistekstas"/>
        <w:rPr>
          <w:szCs w:val="24"/>
          <w:lang w:val="lt-LT"/>
        </w:rPr>
      </w:pPr>
    </w:p>
    <w:p w:rsidR="00DF4015" w:rsidRPr="00227700" w:rsidRDefault="00DF4015">
      <w:pPr>
        <w:pStyle w:val="Pagrindinistekstas"/>
        <w:rPr>
          <w:szCs w:val="24"/>
          <w:lang w:val="lt-LT"/>
        </w:rPr>
      </w:pPr>
    </w:p>
    <w:p w:rsidR="006568D6" w:rsidRPr="0002162D" w:rsidRDefault="00432016" w:rsidP="006568D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6568D6">
        <w:rPr>
          <w:sz w:val="24"/>
          <w:szCs w:val="24"/>
          <w:lang w:val="lt-LT"/>
        </w:rPr>
        <w:t xml:space="preserve">us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       </w:t>
      </w:r>
      <w:r w:rsidR="006568D6">
        <w:rPr>
          <w:sz w:val="24"/>
          <w:szCs w:val="24"/>
          <w:lang w:val="lt-LT"/>
        </w:rPr>
        <w:t xml:space="preserve">    </w:t>
      </w:r>
      <w:r>
        <w:rPr>
          <w:sz w:val="24"/>
          <w:szCs w:val="24"/>
          <w:lang w:val="lt-LT"/>
        </w:rPr>
        <w:t>Raimundas Vaitiekus</w:t>
      </w:r>
      <w:r w:rsidR="006568D6">
        <w:rPr>
          <w:sz w:val="24"/>
          <w:szCs w:val="24"/>
          <w:lang w:val="lt-LT"/>
        </w:rPr>
        <w:t xml:space="preserve"> </w:t>
      </w:r>
    </w:p>
    <w:p w:rsidR="006568D6" w:rsidRDefault="006568D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SUDERINTA                                           SUDERINTA                                      </w:t>
      </w:r>
    </w:p>
    <w:p w:rsidR="008435FF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Teisės ir viešosios tvarkos skyriaus         Teisės ir viešosios tvarkos skyriaus    </w:t>
      </w:r>
    </w:p>
    <w:p w:rsidR="008435FF" w:rsidRDefault="008435FF" w:rsidP="008435FF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vyr. specialistė                                          </w:t>
      </w:r>
      <w:r w:rsidR="00535C90">
        <w:rPr>
          <w:sz w:val="22"/>
          <w:szCs w:val="22"/>
          <w:lang w:val="lt-LT"/>
        </w:rPr>
        <w:t xml:space="preserve">kalbos tvarkytoja                                </w:t>
      </w:r>
      <w:r>
        <w:rPr>
          <w:sz w:val="22"/>
          <w:szCs w:val="22"/>
          <w:lang w:val="lt-LT"/>
        </w:rPr>
        <w:t xml:space="preserve">     </w:t>
      </w:r>
      <w:r w:rsidR="00535C90">
        <w:rPr>
          <w:sz w:val="22"/>
          <w:szCs w:val="22"/>
          <w:lang w:val="lt-LT"/>
        </w:rPr>
        <w:t xml:space="preserve"> </w:t>
      </w:r>
    </w:p>
    <w:p w:rsidR="00695251" w:rsidRDefault="00695251" w:rsidP="00695251">
      <w:pPr>
        <w:rPr>
          <w:sz w:val="22"/>
          <w:szCs w:val="22"/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Regina Kvederienė                                   Aldona Špečkauskienė                        </w:t>
      </w:r>
    </w:p>
    <w:p w:rsidR="00695251" w:rsidRDefault="0085561F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</w:t>
      </w:r>
      <w:r w:rsidR="002770AB">
        <w:rPr>
          <w:sz w:val="22"/>
          <w:szCs w:val="22"/>
          <w:lang w:val="lt-LT"/>
        </w:rPr>
        <w:t>4</w:t>
      </w:r>
      <w:r>
        <w:rPr>
          <w:sz w:val="22"/>
          <w:szCs w:val="22"/>
          <w:lang w:val="lt-LT"/>
        </w:rPr>
        <w:t>-</w:t>
      </w:r>
      <w:r w:rsidR="008435FF">
        <w:rPr>
          <w:sz w:val="22"/>
          <w:szCs w:val="22"/>
          <w:lang w:val="lt-LT"/>
        </w:rPr>
        <w:t>24</w:t>
      </w:r>
      <w:r w:rsidR="00695251">
        <w:rPr>
          <w:sz w:val="22"/>
          <w:szCs w:val="22"/>
          <w:lang w:val="lt-LT"/>
        </w:rPr>
        <w:t xml:space="preserve">                                 </w:t>
      </w:r>
      <w:r w:rsidR="008435FF">
        <w:rPr>
          <w:sz w:val="22"/>
          <w:szCs w:val="22"/>
          <w:lang w:val="lt-LT"/>
        </w:rPr>
        <w:t xml:space="preserve">              2017-04-24</w:t>
      </w:r>
      <w:r w:rsidR="00695251">
        <w:rPr>
          <w:sz w:val="22"/>
          <w:szCs w:val="22"/>
          <w:lang w:val="lt-LT"/>
        </w:rPr>
        <w:t xml:space="preserve">                     </w:t>
      </w:r>
      <w:r w:rsidR="00535C90">
        <w:rPr>
          <w:sz w:val="22"/>
          <w:szCs w:val="22"/>
          <w:lang w:val="lt-LT"/>
        </w:rPr>
        <w:t xml:space="preserve">     </w:t>
      </w:r>
      <w:r>
        <w:rPr>
          <w:sz w:val="22"/>
          <w:szCs w:val="22"/>
          <w:lang w:val="lt-LT"/>
        </w:rPr>
        <w:t xml:space="preserve">                </w:t>
      </w:r>
    </w:p>
    <w:p w:rsidR="00695251" w:rsidRDefault="00695251" w:rsidP="00695251">
      <w:pPr>
        <w:rPr>
          <w:sz w:val="22"/>
          <w:szCs w:val="22"/>
          <w:lang w:val="lt-LT"/>
        </w:rPr>
      </w:pPr>
    </w:p>
    <w:p w:rsidR="008435FF" w:rsidRDefault="008435FF" w:rsidP="00695251">
      <w:pPr>
        <w:rPr>
          <w:sz w:val="22"/>
          <w:szCs w:val="22"/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Parengė </w:t>
      </w: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Investicijų ir statybos skyriaus vyr. specialistė</w:t>
      </w:r>
    </w:p>
    <w:p w:rsidR="00695251" w:rsidRDefault="00695251" w:rsidP="00695251">
      <w:pPr>
        <w:rPr>
          <w:sz w:val="22"/>
          <w:szCs w:val="22"/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Aida Budrikienė</w:t>
      </w:r>
    </w:p>
    <w:p w:rsidR="00695251" w:rsidRDefault="002770AB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2017-04</w:t>
      </w:r>
      <w:r w:rsidR="0085561F">
        <w:rPr>
          <w:sz w:val="22"/>
          <w:szCs w:val="22"/>
          <w:lang w:val="lt-LT"/>
        </w:rPr>
        <w:t>-</w:t>
      </w:r>
      <w:r w:rsidR="008435FF">
        <w:rPr>
          <w:sz w:val="22"/>
          <w:szCs w:val="22"/>
          <w:lang w:val="lt-LT"/>
        </w:rPr>
        <w:t>24</w:t>
      </w:r>
    </w:p>
    <w:p w:rsidR="00067E9E" w:rsidRPr="00BF19A2" w:rsidRDefault="006568D6" w:rsidP="006568D6">
      <w:pPr>
        <w:rPr>
          <w:lang w:val="lt-LT"/>
        </w:rPr>
      </w:pP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="00BF19A2" w:rsidRPr="00BF19A2">
        <w:rPr>
          <w:lang w:val="lt-LT"/>
        </w:rPr>
        <w:tab/>
      </w:r>
    </w:p>
    <w:sectPr w:rsidR="00067E9E" w:rsidRPr="00BF19A2" w:rsidSect="00282732">
      <w:pgSz w:w="11907" w:h="16840" w:code="9"/>
      <w:pgMar w:top="1134" w:right="567" w:bottom="1134" w:left="156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73" w:rsidRDefault="00507473">
      <w:r>
        <w:separator/>
      </w:r>
    </w:p>
  </w:endnote>
  <w:endnote w:type="continuationSeparator" w:id="0">
    <w:p w:rsidR="00507473" w:rsidRDefault="0050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73" w:rsidRDefault="00507473">
      <w:r>
        <w:separator/>
      </w:r>
    </w:p>
  </w:footnote>
  <w:footnote w:type="continuationSeparator" w:id="0">
    <w:p w:rsidR="00507473" w:rsidRDefault="0050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1019D"/>
    <w:rsid w:val="0001124E"/>
    <w:rsid w:val="000124A8"/>
    <w:rsid w:val="00021027"/>
    <w:rsid w:val="000219E8"/>
    <w:rsid w:val="00023DE3"/>
    <w:rsid w:val="00024549"/>
    <w:rsid w:val="00030E40"/>
    <w:rsid w:val="0003126E"/>
    <w:rsid w:val="00034E07"/>
    <w:rsid w:val="000361E5"/>
    <w:rsid w:val="00041BFB"/>
    <w:rsid w:val="00042BCB"/>
    <w:rsid w:val="00044682"/>
    <w:rsid w:val="000469A4"/>
    <w:rsid w:val="00047446"/>
    <w:rsid w:val="00047A90"/>
    <w:rsid w:val="000528E0"/>
    <w:rsid w:val="0005303F"/>
    <w:rsid w:val="00053244"/>
    <w:rsid w:val="00057B8B"/>
    <w:rsid w:val="0006164C"/>
    <w:rsid w:val="000653E7"/>
    <w:rsid w:val="000654BE"/>
    <w:rsid w:val="0006704A"/>
    <w:rsid w:val="00067E9E"/>
    <w:rsid w:val="0007083E"/>
    <w:rsid w:val="00071056"/>
    <w:rsid w:val="00076213"/>
    <w:rsid w:val="00080F47"/>
    <w:rsid w:val="00084B54"/>
    <w:rsid w:val="000858D6"/>
    <w:rsid w:val="000876FF"/>
    <w:rsid w:val="00093C5B"/>
    <w:rsid w:val="00093C81"/>
    <w:rsid w:val="0009789C"/>
    <w:rsid w:val="000A4E2C"/>
    <w:rsid w:val="000A5075"/>
    <w:rsid w:val="000A5C0A"/>
    <w:rsid w:val="000A5FB5"/>
    <w:rsid w:val="000A6D03"/>
    <w:rsid w:val="000A78BF"/>
    <w:rsid w:val="000B5410"/>
    <w:rsid w:val="000B5AA2"/>
    <w:rsid w:val="000B5BCE"/>
    <w:rsid w:val="000D0D7F"/>
    <w:rsid w:val="000D20CA"/>
    <w:rsid w:val="000D6C51"/>
    <w:rsid w:val="000D7F5C"/>
    <w:rsid w:val="000E162E"/>
    <w:rsid w:val="000F0413"/>
    <w:rsid w:val="000F5B7E"/>
    <w:rsid w:val="00101C39"/>
    <w:rsid w:val="00105A95"/>
    <w:rsid w:val="00112CB3"/>
    <w:rsid w:val="00113DEB"/>
    <w:rsid w:val="00114AFF"/>
    <w:rsid w:val="00120359"/>
    <w:rsid w:val="0013555E"/>
    <w:rsid w:val="00137D60"/>
    <w:rsid w:val="0014052D"/>
    <w:rsid w:val="00141F11"/>
    <w:rsid w:val="001431CE"/>
    <w:rsid w:val="0014679F"/>
    <w:rsid w:val="00147A0F"/>
    <w:rsid w:val="0015008E"/>
    <w:rsid w:val="0015197C"/>
    <w:rsid w:val="00152676"/>
    <w:rsid w:val="001621B7"/>
    <w:rsid w:val="00162940"/>
    <w:rsid w:val="00164A32"/>
    <w:rsid w:val="001667ED"/>
    <w:rsid w:val="001704F7"/>
    <w:rsid w:val="00171F64"/>
    <w:rsid w:val="0018004C"/>
    <w:rsid w:val="0018335A"/>
    <w:rsid w:val="00184CBF"/>
    <w:rsid w:val="001858F7"/>
    <w:rsid w:val="0018770C"/>
    <w:rsid w:val="0019398A"/>
    <w:rsid w:val="001A230E"/>
    <w:rsid w:val="001A75AB"/>
    <w:rsid w:val="001B16BE"/>
    <w:rsid w:val="001B3086"/>
    <w:rsid w:val="001B3B91"/>
    <w:rsid w:val="001B7A7A"/>
    <w:rsid w:val="001B7F84"/>
    <w:rsid w:val="001C0BB3"/>
    <w:rsid w:val="001C30C4"/>
    <w:rsid w:val="001D28B7"/>
    <w:rsid w:val="001D5E49"/>
    <w:rsid w:val="001E00F8"/>
    <w:rsid w:val="001E0AF2"/>
    <w:rsid w:val="001E59C5"/>
    <w:rsid w:val="001E5C92"/>
    <w:rsid w:val="001F1DD9"/>
    <w:rsid w:val="001F35DB"/>
    <w:rsid w:val="001F5098"/>
    <w:rsid w:val="001F75DF"/>
    <w:rsid w:val="00200A68"/>
    <w:rsid w:val="002013E2"/>
    <w:rsid w:val="00203661"/>
    <w:rsid w:val="00207BFA"/>
    <w:rsid w:val="00210500"/>
    <w:rsid w:val="00215D60"/>
    <w:rsid w:val="00222371"/>
    <w:rsid w:val="00227700"/>
    <w:rsid w:val="00231D42"/>
    <w:rsid w:val="0023442B"/>
    <w:rsid w:val="00250757"/>
    <w:rsid w:val="00250C38"/>
    <w:rsid w:val="002515FE"/>
    <w:rsid w:val="00254174"/>
    <w:rsid w:val="00254F3A"/>
    <w:rsid w:val="00255313"/>
    <w:rsid w:val="00263E80"/>
    <w:rsid w:val="0027188E"/>
    <w:rsid w:val="00276FCC"/>
    <w:rsid w:val="002770AB"/>
    <w:rsid w:val="00281902"/>
    <w:rsid w:val="00282732"/>
    <w:rsid w:val="00291100"/>
    <w:rsid w:val="002918F8"/>
    <w:rsid w:val="00292ABA"/>
    <w:rsid w:val="002A18B1"/>
    <w:rsid w:val="002B07B9"/>
    <w:rsid w:val="002B4140"/>
    <w:rsid w:val="002B5B49"/>
    <w:rsid w:val="002C23CF"/>
    <w:rsid w:val="002C274F"/>
    <w:rsid w:val="002D5F53"/>
    <w:rsid w:val="002E63D5"/>
    <w:rsid w:val="002F2DDE"/>
    <w:rsid w:val="002F3BF6"/>
    <w:rsid w:val="002F6718"/>
    <w:rsid w:val="00300016"/>
    <w:rsid w:val="00301F96"/>
    <w:rsid w:val="003040D4"/>
    <w:rsid w:val="003069A4"/>
    <w:rsid w:val="00311C96"/>
    <w:rsid w:val="00312DA7"/>
    <w:rsid w:val="00322FE4"/>
    <w:rsid w:val="003243E0"/>
    <w:rsid w:val="0033529E"/>
    <w:rsid w:val="0033606A"/>
    <w:rsid w:val="00345AFD"/>
    <w:rsid w:val="003460EA"/>
    <w:rsid w:val="003548D2"/>
    <w:rsid w:val="003557A3"/>
    <w:rsid w:val="00362295"/>
    <w:rsid w:val="0036652C"/>
    <w:rsid w:val="003669D1"/>
    <w:rsid w:val="00367D46"/>
    <w:rsid w:val="00372B5B"/>
    <w:rsid w:val="00372F38"/>
    <w:rsid w:val="00373989"/>
    <w:rsid w:val="00377C4C"/>
    <w:rsid w:val="00377D31"/>
    <w:rsid w:val="0038070C"/>
    <w:rsid w:val="0038614E"/>
    <w:rsid w:val="003874F1"/>
    <w:rsid w:val="00390A03"/>
    <w:rsid w:val="0039474E"/>
    <w:rsid w:val="0039552E"/>
    <w:rsid w:val="003A0961"/>
    <w:rsid w:val="003B1E40"/>
    <w:rsid w:val="003B2064"/>
    <w:rsid w:val="003B2ACB"/>
    <w:rsid w:val="003B32DC"/>
    <w:rsid w:val="003B45DA"/>
    <w:rsid w:val="003C1C3A"/>
    <w:rsid w:val="003C24AC"/>
    <w:rsid w:val="003C2672"/>
    <w:rsid w:val="003C31B6"/>
    <w:rsid w:val="003C3358"/>
    <w:rsid w:val="003C733F"/>
    <w:rsid w:val="003D1D50"/>
    <w:rsid w:val="003D2580"/>
    <w:rsid w:val="003D3146"/>
    <w:rsid w:val="003D52B9"/>
    <w:rsid w:val="003D5982"/>
    <w:rsid w:val="003D622E"/>
    <w:rsid w:val="003F08DE"/>
    <w:rsid w:val="003F3734"/>
    <w:rsid w:val="003F6EE9"/>
    <w:rsid w:val="0040082C"/>
    <w:rsid w:val="00401A61"/>
    <w:rsid w:val="00407B9F"/>
    <w:rsid w:val="00412C9A"/>
    <w:rsid w:val="0041407F"/>
    <w:rsid w:val="004141C6"/>
    <w:rsid w:val="00414412"/>
    <w:rsid w:val="00420992"/>
    <w:rsid w:val="004222EC"/>
    <w:rsid w:val="00424069"/>
    <w:rsid w:val="004248AF"/>
    <w:rsid w:val="00425D1F"/>
    <w:rsid w:val="00430BF2"/>
    <w:rsid w:val="00432016"/>
    <w:rsid w:val="00452619"/>
    <w:rsid w:val="00452639"/>
    <w:rsid w:val="004534AC"/>
    <w:rsid w:val="00456E72"/>
    <w:rsid w:val="00466C49"/>
    <w:rsid w:val="004671C6"/>
    <w:rsid w:val="00472323"/>
    <w:rsid w:val="00475CF2"/>
    <w:rsid w:val="00477269"/>
    <w:rsid w:val="0047741B"/>
    <w:rsid w:val="004811C7"/>
    <w:rsid w:val="004932F4"/>
    <w:rsid w:val="004A0966"/>
    <w:rsid w:val="004A2814"/>
    <w:rsid w:val="004A494C"/>
    <w:rsid w:val="004A503F"/>
    <w:rsid w:val="004B133C"/>
    <w:rsid w:val="004B1639"/>
    <w:rsid w:val="004B2508"/>
    <w:rsid w:val="004B3649"/>
    <w:rsid w:val="004B38FF"/>
    <w:rsid w:val="004B42A9"/>
    <w:rsid w:val="004B7924"/>
    <w:rsid w:val="004C2E9C"/>
    <w:rsid w:val="004C5625"/>
    <w:rsid w:val="004D323E"/>
    <w:rsid w:val="004E6BE7"/>
    <w:rsid w:val="004F7D04"/>
    <w:rsid w:val="0050227B"/>
    <w:rsid w:val="00504CD3"/>
    <w:rsid w:val="00507473"/>
    <w:rsid w:val="00511BCA"/>
    <w:rsid w:val="005127FD"/>
    <w:rsid w:val="00514C99"/>
    <w:rsid w:val="00516256"/>
    <w:rsid w:val="00516882"/>
    <w:rsid w:val="005176BB"/>
    <w:rsid w:val="00522314"/>
    <w:rsid w:val="005265BE"/>
    <w:rsid w:val="0053413A"/>
    <w:rsid w:val="00535C90"/>
    <w:rsid w:val="005441C5"/>
    <w:rsid w:val="005444E8"/>
    <w:rsid w:val="0054615C"/>
    <w:rsid w:val="00555C62"/>
    <w:rsid w:val="005562A8"/>
    <w:rsid w:val="005615CB"/>
    <w:rsid w:val="005725B4"/>
    <w:rsid w:val="00574376"/>
    <w:rsid w:val="00574ADA"/>
    <w:rsid w:val="005805FF"/>
    <w:rsid w:val="00587944"/>
    <w:rsid w:val="00590AD8"/>
    <w:rsid w:val="005917FB"/>
    <w:rsid w:val="005A0F66"/>
    <w:rsid w:val="005A34FB"/>
    <w:rsid w:val="005A7000"/>
    <w:rsid w:val="005B35E7"/>
    <w:rsid w:val="005C2943"/>
    <w:rsid w:val="005C4DA5"/>
    <w:rsid w:val="005D41EC"/>
    <w:rsid w:val="005D581A"/>
    <w:rsid w:val="005D6930"/>
    <w:rsid w:val="005D6DF1"/>
    <w:rsid w:val="005D7626"/>
    <w:rsid w:val="005E583F"/>
    <w:rsid w:val="0060189A"/>
    <w:rsid w:val="00604788"/>
    <w:rsid w:val="00606FB0"/>
    <w:rsid w:val="00625E77"/>
    <w:rsid w:val="00630C8F"/>
    <w:rsid w:val="006328DE"/>
    <w:rsid w:val="00640A62"/>
    <w:rsid w:val="00641E2F"/>
    <w:rsid w:val="006568D6"/>
    <w:rsid w:val="0065705D"/>
    <w:rsid w:val="0066032B"/>
    <w:rsid w:val="00661E84"/>
    <w:rsid w:val="006621A9"/>
    <w:rsid w:val="00664A97"/>
    <w:rsid w:val="00665B38"/>
    <w:rsid w:val="00666CDC"/>
    <w:rsid w:val="00672335"/>
    <w:rsid w:val="00672A91"/>
    <w:rsid w:val="00680CBB"/>
    <w:rsid w:val="00681FB0"/>
    <w:rsid w:val="006843F4"/>
    <w:rsid w:val="00685EFE"/>
    <w:rsid w:val="00687196"/>
    <w:rsid w:val="0069093C"/>
    <w:rsid w:val="00691C21"/>
    <w:rsid w:val="00695251"/>
    <w:rsid w:val="006A05D7"/>
    <w:rsid w:val="006A4AEB"/>
    <w:rsid w:val="006A631D"/>
    <w:rsid w:val="006A6705"/>
    <w:rsid w:val="006B2B47"/>
    <w:rsid w:val="006B3B72"/>
    <w:rsid w:val="006B6FC3"/>
    <w:rsid w:val="006C130B"/>
    <w:rsid w:val="006D0262"/>
    <w:rsid w:val="006D532D"/>
    <w:rsid w:val="006D7DB6"/>
    <w:rsid w:val="006E0EA5"/>
    <w:rsid w:val="006E234D"/>
    <w:rsid w:val="006E3D61"/>
    <w:rsid w:val="006E5DA1"/>
    <w:rsid w:val="006E643A"/>
    <w:rsid w:val="006F2C47"/>
    <w:rsid w:val="006F353A"/>
    <w:rsid w:val="00701966"/>
    <w:rsid w:val="007064FB"/>
    <w:rsid w:val="00715E58"/>
    <w:rsid w:val="00717BBA"/>
    <w:rsid w:val="00723502"/>
    <w:rsid w:val="00731105"/>
    <w:rsid w:val="00732456"/>
    <w:rsid w:val="0073270F"/>
    <w:rsid w:val="007343F7"/>
    <w:rsid w:val="00735B29"/>
    <w:rsid w:val="00737184"/>
    <w:rsid w:val="00740FEB"/>
    <w:rsid w:val="007438AC"/>
    <w:rsid w:val="0074632B"/>
    <w:rsid w:val="00746BE0"/>
    <w:rsid w:val="00746EB2"/>
    <w:rsid w:val="0074729E"/>
    <w:rsid w:val="007474C5"/>
    <w:rsid w:val="00750EA7"/>
    <w:rsid w:val="007549FF"/>
    <w:rsid w:val="00756A07"/>
    <w:rsid w:val="007624F9"/>
    <w:rsid w:val="00764E9C"/>
    <w:rsid w:val="007733B5"/>
    <w:rsid w:val="00776D46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B4C44"/>
    <w:rsid w:val="007C0A41"/>
    <w:rsid w:val="007C2D61"/>
    <w:rsid w:val="007C4658"/>
    <w:rsid w:val="007D585A"/>
    <w:rsid w:val="007E799C"/>
    <w:rsid w:val="007F3602"/>
    <w:rsid w:val="007F3D7D"/>
    <w:rsid w:val="007F471A"/>
    <w:rsid w:val="007F4B62"/>
    <w:rsid w:val="007F7E65"/>
    <w:rsid w:val="00800827"/>
    <w:rsid w:val="00803968"/>
    <w:rsid w:val="008169C0"/>
    <w:rsid w:val="00822559"/>
    <w:rsid w:val="00824801"/>
    <w:rsid w:val="00832644"/>
    <w:rsid w:val="0083345B"/>
    <w:rsid w:val="00834887"/>
    <w:rsid w:val="008435FF"/>
    <w:rsid w:val="00843D86"/>
    <w:rsid w:val="00846462"/>
    <w:rsid w:val="00852843"/>
    <w:rsid w:val="0085518D"/>
    <w:rsid w:val="0085561F"/>
    <w:rsid w:val="00865B74"/>
    <w:rsid w:val="008733D2"/>
    <w:rsid w:val="008769D6"/>
    <w:rsid w:val="00880DBA"/>
    <w:rsid w:val="008835C2"/>
    <w:rsid w:val="00893F68"/>
    <w:rsid w:val="008941BE"/>
    <w:rsid w:val="00895854"/>
    <w:rsid w:val="008A1565"/>
    <w:rsid w:val="008A4AFD"/>
    <w:rsid w:val="008B0721"/>
    <w:rsid w:val="008B2172"/>
    <w:rsid w:val="008B3BCC"/>
    <w:rsid w:val="008B619A"/>
    <w:rsid w:val="008B7290"/>
    <w:rsid w:val="008B7E93"/>
    <w:rsid w:val="008C0C5C"/>
    <w:rsid w:val="008C2689"/>
    <w:rsid w:val="008C66B3"/>
    <w:rsid w:val="008C75E3"/>
    <w:rsid w:val="008D26A6"/>
    <w:rsid w:val="008D3607"/>
    <w:rsid w:val="008D61C8"/>
    <w:rsid w:val="008E743D"/>
    <w:rsid w:val="008F045D"/>
    <w:rsid w:val="008F25F3"/>
    <w:rsid w:val="008F578B"/>
    <w:rsid w:val="008F79E0"/>
    <w:rsid w:val="00906005"/>
    <w:rsid w:val="00911E3D"/>
    <w:rsid w:val="00921383"/>
    <w:rsid w:val="0092359A"/>
    <w:rsid w:val="00924CAF"/>
    <w:rsid w:val="009255AC"/>
    <w:rsid w:val="00933FC5"/>
    <w:rsid w:val="0093631E"/>
    <w:rsid w:val="00937689"/>
    <w:rsid w:val="009377D9"/>
    <w:rsid w:val="00945BEF"/>
    <w:rsid w:val="00964A6B"/>
    <w:rsid w:val="00970493"/>
    <w:rsid w:val="00972039"/>
    <w:rsid w:val="00974E02"/>
    <w:rsid w:val="00975405"/>
    <w:rsid w:val="009927BA"/>
    <w:rsid w:val="00995BEC"/>
    <w:rsid w:val="00997571"/>
    <w:rsid w:val="009B44CA"/>
    <w:rsid w:val="009B4E88"/>
    <w:rsid w:val="009C3DDF"/>
    <w:rsid w:val="009D381E"/>
    <w:rsid w:val="009E3BE4"/>
    <w:rsid w:val="009E505F"/>
    <w:rsid w:val="009F06B2"/>
    <w:rsid w:val="009F0B86"/>
    <w:rsid w:val="00A0135B"/>
    <w:rsid w:val="00A06B83"/>
    <w:rsid w:val="00A159DF"/>
    <w:rsid w:val="00A16FD1"/>
    <w:rsid w:val="00A17C28"/>
    <w:rsid w:val="00A24233"/>
    <w:rsid w:val="00A251E0"/>
    <w:rsid w:val="00A26D8F"/>
    <w:rsid w:val="00A272F6"/>
    <w:rsid w:val="00A3118D"/>
    <w:rsid w:val="00A339EA"/>
    <w:rsid w:val="00A3477B"/>
    <w:rsid w:val="00A347B1"/>
    <w:rsid w:val="00A35287"/>
    <w:rsid w:val="00A36535"/>
    <w:rsid w:val="00A3786C"/>
    <w:rsid w:val="00A37926"/>
    <w:rsid w:val="00A43489"/>
    <w:rsid w:val="00A512C1"/>
    <w:rsid w:val="00A62594"/>
    <w:rsid w:val="00A72DD7"/>
    <w:rsid w:val="00A755FB"/>
    <w:rsid w:val="00A757CA"/>
    <w:rsid w:val="00A82D7B"/>
    <w:rsid w:val="00A8686F"/>
    <w:rsid w:val="00A958DD"/>
    <w:rsid w:val="00A95BDA"/>
    <w:rsid w:val="00AA46A9"/>
    <w:rsid w:val="00AC3EA1"/>
    <w:rsid w:val="00AC4C55"/>
    <w:rsid w:val="00AC6236"/>
    <w:rsid w:val="00AD13BB"/>
    <w:rsid w:val="00AD5702"/>
    <w:rsid w:val="00AE6DE3"/>
    <w:rsid w:val="00AF2178"/>
    <w:rsid w:val="00AF2374"/>
    <w:rsid w:val="00AF3C2A"/>
    <w:rsid w:val="00AF3F37"/>
    <w:rsid w:val="00AF423E"/>
    <w:rsid w:val="00AF72B2"/>
    <w:rsid w:val="00AF750F"/>
    <w:rsid w:val="00B02D49"/>
    <w:rsid w:val="00B05475"/>
    <w:rsid w:val="00B16FED"/>
    <w:rsid w:val="00B17A40"/>
    <w:rsid w:val="00B23472"/>
    <w:rsid w:val="00B238EA"/>
    <w:rsid w:val="00B26387"/>
    <w:rsid w:val="00B3008D"/>
    <w:rsid w:val="00B326DA"/>
    <w:rsid w:val="00B33A3E"/>
    <w:rsid w:val="00B43366"/>
    <w:rsid w:val="00B511B7"/>
    <w:rsid w:val="00B52ED6"/>
    <w:rsid w:val="00B54FA8"/>
    <w:rsid w:val="00B60C72"/>
    <w:rsid w:val="00B630D1"/>
    <w:rsid w:val="00B64B5B"/>
    <w:rsid w:val="00B66748"/>
    <w:rsid w:val="00B72DDC"/>
    <w:rsid w:val="00B7584A"/>
    <w:rsid w:val="00B82D87"/>
    <w:rsid w:val="00B84FCE"/>
    <w:rsid w:val="00B92455"/>
    <w:rsid w:val="00B943F8"/>
    <w:rsid w:val="00B94D7A"/>
    <w:rsid w:val="00B97938"/>
    <w:rsid w:val="00BA2B8E"/>
    <w:rsid w:val="00BA3FE3"/>
    <w:rsid w:val="00BB425B"/>
    <w:rsid w:val="00BC23ED"/>
    <w:rsid w:val="00BD0A95"/>
    <w:rsid w:val="00BD1C1F"/>
    <w:rsid w:val="00BD1E24"/>
    <w:rsid w:val="00BD35E1"/>
    <w:rsid w:val="00BD4F76"/>
    <w:rsid w:val="00BD616E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0DEE"/>
    <w:rsid w:val="00C1406E"/>
    <w:rsid w:val="00C22FC0"/>
    <w:rsid w:val="00C3523C"/>
    <w:rsid w:val="00C40A81"/>
    <w:rsid w:val="00C41065"/>
    <w:rsid w:val="00C4205E"/>
    <w:rsid w:val="00C46127"/>
    <w:rsid w:val="00C5483B"/>
    <w:rsid w:val="00C549F0"/>
    <w:rsid w:val="00C55DCB"/>
    <w:rsid w:val="00C56794"/>
    <w:rsid w:val="00C57613"/>
    <w:rsid w:val="00C6280D"/>
    <w:rsid w:val="00C648DB"/>
    <w:rsid w:val="00C70C64"/>
    <w:rsid w:val="00C74E24"/>
    <w:rsid w:val="00C84B7E"/>
    <w:rsid w:val="00C941FB"/>
    <w:rsid w:val="00C94577"/>
    <w:rsid w:val="00C965F8"/>
    <w:rsid w:val="00CA4822"/>
    <w:rsid w:val="00CA6869"/>
    <w:rsid w:val="00CA6871"/>
    <w:rsid w:val="00CC39B2"/>
    <w:rsid w:val="00CF070D"/>
    <w:rsid w:val="00CF28D1"/>
    <w:rsid w:val="00CF2D83"/>
    <w:rsid w:val="00CF35C9"/>
    <w:rsid w:val="00CF3AC7"/>
    <w:rsid w:val="00D02C8A"/>
    <w:rsid w:val="00D03E96"/>
    <w:rsid w:val="00D0520F"/>
    <w:rsid w:val="00D06F1B"/>
    <w:rsid w:val="00D07284"/>
    <w:rsid w:val="00D14DF5"/>
    <w:rsid w:val="00D16DFC"/>
    <w:rsid w:val="00D2223C"/>
    <w:rsid w:val="00D27430"/>
    <w:rsid w:val="00D30487"/>
    <w:rsid w:val="00D30696"/>
    <w:rsid w:val="00D30B99"/>
    <w:rsid w:val="00D338D9"/>
    <w:rsid w:val="00D346CA"/>
    <w:rsid w:val="00D34C19"/>
    <w:rsid w:val="00D34F8D"/>
    <w:rsid w:val="00D35894"/>
    <w:rsid w:val="00D3636F"/>
    <w:rsid w:val="00D42352"/>
    <w:rsid w:val="00D45E45"/>
    <w:rsid w:val="00D4694B"/>
    <w:rsid w:val="00D52CC8"/>
    <w:rsid w:val="00D55AE2"/>
    <w:rsid w:val="00D55D4C"/>
    <w:rsid w:val="00D562FB"/>
    <w:rsid w:val="00D56DDE"/>
    <w:rsid w:val="00D6176F"/>
    <w:rsid w:val="00D65206"/>
    <w:rsid w:val="00D65532"/>
    <w:rsid w:val="00D6642E"/>
    <w:rsid w:val="00D667C1"/>
    <w:rsid w:val="00D81638"/>
    <w:rsid w:val="00D91956"/>
    <w:rsid w:val="00D92E84"/>
    <w:rsid w:val="00D94591"/>
    <w:rsid w:val="00D94876"/>
    <w:rsid w:val="00DA020D"/>
    <w:rsid w:val="00DA05BC"/>
    <w:rsid w:val="00DA1351"/>
    <w:rsid w:val="00DA1A55"/>
    <w:rsid w:val="00DA344D"/>
    <w:rsid w:val="00DA646F"/>
    <w:rsid w:val="00DB045C"/>
    <w:rsid w:val="00DB332D"/>
    <w:rsid w:val="00DB69B6"/>
    <w:rsid w:val="00DC1B54"/>
    <w:rsid w:val="00DD65DC"/>
    <w:rsid w:val="00DF0ADC"/>
    <w:rsid w:val="00DF4015"/>
    <w:rsid w:val="00E06C87"/>
    <w:rsid w:val="00E2091D"/>
    <w:rsid w:val="00E26C9D"/>
    <w:rsid w:val="00E27188"/>
    <w:rsid w:val="00E31095"/>
    <w:rsid w:val="00E31D21"/>
    <w:rsid w:val="00E33CD0"/>
    <w:rsid w:val="00E3496C"/>
    <w:rsid w:val="00E35E67"/>
    <w:rsid w:val="00E40043"/>
    <w:rsid w:val="00E401B5"/>
    <w:rsid w:val="00E43DF4"/>
    <w:rsid w:val="00E473AB"/>
    <w:rsid w:val="00E535BB"/>
    <w:rsid w:val="00E601F9"/>
    <w:rsid w:val="00E678E4"/>
    <w:rsid w:val="00E80B9B"/>
    <w:rsid w:val="00E860F8"/>
    <w:rsid w:val="00E86E56"/>
    <w:rsid w:val="00E92444"/>
    <w:rsid w:val="00EB37A3"/>
    <w:rsid w:val="00EC2D84"/>
    <w:rsid w:val="00ED3CD4"/>
    <w:rsid w:val="00ED6DA4"/>
    <w:rsid w:val="00EE1E08"/>
    <w:rsid w:val="00EE4079"/>
    <w:rsid w:val="00EF0F90"/>
    <w:rsid w:val="00EF4DF2"/>
    <w:rsid w:val="00EF5F54"/>
    <w:rsid w:val="00EF6B50"/>
    <w:rsid w:val="00F05E9D"/>
    <w:rsid w:val="00F1391A"/>
    <w:rsid w:val="00F15170"/>
    <w:rsid w:val="00F203FC"/>
    <w:rsid w:val="00F2201D"/>
    <w:rsid w:val="00F255D5"/>
    <w:rsid w:val="00F264FD"/>
    <w:rsid w:val="00F35612"/>
    <w:rsid w:val="00F36353"/>
    <w:rsid w:val="00F546E6"/>
    <w:rsid w:val="00F56691"/>
    <w:rsid w:val="00F57FF4"/>
    <w:rsid w:val="00F61420"/>
    <w:rsid w:val="00F62E73"/>
    <w:rsid w:val="00F6315E"/>
    <w:rsid w:val="00F642BC"/>
    <w:rsid w:val="00F712B7"/>
    <w:rsid w:val="00F7324F"/>
    <w:rsid w:val="00F77992"/>
    <w:rsid w:val="00F77CB3"/>
    <w:rsid w:val="00F92FFF"/>
    <w:rsid w:val="00F94856"/>
    <w:rsid w:val="00FA3369"/>
    <w:rsid w:val="00FA5C58"/>
    <w:rsid w:val="00FA6914"/>
    <w:rsid w:val="00FB0DF4"/>
    <w:rsid w:val="00FB1633"/>
    <w:rsid w:val="00FB3184"/>
    <w:rsid w:val="00FB3902"/>
    <w:rsid w:val="00FC7041"/>
    <w:rsid w:val="00FC7568"/>
    <w:rsid w:val="00FC7F3F"/>
    <w:rsid w:val="00FD0740"/>
    <w:rsid w:val="00FD34B6"/>
    <w:rsid w:val="00FD3A16"/>
    <w:rsid w:val="00FD738B"/>
    <w:rsid w:val="00FD77CD"/>
    <w:rsid w:val="00FE0DFE"/>
    <w:rsid w:val="00FE6B12"/>
    <w:rsid w:val="00FF1CA1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BF9C-1DA0-436F-B7CE-4146BF77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ipersaitas1">
    <w:name w:val="Hipersaitas1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2014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6</cp:revision>
  <cp:lastPrinted>2017-04-07T11:42:00Z</cp:lastPrinted>
  <dcterms:created xsi:type="dcterms:W3CDTF">2017-04-28T08:15:00Z</dcterms:created>
  <dcterms:modified xsi:type="dcterms:W3CDTF">2017-04-28T08:25:00Z</dcterms:modified>
</cp:coreProperties>
</file>