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2" w:rsidRPr="000C6668" w:rsidRDefault="00C86061" w:rsidP="00203152">
      <w:pPr>
        <w:pStyle w:val="Pavadinimas"/>
        <w:rPr>
          <w:b w:val="0"/>
        </w:rPr>
      </w:pPr>
      <w:r>
        <w:t xml:space="preserve">DĖL </w:t>
      </w:r>
      <w:r w:rsidR="00041104">
        <w:t>ŠILALĖS RAJONO SAVIVALDYBĖS ADMINISTRACIJOS DIREKTORIAUS 2014 M</w:t>
      </w:r>
      <w:r w:rsidR="00355244">
        <w:t>. LIEPOS 1 D. ĮSAKYMO NR. DĮV-</w:t>
      </w:r>
      <w:r w:rsidR="00041104">
        <w:t xml:space="preserve">908 ,,DĖL ŠILALĖS MIESTO IR KVĖDARNOS MIESTELIO DAUGIABUČIŲ NAMŲ BUTŲ IR KITŲ PATALPŲ SAVININKŲ BENDROJO NAUDOJIMO OBJEKTŲ ADMINISTRATORIAUS PASKYRIMO“ </w:t>
      </w:r>
      <w:r w:rsidR="00876735">
        <w:t>PAKEITI</w:t>
      </w:r>
      <w:r w:rsidR="00637301">
        <w:t>MO</w:t>
      </w:r>
      <w:r w:rsidR="00203152" w:rsidRPr="000C6668">
        <w:t xml:space="preserve">                                                                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3629C8">
        <w:rPr>
          <w:b w:val="0"/>
        </w:rPr>
        <w:t>9</w:t>
      </w:r>
      <w:r w:rsidRPr="00FA3B82">
        <w:rPr>
          <w:b w:val="0"/>
        </w:rPr>
        <w:t xml:space="preserve"> m. </w:t>
      </w:r>
      <w:r w:rsidR="0018036F">
        <w:rPr>
          <w:b w:val="0"/>
        </w:rPr>
        <w:t>b</w:t>
      </w:r>
      <w:r w:rsidR="00203152">
        <w:rPr>
          <w:b w:val="0"/>
        </w:rPr>
        <w:t>iržel</w:t>
      </w:r>
      <w:r w:rsidR="0018036F">
        <w:rPr>
          <w:b w:val="0"/>
        </w:rPr>
        <w:t>io</w:t>
      </w:r>
      <w:r w:rsidR="005D1BB4">
        <w:rPr>
          <w:b w:val="0"/>
        </w:rPr>
        <w:t xml:space="preserve"> </w:t>
      </w:r>
      <w:r w:rsidR="00740CAA">
        <w:rPr>
          <w:b w:val="0"/>
        </w:rPr>
        <w:t xml:space="preserve">19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740CAA">
        <w:rPr>
          <w:b w:val="0"/>
        </w:rPr>
        <w:t>552</w:t>
      </w:r>
      <w:bookmarkStart w:id="0" w:name="_GoBack"/>
      <w:bookmarkEnd w:id="0"/>
    </w:p>
    <w:p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0D62A3" w:rsidRDefault="000D62A3" w:rsidP="007C5DA8">
      <w:pPr>
        <w:jc w:val="center"/>
        <w:rPr>
          <w:sz w:val="22"/>
          <w:lang w:val="lt-LT"/>
        </w:rPr>
      </w:pPr>
    </w:p>
    <w:p w:rsidR="006E1E6F" w:rsidRPr="00355244" w:rsidRDefault="00C22C6A" w:rsidP="005974A0">
      <w:pPr>
        <w:ind w:firstLine="900"/>
        <w:jc w:val="both"/>
        <w:rPr>
          <w:b/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Lietuvos Respublikos civilinio kodekso</w:t>
      </w:r>
      <w:r w:rsidR="00A71C2E">
        <w:rPr>
          <w:lang w:val="lt-LT"/>
        </w:rPr>
        <w:t xml:space="preserve"> 4.84 straipsni</w:t>
      </w:r>
      <w:r w:rsidR="00BC23DC">
        <w:rPr>
          <w:lang w:val="lt-LT"/>
        </w:rPr>
        <w:t>o 4 dalimi</w:t>
      </w:r>
      <w:r w:rsidR="00A71C2E">
        <w:rPr>
          <w:lang w:val="lt-LT"/>
        </w:rPr>
        <w:t xml:space="preserve">, </w:t>
      </w:r>
      <w:r w:rsidR="001216D8">
        <w:rPr>
          <w:lang w:val="lt-LT"/>
        </w:rPr>
        <w:t xml:space="preserve">Lietuvos Respublikos vietos savivaldos įstatymo </w:t>
      </w:r>
      <w:r w:rsidR="00B23DDB">
        <w:rPr>
          <w:lang w:val="lt-LT"/>
        </w:rPr>
        <w:t xml:space="preserve">18 straipsnio 1 dalimi, </w:t>
      </w:r>
      <w:r w:rsidR="001F5C5A">
        <w:rPr>
          <w:lang w:val="lt-LT"/>
        </w:rPr>
        <w:t>29 straipsnio 8 dalies 2 punktu,</w:t>
      </w:r>
      <w:r w:rsidR="00BC23DC">
        <w:rPr>
          <w:lang w:val="lt-LT"/>
        </w:rPr>
        <w:t xml:space="preserve"> </w:t>
      </w:r>
      <w:r w:rsidR="003B46FE" w:rsidRPr="003B46FE">
        <w:rPr>
          <w:szCs w:val="26"/>
          <w:lang w:val="lt-LT"/>
        </w:rPr>
        <w:t>Šilalės rajono savivaldybės tarybos 2019 m. balandžio 25 d. sprendimo Nr. T1-97 ,,Dėl Šilalės rajono savivaldybės administracijos direktoriaus atleidimo iš pareigų ir pavedimo eiti Šilalės rajono savivaldybės administracijos direktoriaus pareigas“ 2 punktu,</w:t>
      </w:r>
      <w:r w:rsidR="003B46FE" w:rsidRPr="00355244">
        <w:rPr>
          <w:szCs w:val="26"/>
          <w:lang w:val="lt-LT"/>
        </w:rPr>
        <w:t xml:space="preserve"> </w:t>
      </w:r>
      <w:r w:rsidR="006E1E6F" w:rsidRPr="005974A0">
        <w:rPr>
          <w:color w:val="000000" w:themeColor="text1"/>
          <w:lang w:val="lt-LT"/>
        </w:rPr>
        <w:t>atsižvelgdama</w:t>
      </w:r>
      <w:r w:rsidR="005974A0" w:rsidRPr="005974A0">
        <w:rPr>
          <w:color w:val="000000" w:themeColor="text1"/>
          <w:lang w:val="lt-LT"/>
        </w:rPr>
        <w:t>s</w:t>
      </w:r>
      <w:r w:rsidR="006E1E6F" w:rsidRPr="005974A0">
        <w:rPr>
          <w:color w:val="000000" w:themeColor="text1"/>
          <w:lang w:val="lt-LT"/>
        </w:rPr>
        <w:t xml:space="preserve"> į </w:t>
      </w:r>
      <w:r w:rsidR="001E4FAA">
        <w:rPr>
          <w:color w:val="000000" w:themeColor="text1"/>
          <w:lang w:val="lt-LT"/>
        </w:rPr>
        <w:t>UAB ,,Šilalės būstas“ 2019 m. birželio 18 d. raštą Nr. SIBU-RS-19-0183 ,,Dėl bendrojo naudojimo objektų administravimo termino pratęsimo“</w:t>
      </w:r>
      <w:r w:rsidR="006E1E6F" w:rsidRPr="00355244">
        <w:rPr>
          <w:color w:val="000000" w:themeColor="text1"/>
          <w:lang w:val="lt-LT"/>
        </w:rPr>
        <w:t xml:space="preserve">:  </w:t>
      </w:r>
      <w:r w:rsidR="006E1E6F" w:rsidRPr="00355244">
        <w:rPr>
          <w:lang w:val="lt-LT"/>
        </w:rPr>
        <w:t xml:space="preserve"> </w:t>
      </w:r>
    </w:p>
    <w:p w:rsidR="00527F28" w:rsidRPr="00527F28" w:rsidRDefault="00FB1A3F" w:rsidP="00527F28">
      <w:pPr>
        <w:pStyle w:val="Antrats"/>
        <w:tabs>
          <w:tab w:val="left" w:pos="1296"/>
        </w:tabs>
        <w:ind w:firstLine="709"/>
        <w:rPr>
          <w:szCs w:val="24"/>
          <w:lang w:val="lt-LT"/>
        </w:rPr>
      </w:pPr>
      <w:r>
        <w:rPr>
          <w:lang w:val="lt-LT"/>
        </w:rPr>
        <w:t xml:space="preserve"> </w:t>
      </w:r>
      <w:r w:rsidR="00430694" w:rsidRPr="00430694">
        <w:rPr>
          <w:lang w:val="lt-LT"/>
        </w:rPr>
        <w:t xml:space="preserve">1. P r a t ę s i u </w:t>
      </w:r>
      <w:r w:rsidR="00414BA4">
        <w:rPr>
          <w:lang w:val="lt-LT"/>
        </w:rPr>
        <w:t xml:space="preserve"> </w:t>
      </w:r>
      <w:r w:rsidR="00211BEA">
        <w:rPr>
          <w:lang w:val="lt-LT"/>
        </w:rPr>
        <w:t xml:space="preserve">nuo 2019 m. liepos 2 d. </w:t>
      </w:r>
      <w:r w:rsidR="00211BEA" w:rsidRPr="00430694">
        <w:rPr>
          <w:lang w:val="lt-LT"/>
        </w:rPr>
        <w:t xml:space="preserve">iki 2024 m. </w:t>
      </w:r>
      <w:r w:rsidR="00211BEA">
        <w:rPr>
          <w:lang w:val="lt-LT"/>
        </w:rPr>
        <w:t>liepos 1</w:t>
      </w:r>
      <w:r w:rsidR="00211BEA" w:rsidRPr="00430694">
        <w:rPr>
          <w:lang w:val="lt-LT"/>
        </w:rPr>
        <w:t xml:space="preserve"> d.</w:t>
      </w:r>
      <w:r w:rsidR="00211BEA">
        <w:rPr>
          <w:lang w:val="lt-LT"/>
        </w:rPr>
        <w:t xml:space="preserve"> </w:t>
      </w:r>
      <w:r w:rsidR="00527F28">
        <w:rPr>
          <w:lang w:val="lt-LT"/>
        </w:rPr>
        <w:t xml:space="preserve">Šilalės rajono savivaldybės administracijos direktoriaus 2014 m. liepos </w:t>
      </w:r>
      <w:r w:rsidR="00DB0013">
        <w:rPr>
          <w:lang w:val="lt-LT"/>
        </w:rPr>
        <w:t>1</w:t>
      </w:r>
      <w:r w:rsidR="00355244">
        <w:rPr>
          <w:lang w:val="lt-LT"/>
        </w:rPr>
        <w:t xml:space="preserve"> d. įsakymu Nr. DĮV-</w:t>
      </w:r>
      <w:r w:rsidR="00527F28">
        <w:rPr>
          <w:lang w:val="lt-LT"/>
        </w:rPr>
        <w:t>9</w:t>
      </w:r>
      <w:r w:rsidR="00414BA4">
        <w:rPr>
          <w:lang w:val="lt-LT"/>
        </w:rPr>
        <w:t>0</w:t>
      </w:r>
      <w:r w:rsidR="00DB0013">
        <w:rPr>
          <w:lang w:val="lt-LT"/>
        </w:rPr>
        <w:t>8</w:t>
      </w:r>
      <w:r w:rsidR="00527F28">
        <w:rPr>
          <w:lang w:val="lt-LT"/>
        </w:rPr>
        <w:t xml:space="preserve"> ,,Dėl Šilalės miesto ir Kvėdarnos miestelio daugiabučių namų butų ir kitų patalpų savininkų bendrojo naudojimo objektų administratoriaus paskyrimo“ paskirto </w:t>
      </w:r>
      <w:r w:rsidR="00430694" w:rsidRPr="00430694">
        <w:rPr>
          <w:lang w:val="lt-LT"/>
        </w:rPr>
        <w:t xml:space="preserve">bendrojo naudojimo objektų administratoriaus </w:t>
      </w:r>
      <w:r w:rsidR="004602A0" w:rsidRPr="00A61FD9">
        <w:rPr>
          <w:lang w:val="lt-LT"/>
        </w:rPr>
        <w:t>UAB „</w:t>
      </w:r>
      <w:r w:rsidR="004602A0">
        <w:rPr>
          <w:lang w:val="lt-LT"/>
        </w:rPr>
        <w:t>Šilalės būstas</w:t>
      </w:r>
      <w:r w:rsidR="004602A0" w:rsidRPr="00A61FD9">
        <w:rPr>
          <w:lang w:val="lt-LT"/>
        </w:rPr>
        <w:t xml:space="preserve">“ (teisinė forma – uždaroji akcinė bendrovė, buveinės adresas – </w:t>
      </w:r>
      <w:r w:rsidR="00355244">
        <w:rPr>
          <w:lang w:val="lt-LT"/>
        </w:rPr>
        <w:t>J. Basanavičiaus g. 4-</w:t>
      </w:r>
      <w:r w:rsidR="004602A0">
        <w:rPr>
          <w:lang w:val="lt-LT"/>
        </w:rPr>
        <w:t>11A, Šilalė</w:t>
      </w:r>
      <w:r w:rsidR="004602A0" w:rsidRPr="00A61FD9">
        <w:rPr>
          <w:lang w:val="lt-LT"/>
        </w:rPr>
        <w:t>, kodas 30</w:t>
      </w:r>
      <w:r w:rsidR="004602A0">
        <w:rPr>
          <w:lang w:val="lt-LT"/>
        </w:rPr>
        <w:t>3354427</w:t>
      </w:r>
      <w:r w:rsidR="004602A0" w:rsidRPr="003A20C3">
        <w:rPr>
          <w:lang w:val="lt-LT"/>
        </w:rPr>
        <w:t xml:space="preserve">, </w:t>
      </w:r>
      <w:r w:rsidR="004602A0" w:rsidRPr="00A61FD9">
        <w:rPr>
          <w:lang w:val="lt-LT"/>
        </w:rPr>
        <w:t>PVM mokėtojo kodas LT10000</w:t>
      </w:r>
      <w:r w:rsidR="004602A0">
        <w:rPr>
          <w:lang w:val="lt-LT"/>
        </w:rPr>
        <w:t>8749014</w:t>
      </w:r>
      <w:r w:rsidR="004602A0" w:rsidRPr="00A61FD9">
        <w:rPr>
          <w:lang w:val="lt-LT"/>
        </w:rPr>
        <w:t xml:space="preserve">) </w:t>
      </w:r>
      <w:r w:rsidR="00430694" w:rsidRPr="00430694">
        <w:rPr>
          <w:lang w:val="lt-LT"/>
        </w:rPr>
        <w:t xml:space="preserve"> paskyrimą kitų penkerių metų laikotarpiui</w:t>
      </w:r>
      <w:r w:rsidR="00211BEA">
        <w:rPr>
          <w:lang w:val="lt-LT"/>
        </w:rPr>
        <w:t>.</w:t>
      </w:r>
    </w:p>
    <w:p w:rsidR="00EE352C" w:rsidRDefault="00AD2304" w:rsidP="00C2157A">
      <w:pPr>
        <w:ind w:firstLine="851"/>
        <w:jc w:val="both"/>
        <w:rPr>
          <w:lang w:val="lt-LT"/>
        </w:rPr>
      </w:pPr>
      <w:r>
        <w:rPr>
          <w:lang w:val="lt-LT"/>
        </w:rPr>
        <w:t>2</w:t>
      </w:r>
      <w:r w:rsidR="00C37D78">
        <w:rPr>
          <w:lang w:val="lt-LT"/>
        </w:rPr>
        <w:t xml:space="preserve">. </w:t>
      </w:r>
      <w:r w:rsidR="007C6A03">
        <w:rPr>
          <w:lang w:val="lt-LT"/>
        </w:rPr>
        <w:t xml:space="preserve">P a k e i č i u </w:t>
      </w:r>
      <w:r w:rsidR="00FB1A3F">
        <w:rPr>
          <w:lang w:val="lt-LT"/>
        </w:rPr>
        <w:t xml:space="preserve"> </w:t>
      </w:r>
      <w:r w:rsidR="007E3A0A">
        <w:rPr>
          <w:lang w:val="lt-LT"/>
        </w:rPr>
        <w:t xml:space="preserve">Šilalės miesto ir Kvėdarnos miestelio daugiabučių namų sąrašą, </w:t>
      </w:r>
      <w:r w:rsidR="00FB1A3F">
        <w:rPr>
          <w:lang w:val="lt-LT"/>
        </w:rPr>
        <w:t xml:space="preserve">Šilalės rajono savivaldybės administracijos direktoriaus 2014 m. liepos </w:t>
      </w:r>
      <w:r w:rsidR="00DB0013">
        <w:rPr>
          <w:lang w:val="lt-LT"/>
        </w:rPr>
        <w:t>1</w:t>
      </w:r>
      <w:r w:rsidR="00FB1A3F">
        <w:rPr>
          <w:lang w:val="lt-LT"/>
        </w:rPr>
        <w:t xml:space="preserve"> d. įsakymo Nr. DĮV – 90</w:t>
      </w:r>
      <w:r w:rsidR="00DB0013">
        <w:rPr>
          <w:lang w:val="lt-LT"/>
        </w:rPr>
        <w:t>8</w:t>
      </w:r>
      <w:r w:rsidR="00FB1A3F">
        <w:rPr>
          <w:lang w:val="lt-LT"/>
        </w:rPr>
        <w:t xml:space="preserve"> ,,Dėl Šilalės miesto ir Kvėdarnos miestelio daugiabučių namų butų ir kitų patalpų savininkų bendrojo naudojimo objektų administratoriaus paskyrimo“</w:t>
      </w:r>
      <w:r w:rsidR="007E3A0A">
        <w:rPr>
          <w:lang w:val="lt-LT"/>
        </w:rPr>
        <w:t>,</w:t>
      </w:r>
      <w:r w:rsidR="00FB1A3F">
        <w:rPr>
          <w:lang w:val="lt-LT"/>
        </w:rPr>
        <w:t xml:space="preserve"> priedą</w:t>
      </w:r>
      <w:r w:rsidR="00B6789E">
        <w:rPr>
          <w:lang w:val="lt-LT"/>
        </w:rPr>
        <w:t>,</w:t>
      </w:r>
      <w:r w:rsidR="00FB1A3F">
        <w:rPr>
          <w:lang w:val="lt-LT"/>
        </w:rPr>
        <w:t xml:space="preserve"> ir </w:t>
      </w:r>
      <w:r w:rsidR="00B6789E">
        <w:rPr>
          <w:lang w:val="lt-LT"/>
        </w:rPr>
        <w:t xml:space="preserve">jį </w:t>
      </w:r>
      <w:r w:rsidR="00FB1A3F">
        <w:rPr>
          <w:lang w:val="lt-LT"/>
        </w:rPr>
        <w:t>išdėstau nauja redakcija</w:t>
      </w:r>
      <w:r w:rsidR="001E4FAA">
        <w:rPr>
          <w:lang w:val="lt-LT"/>
        </w:rPr>
        <w:t xml:space="preserve"> (prieda</w:t>
      </w:r>
      <w:r w:rsidR="007E3A0A">
        <w:rPr>
          <w:lang w:val="lt-LT"/>
        </w:rPr>
        <w:t>s</w:t>
      </w:r>
      <w:r w:rsidR="001E4FAA">
        <w:rPr>
          <w:lang w:val="lt-LT"/>
        </w:rPr>
        <w:t>)</w:t>
      </w:r>
      <w:r w:rsidR="00EE352C">
        <w:rPr>
          <w:lang w:val="lt-LT"/>
        </w:rPr>
        <w:t>.</w:t>
      </w:r>
    </w:p>
    <w:p w:rsidR="00211BEA" w:rsidRDefault="00144F98" w:rsidP="00211BEA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="00211BEA">
        <w:rPr>
          <w:lang w:val="lt-LT"/>
        </w:rPr>
        <w:t>3</w:t>
      </w:r>
      <w:r w:rsidR="00211BEA" w:rsidRPr="000D6179">
        <w:rPr>
          <w:lang w:val="lt-LT"/>
        </w:rPr>
        <w:t xml:space="preserve">. </w:t>
      </w:r>
      <w:r w:rsidR="00211BEA">
        <w:rPr>
          <w:lang w:val="lt-LT"/>
        </w:rPr>
        <w:t>P a v e d u:</w:t>
      </w:r>
    </w:p>
    <w:p w:rsidR="00211BEA" w:rsidRDefault="00211BEA" w:rsidP="00211BEA">
      <w:pPr>
        <w:ind w:firstLine="720"/>
        <w:jc w:val="both"/>
        <w:rPr>
          <w:lang w:val="lt-LT"/>
        </w:rPr>
      </w:pPr>
      <w:r>
        <w:rPr>
          <w:lang w:val="lt-LT"/>
        </w:rPr>
        <w:t xml:space="preserve">  3.1. </w:t>
      </w:r>
      <w:r>
        <w:rPr>
          <w:rStyle w:val="Hipersaitas"/>
          <w:color w:val="auto"/>
          <w:u w:val="none"/>
          <w:lang w:val="lt-LT"/>
        </w:rPr>
        <w:t>UAB ,,Šilalės būstas“ apie administratoriaus paskyrimo pratęsimą paskelbti administruojamų daugiabučių namų skelbimų lentose;</w:t>
      </w:r>
    </w:p>
    <w:p w:rsidR="00211BEA" w:rsidRPr="000D6179" w:rsidRDefault="00211BEA" w:rsidP="00211BEA">
      <w:pPr>
        <w:ind w:firstLine="720"/>
        <w:jc w:val="both"/>
        <w:rPr>
          <w:lang w:val="lt-LT"/>
        </w:rPr>
      </w:pPr>
      <w:r>
        <w:rPr>
          <w:lang w:val="lt-LT"/>
        </w:rPr>
        <w:t xml:space="preserve">  3.2.</w:t>
      </w:r>
      <w:r w:rsidRPr="00946A45">
        <w:rPr>
          <w:lang w:val="lt-LT"/>
        </w:rPr>
        <w:t xml:space="preserve"> </w:t>
      </w:r>
      <w:r>
        <w:rPr>
          <w:lang w:val="lt-LT"/>
        </w:rPr>
        <w:t>p</w:t>
      </w:r>
      <w:r w:rsidRPr="000D6179">
        <w:rPr>
          <w:lang w:val="lt-LT"/>
        </w:rPr>
        <w:t xml:space="preserve">askelbti šį įsakymą </w:t>
      </w:r>
      <w:r>
        <w:rPr>
          <w:lang w:val="lt-LT"/>
        </w:rPr>
        <w:t>Šilalės rajono s</w:t>
      </w:r>
      <w:r w:rsidRPr="000D6179">
        <w:rPr>
          <w:lang w:val="lt-LT"/>
        </w:rPr>
        <w:t xml:space="preserve">avivaldybės interneto svetainėje  </w:t>
      </w:r>
      <w:hyperlink r:id="rId7" w:history="1">
        <w:r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>
        <w:rPr>
          <w:rStyle w:val="Hipersaitas"/>
          <w:color w:val="auto"/>
          <w:u w:val="none"/>
          <w:lang w:val="lt-LT"/>
        </w:rPr>
        <w:t>.</w:t>
      </w:r>
    </w:p>
    <w:p w:rsidR="005203E4" w:rsidRPr="000C285B" w:rsidRDefault="005203E4" w:rsidP="005203E4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5203E4" w:rsidRDefault="005203E4" w:rsidP="005203E4">
      <w:pPr>
        <w:pStyle w:val="Antrat1"/>
        <w:rPr>
          <w:b w:val="0"/>
          <w:lang w:val="lt-LT"/>
        </w:rPr>
      </w:pPr>
    </w:p>
    <w:p w:rsidR="004D13D0" w:rsidRPr="004D13D0" w:rsidRDefault="004D13D0" w:rsidP="004D13D0">
      <w:pPr>
        <w:rPr>
          <w:lang w:val="lt-LT"/>
        </w:rPr>
      </w:pPr>
    </w:p>
    <w:p w:rsidR="005203E4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 xml:space="preserve">Teisės ir viešosios tvarkos skyriaus </w:t>
      </w:r>
    </w:p>
    <w:p w:rsidR="005203E4" w:rsidRPr="00A558EB" w:rsidRDefault="005203E4" w:rsidP="005203E4">
      <w:pPr>
        <w:rPr>
          <w:lang w:val="lt-LT"/>
        </w:rPr>
      </w:pPr>
      <w:r>
        <w:rPr>
          <w:lang w:val="lt-LT"/>
        </w:rPr>
        <w:t xml:space="preserve">vyriausiasis specialistas, laikinai einantis </w:t>
      </w:r>
    </w:p>
    <w:p w:rsidR="005203E4" w:rsidRPr="000C389B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iaus pareigas                                                           Martynas Remeikis   </w:t>
      </w:r>
      <w:r w:rsidRPr="000C389B">
        <w:rPr>
          <w:b w:val="0"/>
          <w:lang w:val="lt-LT"/>
        </w:rPr>
        <w:t xml:space="preserve">                                                       </w:t>
      </w:r>
      <w:r>
        <w:rPr>
          <w:b w:val="0"/>
          <w:lang w:val="lt-LT"/>
        </w:rPr>
        <w:t xml:space="preserve">                   </w:t>
      </w:r>
    </w:p>
    <w:p w:rsidR="005203E4" w:rsidRDefault="005203E4" w:rsidP="005203E4">
      <w:pPr>
        <w:rPr>
          <w:sz w:val="22"/>
          <w:szCs w:val="22"/>
          <w:lang w:val="lt-LT"/>
        </w:rPr>
      </w:pPr>
    </w:p>
    <w:sectPr w:rsidR="005203E4" w:rsidSect="00355244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24B" w:rsidRDefault="00E6024B">
      <w:r>
        <w:separator/>
      </w:r>
    </w:p>
  </w:endnote>
  <w:endnote w:type="continuationSeparator" w:id="0">
    <w:p w:rsidR="00E6024B" w:rsidRDefault="00E60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24B" w:rsidRDefault="00E6024B">
      <w:r>
        <w:separator/>
      </w:r>
    </w:p>
  </w:footnote>
  <w:footnote w:type="continuationSeparator" w:id="0">
    <w:p w:rsidR="00E6024B" w:rsidRDefault="00E60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2770" cy="707390"/>
          <wp:effectExtent l="0" t="0" r="0" b="0"/>
          <wp:docPr id="11" name="Paveikslėlis 1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330" w:rsidRDefault="00636330">
    <w:pPr>
      <w:pStyle w:val="Antrats"/>
      <w:jc w:val="center"/>
      <w:rPr>
        <w:sz w:val="12"/>
      </w:rPr>
    </w:pPr>
  </w:p>
  <w:p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</w:p>
  <w:p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241DF"/>
    <w:rsid w:val="00032023"/>
    <w:rsid w:val="00032AC8"/>
    <w:rsid w:val="00034C60"/>
    <w:rsid w:val="000358E8"/>
    <w:rsid w:val="00037A76"/>
    <w:rsid w:val="00041104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688"/>
    <w:rsid w:val="00075988"/>
    <w:rsid w:val="00075AC9"/>
    <w:rsid w:val="00076818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B338D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6304"/>
    <w:rsid w:val="000E753E"/>
    <w:rsid w:val="000F1D21"/>
    <w:rsid w:val="000F2BC6"/>
    <w:rsid w:val="0010552A"/>
    <w:rsid w:val="001056E8"/>
    <w:rsid w:val="00106297"/>
    <w:rsid w:val="001118F5"/>
    <w:rsid w:val="0011488E"/>
    <w:rsid w:val="00114B09"/>
    <w:rsid w:val="001216D8"/>
    <w:rsid w:val="001263AD"/>
    <w:rsid w:val="00130415"/>
    <w:rsid w:val="00137898"/>
    <w:rsid w:val="001403AE"/>
    <w:rsid w:val="001442E3"/>
    <w:rsid w:val="00144F98"/>
    <w:rsid w:val="00145DB2"/>
    <w:rsid w:val="001500AF"/>
    <w:rsid w:val="00154D49"/>
    <w:rsid w:val="00155D84"/>
    <w:rsid w:val="0015739E"/>
    <w:rsid w:val="00157D86"/>
    <w:rsid w:val="001653E6"/>
    <w:rsid w:val="00167976"/>
    <w:rsid w:val="001768D4"/>
    <w:rsid w:val="00176C89"/>
    <w:rsid w:val="00177029"/>
    <w:rsid w:val="0018036F"/>
    <w:rsid w:val="0018257F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C44"/>
    <w:rsid w:val="001B0C31"/>
    <w:rsid w:val="001B18AB"/>
    <w:rsid w:val="001B42DD"/>
    <w:rsid w:val="001B4E14"/>
    <w:rsid w:val="001B64A9"/>
    <w:rsid w:val="001B7CB0"/>
    <w:rsid w:val="001C001D"/>
    <w:rsid w:val="001D066B"/>
    <w:rsid w:val="001D5C23"/>
    <w:rsid w:val="001E0827"/>
    <w:rsid w:val="001E4FAA"/>
    <w:rsid w:val="001F2AF6"/>
    <w:rsid w:val="001F5C5A"/>
    <w:rsid w:val="002004AD"/>
    <w:rsid w:val="00200D44"/>
    <w:rsid w:val="002030C4"/>
    <w:rsid w:val="00203152"/>
    <w:rsid w:val="002048E0"/>
    <w:rsid w:val="00205EBE"/>
    <w:rsid w:val="00206890"/>
    <w:rsid w:val="00211BEA"/>
    <w:rsid w:val="002120FC"/>
    <w:rsid w:val="00212940"/>
    <w:rsid w:val="00215C51"/>
    <w:rsid w:val="00217DAB"/>
    <w:rsid w:val="00223F7B"/>
    <w:rsid w:val="00224769"/>
    <w:rsid w:val="00226418"/>
    <w:rsid w:val="002273B1"/>
    <w:rsid w:val="00230A22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30E2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F35A4"/>
    <w:rsid w:val="002F3B6E"/>
    <w:rsid w:val="002F7980"/>
    <w:rsid w:val="00303D82"/>
    <w:rsid w:val="003041B5"/>
    <w:rsid w:val="00304D36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55244"/>
    <w:rsid w:val="00362111"/>
    <w:rsid w:val="003629C8"/>
    <w:rsid w:val="00364BE7"/>
    <w:rsid w:val="00365D45"/>
    <w:rsid w:val="003738DA"/>
    <w:rsid w:val="00374FA6"/>
    <w:rsid w:val="003761AC"/>
    <w:rsid w:val="0038068C"/>
    <w:rsid w:val="00396411"/>
    <w:rsid w:val="003A20C3"/>
    <w:rsid w:val="003A3144"/>
    <w:rsid w:val="003A7B8D"/>
    <w:rsid w:val="003A7E39"/>
    <w:rsid w:val="003A7F54"/>
    <w:rsid w:val="003B087F"/>
    <w:rsid w:val="003B46FE"/>
    <w:rsid w:val="003B7F15"/>
    <w:rsid w:val="003C056B"/>
    <w:rsid w:val="003C1196"/>
    <w:rsid w:val="003C2DEB"/>
    <w:rsid w:val="003C65C9"/>
    <w:rsid w:val="003D436B"/>
    <w:rsid w:val="003E0ED9"/>
    <w:rsid w:val="003E10B0"/>
    <w:rsid w:val="003E28D4"/>
    <w:rsid w:val="003E511D"/>
    <w:rsid w:val="003F037B"/>
    <w:rsid w:val="003F7A85"/>
    <w:rsid w:val="004052DF"/>
    <w:rsid w:val="00410344"/>
    <w:rsid w:val="00411469"/>
    <w:rsid w:val="00412059"/>
    <w:rsid w:val="00412520"/>
    <w:rsid w:val="00414BA4"/>
    <w:rsid w:val="00416DF9"/>
    <w:rsid w:val="00420E87"/>
    <w:rsid w:val="00426758"/>
    <w:rsid w:val="00427A0E"/>
    <w:rsid w:val="00430694"/>
    <w:rsid w:val="00431244"/>
    <w:rsid w:val="00434F2D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2A0"/>
    <w:rsid w:val="004607B8"/>
    <w:rsid w:val="004628D1"/>
    <w:rsid w:val="00473A5E"/>
    <w:rsid w:val="00475D90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977DA"/>
    <w:rsid w:val="004A4317"/>
    <w:rsid w:val="004A7D0A"/>
    <w:rsid w:val="004B235D"/>
    <w:rsid w:val="004B60B5"/>
    <w:rsid w:val="004C0A62"/>
    <w:rsid w:val="004C48E1"/>
    <w:rsid w:val="004C739B"/>
    <w:rsid w:val="004D0DBE"/>
    <w:rsid w:val="004D13D0"/>
    <w:rsid w:val="004D3FED"/>
    <w:rsid w:val="004D5F03"/>
    <w:rsid w:val="004E0116"/>
    <w:rsid w:val="004E1298"/>
    <w:rsid w:val="004E13BA"/>
    <w:rsid w:val="004E2D77"/>
    <w:rsid w:val="004E394C"/>
    <w:rsid w:val="004E3E96"/>
    <w:rsid w:val="004E4854"/>
    <w:rsid w:val="004F2204"/>
    <w:rsid w:val="004F244D"/>
    <w:rsid w:val="004F27C7"/>
    <w:rsid w:val="004F2AF2"/>
    <w:rsid w:val="00501435"/>
    <w:rsid w:val="00502F5A"/>
    <w:rsid w:val="00510121"/>
    <w:rsid w:val="00510646"/>
    <w:rsid w:val="00512434"/>
    <w:rsid w:val="00516309"/>
    <w:rsid w:val="00516A58"/>
    <w:rsid w:val="005203E4"/>
    <w:rsid w:val="005222F2"/>
    <w:rsid w:val="00523037"/>
    <w:rsid w:val="0052389A"/>
    <w:rsid w:val="005265AB"/>
    <w:rsid w:val="00527F28"/>
    <w:rsid w:val="00534A9D"/>
    <w:rsid w:val="00537D1F"/>
    <w:rsid w:val="005448F3"/>
    <w:rsid w:val="00546696"/>
    <w:rsid w:val="00547088"/>
    <w:rsid w:val="005475DA"/>
    <w:rsid w:val="00553B7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4A0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79AC"/>
    <w:rsid w:val="006114E2"/>
    <w:rsid w:val="00615681"/>
    <w:rsid w:val="00616929"/>
    <w:rsid w:val="00620EDE"/>
    <w:rsid w:val="0063064B"/>
    <w:rsid w:val="00634C91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7DC3"/>
    <w:rsid w:val="006C1FFE"/>
    <w:rsid w:val="006D15CC"/>
    <w:rsid w:val="006D1F77"/>
    <w:rsid w:val="006D2440"/>
    <w:rsid w:val="006D3752"/>
    <w:rsid w:val="006D5B30"/>
    <w:rsid w:val="006E1735"/>
    <w:rsid w:val="006E1E6F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299A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0CAA"/>
    <w:rsid w:val="007431ED"/>
    <w:rsid w:val="007467F7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A6A53"/>
    <w:rsid w:val="007B3518"/>
    <w:rsid w:val="007B4050"/>
    <w:rsid w:val="007B7648"/>
    <w:rsid w:val="007C1BE9"/>
    <w:rsid w:val="007C35CF"/>
    <w:rsid w:val="007C5DA8"/>
    <w:rsid w:val="007C6A03"/>
    <w:rsid w:val="007D171C"/>
    <w:rsid w:val="007D1DB8"/>
    <w:rsid w:val="007D219C"/>
    <w:rsid w:val="007D674F"/>
    <w:rsid w:val="007E0983"/>
    <w:rsid w:val="007E3A0A"/>
    <w:rsid w:val="007F01AA"/>
    <w:rsid w:val="007F0B52"/>
    <w:rsid w:val="00800FCD"/>
    <w:rsid w:val="00804144"/>
    <w:rsid w:val="00807382"/>
    <w:rsid w:val="00807EA6"/>
    <w:rsid w:val="00815D70"/>
    <w:rsid w:val="008167D5"/>
    <w:rsid w:val="00817E27"/>
    <w:rsid w:val="00820059"/>
    <w:rsid w:val="008205E8"/>
    <w:rsid w:val="008216E9"/>
    <w:rsid w:val="00821AF0"/>
    <w:rsid w:val="008238E3"/>
    <w:rsid w:val="0082610A"/>
    <w:rsid w:val="00826733"/>
    <w:rsid w:val="00827B95"/>
    <w:rsid w:val="00830B39"/>
    <w:rsid w:val="00833E67"/>
    <w:rsid w:val="00834B42"/>
    <w:rsid w:val="00841CDA"/>
    <w:rsid w:val="0085030C"/>
    <w:rsid w:val="0085176A"/>
    <w:rsid w:val="0085366E"/>
    <w:rsid w:val="00855449"/>
    <w:rsid w:val="00855B80"/>
    <w:rsid w:val="0085713E"/>
    <w:rsid w:val="00865675"/>
    <w:rsid w:val="00867CD4"/>
    <w:rsid w:val="00871475"/>
    <w:rsid w:val="00871655"/>
    <w:rsid w:val="00874BC5"/>
    <w:rsid w:val="0087673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41B7"/>
    <w:rsid w:val="008C62CB"/>
    <w:rsid w:val="008C7F6E"/>
    <w:rsid w:val="008E1532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0CEA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47309"/>
    <w:rsid w:val="009502EE"/>
    <w:rsid w:val="00950C91"/>
    <w:rsid w:val="0095581C"/>
    <w:rsid w:val="00955907"/>
    <w:rsid w:val="00972188"/>
    <w:rsid w:val="009734CF"/>
    <w:rsid w:val="00973740"/>
    <w:rsid w:val="00975289"/>
    <w:rsid w:val="00976A7E"/>
    <w:rsid w:val="00977C0C"/>
    <w:rsid w:val="00986C88"/>
    <w:rsid w:val="0099190D"/>
    <w:rsid w:val="009924AB"/>
    <w:rsid w:val="00993E8F"/>
    <w:rsid w:val="00995307"/>
    <w:rsid w:val="0099553F"/>
    <w:rsid w:val="009B3931"/>
    <w:rsid w:val="009C320A"/>
    <w:rsid w:val="009D4DB4"/>
    <w:rsid w:val="009E23D0"/>
    <w:rsid w:val="009E4207"/>
    <w:rsid w:val="009E4BEE"/>
    <w:rsid w:val="009E5FE5"/>
    <w:rsid w:val="009E6E3E"/>
    <w:rsid w:val="009F2E11"/>
    <w:rsid w:val="009F39E8"/>
    <w:rsid w:val="009F4B6F"/>
    <w:rsid w:val="009F6F07"/>
    <w:rsid w:val="00A0068D"/>
    <w:rsid w:val="00A110E6"/>
    <w:rsid w:val="00A2085B"/>
    <w:rsid w:val="00A34FF6"/>
    <w:rsid w:val="00A3611A"/>
    <w:rsid w:val="00A367D9"/>
    <w:rsid w:val="00A446CF"/>
    <w:rsid w:val="00A45C99"/>
    <w:rsid w:val="00A46D77"/>
    <w:rsid w:val="00A5056B"/>
    <w:rsid w:val="00A52026"/>
    <w:rsid w:val="00A522B7"/>
    <w:rsid w:val="00A557CB"/>
    <w:rsid w:val="00A565C5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148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C84"/>
    <w:rsid w:val="00B23DDB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5D31"/>
    <w:rsid w:val="00B60822"/>
    <w:rsid w:val="00B63738"/>
    <w:rsid w:val="00B65D28"/>
    <w:rsid w:val="00B6789E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A616A"/>
    <w:rsid w:val="00BA7C9E"/>
    <w:rsid w:val="00BB2417"/>
    <w:rsid w:val="00BB4F10"/>
    <w:rsid w:val="00BB5894"/>
    <w:rsid w:val="00BB7777"/>
    <w:rsid w:val="00BB7D59"/>
    <w:rsid w:val="00BC1BC0"/>
    <w:rsid w:val="00BC23DC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2157A"/>
    <w:rsid w:val="00C22C6A"/>
    <w:rsid w:val="00C2322A"/>
    <w:rsid w:val="00C261E5"/>
    <w:rsid w:val="00C26F82"/>
    <w:rsid w:val="00C27B7C"/>
    <w:rsid w:val="00C3226B"/>
    <w:rsid w:val="00C3781C"/>
    <w:rsid w:val="00C37D78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6576F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1973"/>
    <w:rsid w:val="00D01EE7"/>
    <w:rsid w:val="00D075FC"/>
    <w:rsid w:val="00D10406"/>
    <w:rsid w:val="00D108AC"/>
    <w:rsid w:val="00D11B51"/>
    <w:rsid w:val="00D1221B"/>
    <w:rsid w:val="00D15FFE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33E0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A2236"/>
    <w:rsid w:val="00DA74A6"/>
    <w:rsid w:val="00DB0013"/>
    <w:rsid w:val="00DB5CFD"/>
    <w:rsid w:val="00DC1B7B"/>
    <w:rsid w:val="00DC6C5A"/>
    <w:rsid w:val="00DC6D49"/>
    <w:rsid w:val="00DD04CB"/>
    <w:rsid w:val="00DD1E76"/>
    <w:rsid w:val="00DD3209"/>
    <w:rsid w:val="00DE151E"/>
    <w:rsid w:val="00DE1B65"/>
    <w:rsid w:val="00DF0104"/>
    <w:rsid w:val="00DF0AFB"/>
    <w:rsid w:val="00DF54A2"/>
    <w:rsid w:val="00E00030"/>
    <w:rsid w:val="00E14666"/>
    <w:rsid w:val="00E25B40"/>
    <w:rsid w:val="00E270C0"/>
    <w:rsid w:val="00E30E91"/>
    <w:rsid w:val="00E335BD"/>
    <w:rsid w:val="00E34730"/>
    <w:rsid w:val="00E3590D"/>
    <w:rsid w:val="00E368DE"/>
    <w:rsid w:val="00E433E4"/>
    <w:rsid w:val="00E442DC"/>
    <w:rsid w:val="00E47FF7"/>
    <w:rsid w:val="00E51008"/>
    <w:rsid w:val="00E51441"/>
    <w:rsid w:val="00E53598"/>
    <w:rsid w:val="00E555F8"/>
    <w:rsid w:val="00E56518"/>
    <w:rsid w:val="00E57990"/>
    <w:rsid w:val="00E6024B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124D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267D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84D09"/>
    <w:rsid w:val="00F85847"/>
    <w:rsid w:val="00F875AF"/>
    <w:rsid w:val="00F87A7A"/>
    <w:rsid w:val="00F965ED"/>
    <w:rsid w:val="00F96A10"/>
    <w:rsid w:val="00FA1580"/>
    <w:rsid w:val="00FA3407"/>
    <w:rsid w:val="00FA3B82"/>
    <w:rsid w:val="00FA44A7"/>
    <w:rsid w:val="00FA468A"/>
    <w:rsid w:val="00FB0B19"/>
    <w:rsid w:val="00FB1A3F"/>
    <w:rsid w:val="00FB346C"/>
    <w:rsid w:val="00FB3715"/>
    <w:rsid w:val="00FB6573"/>
    <w:rsid w:val="00FB716B"/>
    <w:rsid w:val="00FC268E"/>
    <w:rsid w:val="00FD1151"/>
    <w:rsid w:val="00FD2317"/>
    <w:rsid w:val="00FD29FA"/>
    <w:rsid w:val="00FD41E2"/>
    <w:rsid w:val="00FD48F4"/>
    <w:rsid w:val="00FD4B82"/>
    <w:rsid w:val="00FD60BA"/>
    <w:rsid w:val="00FD687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E3590D"/>
    <w:rPr>
      <w:rFonts w:ascii="TimesLT" w:hAnsi="TimesLT"/>
      <w:sz w:val="24"/>
      <w:lang w:val="en-GB" w:eastAsia="en-US"/>
    </w:rPr>
  </w:style>
  <w:style w:type="paragraph" w:customStyle="1" w:styleId="WW-BodyText3">
    <w:name w:val="WW-Body Text 3"/>
    <w:basedOn w:val="prastasis"/>
    <w:rsid w:val="00E3590D"/>
    <w:pPr>
      <w:widowControl w:val="0"/>
      <w:suppressAutoHyphens/>
      <w:jc w:val="center"/>
    </w:pPr>
    <w:rPr>
      <w:rFonts w:eastAsia="Lucida Sans Unicode" w:cs="Arial Unicode MS"/>
      <w:b/>
      <w:szCs w:val="20"/>
      <w:lang w:val="lt-LT" w:eastAsia="lt-LT" w:bidi="lo-LA"/>
    </w:rPr>
  </w:style>
  <w:style w:type="character" w:customStyle="1" w:styleId="Antrat1Diagrama">
    <w:name w:val="Antraštė 1 Diagrama"/>
    <w:basedOn w:val="Numatytasispastraiposriftas"/>
    <w:link w:val="Antrat1"/>
    <w:rsid w:val="005203E4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1849</Words>
  <Characters>1055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2899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2019-06-19T13:36:00Z</cp:lastPrinted>
  <dcterms:created xsi:type="dcterms:W3CDTF">2019-06-19T13:36:00Z</dcterms:created>
  <dcterms:modified xsi:type="dcterms:W3CDTF">2019-06-19T13:40:00Z</dcterms:modified>
</cp:coreProperties>
</file>