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A6701E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>DĖL ŽEMĖS SKLYPO, ESANČIO ŠILALĖS MIESTE, VINGININKŲ G. 15, (KADASTRO NR.8760/0005:77),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397879">
        <w:rPr>
          <w:sz w:val="24"/>
          <w:lang w:val="lt-LT"/>
        </w:rPr>
        <w:t>.</w:t>
      </w:r>
      <w:bookmarkStart w:id="0" w:name="_GoBack"/>
      <w:bookmarkEnd w:id="0"/>
      <w:r w:rsidR="00397879">
        <w:rPr>
          <w:sz w:val="24"/>
          <w:lang w:val="lt-LT"/>
        </w:rPr>
        <w:t xml:space="preserve"> lapkričio 16</w:t>
      </w:r>
      <w:r>
        <w:rPr>
          <w:sz w:val="24"/>
          <w:lang w:val="lt-LT"/>
        </w:rPr>
        <w:t xml:space="preserve"> d. Nr. DĮV - </w:t>
      </w:r>
      <w:r w:rsidR="00397879">
        <w:rPr>
          <w:sz w:val="24"/>
          <w:lang w:val="lt-LT"/>
        </w:rPr>
        <w:t>1563</w:t>
      </w: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6B125C">
      <w:pPr>
        <w:jc w:val="both"/>
        <w:rPr>
          <w:sz w:val="22"/>
          <w:lang w:val="lt-LT"/>
        </w:rPr>
      </w:pPr>
    </w:p>
    <w:p w:rsidR="00490922" w:rsidRDefault="00490922" w:rsidP="006B125C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5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68 punktu, Nacionalinės žemės tarnybos prie Žemės ūkio ministerijos </w:t>
      </w: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szCs w:val="24"/>
            <w:lang w:val="lt-LT"/>
          </w:rPr>
          <w:t>2017 m</w:t>
        </w:r>
      </w:smartTag>
      <w:r>
        <w:rPr>
          <w:sz w:val="24"/>
          <w:szCs w:val="24"/>
          <w:lang w:val="lt-LT"/>
        </w:rPr>
        <w:t>. lapkričio 14 d. Žemėtvarkos planavimo dokumento patikrinimo aktu Nr. FPA - 576 - (8.22.):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iniciatoriai – </w:t>
      </w:r>
      <w:proofErr w:type="spellStart"/>
      <w:r>
        <w:rPr>
          <w:sz w:val="24"/>
          <w:szCs w:val="24"/>
          <w:lang w:val="lt-LT"/>
        </w:rPr>
        <w:t>Vladislava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Sankalienė</w:t>
      </w:r>
      <w:proofErr w:type="spellEnd"/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r. sav., Šilalės m., </w:t>
      </w:r>
      <w:proofErr w:type="spellStart"/>
      <w:r>
        <w:rPr>
          <w:sz w:val="24"/>
          <w:szCs w:val="24"/>
          <w:lang w:val="lt-LT"/>
        </w:rPr>
        <w:t>Vingininkų</w:t>
      </w:r>
      <w:proofErr w:type="spellEnd"/>
      <w:r>
        <w:rPr>
          <w:sz w:val="24"/>
          <w:szCs w:val="24"/>
          <w:lang w:val="lt-LT"/>
        </w:rPr>
        <w:t xml:space="preserve"> g. 15;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įsiterpęs laisvos valstybinės žemės plotas sujungiamas su </w:t>
      </w:r>
      <w:smartTag w:uri="urn:schemas-microsoft-com:office:smarttags" w:element="metricconverter">
        <w:smartTagPr>
          <w:attr w:name="ProductID" w:val="0,0759 ha"/>
        </w:smartTagPr>
        <w:r>
          <w:rPr>
            <w:sz w:val="24"/>
            <w:szCs w:val="24"/>
            <w:lang w:val="lt-LT"/>
          </w:rPr>
          <w:t>0,0759 ha</w:t>
        </w:r>
      </w:smartTag>
      <w:r>
        <w:rPr>
          <w:sz w:val="24"/>
          <w:szCs w:val="24"/>
          <w:lang w:val="lt-LT"/>
        </w:rPr>
        <w:t xml:space="preserve"> ploto (kadastro Nr.8760/0005:0077) privačios žemės sklypu; 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suformuoto žemės sklypų pagrindinė žemės naudojimo paskirtis – kita,  žemės naudojimo būdas – vienbučių ir </w:t>
      </w:r>
      <w:proofErr w:type="spellStart"/>
      <w:r>
        <w:rPr>
          <w:sz w:val="24"/>
          <w:szCs w:val="24"/>
          <w:lang w:val="lt-LT"/>
        </w:rPr>
        <w:t>dvibučių</w:t>
      </w:r>
      <w:proofErr w:type="spellEnd"/>
      <w:r>
        <w:rPr>
          <w:sz w:val="24"/>
          <w:szCs w:val="24"/>
          <w:lang w:val="lt-LT"/>
        </w:rPr>
        <w:t xml:space="preserve"> gyvenamųjų pastatų teritorijos;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rengėjas – Artūras </w:t>
      </w:r>
      <w:proofErr w:type="spellStart"/>
      <w:r>
        <w:rPr>
          <w:sz w:val="24"/>
          <w:szCs w:val="24"/>
          <w:lang w:val="lt-LT"/>
        </w:rPr>
        <w:t>Zaramba</w:t>
      </w:r>
      <w:proofErr w:type="spellEnd"/>
      <w:r>
        <w:rPr>
          <w:sz w:val="24"/>
          <w:szCs w:val="24"/>
          <w:lang w:val="lt-LT"/>
        </w:rPr>
        <w:t xml:space="preserve">, kvalifikacinio pažymėjimo Nr. 2R-FP-780.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gali būti skundžiamas Lietuvos Respublikos administracinių bylų teisenos įstatymo nustatyta tvarka.</w:t>
      </w:r>
    </w:p>
    <w:p w:rsidR="00490922" w:rsidRDefault="00490922" w:rsidP="006B125C">
      <w:pPr>
        <w:rPr>
          <w:sz w:val="22"/>
          <w:szCs w:val="22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490922" w:rsidRDefault="00490922" w:rsidP="006B125C">
      <w:pPr>
        <w:pStyle w:val="Pagrindinistekstas"/>
        <w:rPr>
          <w:lang w:val="lt-LT"/>
        </w:rPr>
      </w:pPr>
      <w:r>
        <w:rPr>
          <w:lang w:val="lt-LT"/>
        </w:rPr>
        <w:t>Direktorius                                                                                                        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490922" w:rsidRDefault="00490922" w:rsidP="005459A5">
      <w:pPr>
        <w:rPr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97879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6701E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E3B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99AFFA-B6E4-40B7-A767-2930100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2017-11-14T11:47:00Z</cp:lastPrinted>
  <dcterms:created xsi:type="dcterms:W3CDTF">2017-11-16T14:20:00Z</dcterms:created>
  <dcterms:modified xsi:type="dcterms:W3CDTF">2017-11-16T14:23:00Z</dcterms:modified>
</cp:coreProperties>
</file>