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Pr="00C010C7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C010C7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A6539A" w:rsidRPr="00C010C7">
        <w:rPr>
          <w:sz w:val="24"/>
          <w:szCs w:val="24"/>
        </w:rPr>
        <w:t>Šilalės rajono savivaldybės tarybos veiklos reglamento pakeitimo projekto rengimo darbo grupės sudarymo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FC1094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2021</w:t>
      </w:r>
      <w:r w:rsidR="009F6290">
        <w:rPr>
          <w:rFonts w:ascii="Times New Roman" w:hAnsi="Times New Roman"/>
          <w:sz w:val="24"/>
          <w:lang w:val="lt-LT"/>
        </w:rPr>
        <w:t xml:space="preserve"> m. </w:t>
      </w:r>
      <w:r w:rsidR="00A6539A">
        <w:rPr>
          <w:rFonts w:ascii="Times New Roman" w:hAnsi="Times New Roman"/>
          <w:sz w:val="24"/>
          <w:lang w:val="lt-LT"/>
        </w:rPr>
        <w:t>sausio</w:t>
      </w:r>
      <w:r w:rsidR="00C826E9">
        <w:rPr>
          <w:rFonts w:ascii="Times New Roman" w:hAnsi="Times New Roman"/>
          <w:sz w:val="24"/>
          <w:lang w:val="lt-LT"/>
        </w:rPr>
        <w:t xml:space="preserve"> </w:t>
      </w:r>
      <w:r w:rsidR="008A459C">
        <w:rPr>
          <w:rFonts w:ascii="Times New Roman" w:hAnsi="Times New Roman"/>
          <w:sz w:val="24"/>
          <w:lang w:val="lt-LT"/>
        </w:rPr>
        <w:t>14</w:t>
      </w:r>
      <w:bookmarkStart w:id="0" w:name="_GoBack"/>
      <w:bookmarkEnd w:id="0"/>
      <w:r w:rsidR="00C826E9">
        <w:rPr>
          <w:rFonts w:ascii="Times New Roman" w:hAnsi="Times New Roman"/>
          <w:sz w:val="24"/>
          <w:lang w:val="lt-LT"/>
        </w:rPr>
        <w:t xml:space="preserve"> </w:t>
      </w:r>
      <w:r w:rsidR="000E3043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A6539A">
        <w:rPr>
          <w:rFonts w:ascii="Times New Roman" w:hAnsi="Times New Roman"/>
          <w:sz w:val="24"/>
          <w:lang w:val="lt-LT"/>
        </w:rPr>
        <w:t>T3-</w:t>
      </w:r>
      <w:r w:rsidR="008A459C">
        <w:rPr>
          <w:rFonts w:ascii="Times New Roman" w:hAnsi="Times New Roman"/>
          <w:sz w:val="24"/>
          <w:lang w:val="lt-LT"/>
        </w:rPr>
        <w:t>7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F44C64">
      <w:pPr>
        <w:ind w:firstLine="907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AE2F00">
        <w:t>20</w:t>
      </w:r>
      <w:r>
        <w:t xml:space="preserve"> straipsnio </w:t>
      </w:r>
      <w:r w:rsidR="00443CBC">
        <w:t xml:space="preserve">4 ir </w:t>
      </w:r>
      <w:r w:rsidR="00F44C64">
        <w:t>5 dalimi</w:t>
      </w:r>
      <w:r w:rsidR="00D76535">
        <w:t>s</w:t>
      </w:r>
      <w:r w:rsidR="00A6539A">
        <w:t xml:space="preserve">, Lietuvos Respublikos teisėkūros pagrindų </w:t>
      </w:r>
      <w:r w:rsidR="00FC1094">
        <w:t>įstatymo 10 straipsnio</w:t>
      </w:r>
      <w:r w:rsidR="00443CBC">
        <w:t xml:space="preserve"> 1 ir</w:t>
      </w:r>
      <w:r w:rsidR="00FC1094">
        <w:t xml:space="preserve"> 3 dalimi</w:t>
      </w:r>
      <w:r w:rsidR="00443CBC">
        <w:t>s</w:t>
      </w:r>
      <w:r>
        <w:t>:</w:t>
      </w:r>
    </w:p>
    <w:p w:rsidR="003A241E" w:rsidRDefault="00AE2F00" w:rsidP="00F44C64">
      <w:pPr>
        <w:numPr>
          <w:ilvl w:val="0"/>
          <w:numId w:val="1"/>
        </w:numPr>
        <w:ind w:left="0" w:firstLine="907"/>
        <w:jc w:val="both"/>
      </w:pPr>
      <w:r>
        <w:t>S u d a r a u</w:t>
      </w:r>
      <w:r w:rsidR="00B904EC">
        <w:t xml:space="preserve"> </w:t>
      </w:r>
      <w:r w:rsidR="00A6539A">
        <w:t>Šilalės rajono savivaldybės tarybos veiklos reglamento pakeitimo projekto rengimo darbo grupę</w:t>
      </w:r>
      <w:r w:rsidR="00420554">
        <w:t>:</w:t>
      </w:r>
    </w:p>
    <w:p w:rsidR="00A6539A" w:rsidRDefault="00F44C64" w:rsidP="00F44C64">
      <w:pPr>
        <w:pStyle w:val="Sraopastraipa"/>
        <w:ind w:left="0" w:firstLine="907"/>
        <w:jc w:val="both"/>
      </w:pPr>
      <w:r>
        <w:t xml:space="preserve">1.1. </w:t>
      </w:r>
      <w:r w:rsidR="00A6539A">
        <w:t>Algirdas Meiženis</w:t>
      </w:r>
      <w:r w:rsidR="00137386">
        <w:t xml:space="preserve"> –</w:t>
      </w:r>
      <w:r w:rsidR="00A6539A">
        <w:t xml:space="preserve"> Šilalės rajono savivaldybės meras, darbo grupės vadovas;</w:t>
      </w:r>
    </w:p>
    <w:p w:rsidR="00A6539A" w:rsidRDefault="00F44C64" w:rsidP="00F44C64">
      <w:pPr>
        <w:pStyle w:val="Sraopastraipa"/>
        <w:ind w:left="0" w:firstLine="907"/>
        <w:jc w:val="both"/>
      </w:pPr>
      <w:r>
        <w:t xml:space="preserve">1.2. </w:t>
      </w:r>
      <w:r w:rsidR="00137386">
        <w:t>Edmundas Auškalnis –</w:t>
      </w:r>
      <w:r w:rsidR="00A6539A">
        <w:t xml:space="preserve"> Šilalės rajono savivaldybės tarybos narys, darbo grupės narys;</w:t>
      </w:r>
    </w:p>
    <w:p w:rsidR="00A6539A" w:rsidRDefault="00F44C64" w:rsidP="00F44C64">
      <w:pPr>
        <w:pStyle w:val="Sraopastraipa"/>
        <w:ind w:left="0" w:firstLine="907"/>
        <w:jc w:val="both"/>
      </w:pPr>
      <w:r>
        <w:t xml:space="preserve">1.3. </w:t>
      </w:r>
      <w:r w:rsidR="00A6539A">
        <w:t>Tadas Bartkus</w:t>
      </w:r>
      <w:r w:rsidR="00137386">
        <w:t xml:space="preserve"> –</w:t>
      </w:r>
      <w:r w:rsidR="00A6539A">
        <w:t xml:space="preserve"> Šilalės rajono savivaldybės mero pavaduotojas, darbo grupės narys;</w:t>
      </w:r>
    </w:p>
    <w:p w:rsidR="00A6539A" w:rsidRDefault="00F44C64" w:rsidP="00F44C64">
      <w:pPr>
        <w:pStyle w:val="Sraopastraipa"/>
        <w:ind w:left="0" w:firstLine="907"/>
        <w:jc w:val="both"/>
      </w:pPr>
      <w:r>
        <w:t xml:space="preserve">1.4. </w:t>
      </w:r>
      <w:r w:rsidR="00D95BED">
        <w:t>Egidijus Gečas</w:t>
      </w:r>
      <w:r w:rsidR="00137386">
        <w:t xml:space="preserve"> –</w:t>
      </w:r>
      <w:r w:rsidR="00D95BED">
        <w:t xml:space="preserve"> Šilalės rajono savivaldybės tarybos narys, darbo grupės narys;</w:t>
      </w:r>
    </w:p>
    <w:p w:rsidR="00D95BED" w:rsidRDefault="00F44C64" w:rsidP="00F44C64">
      <w:pPr>
        <w:pStyle w:val="Sraopastraipa"/>
        <w:ind w:left="0" w:firstLine="907"/>
        <w:jc w:val="both"/>
      </w:pPr>
      <w:r>
        <w:t xml:space="preserve">1.5. </w:t>
      </w:r>
      <w:r w:rsidR="00137386">
        <w:t>Geda Kačinauskienė –</w:t>
      </w:r>
      <w:r w:rsidR="00D95BED">
        <w:t xml:space="preserve"> Šilalės rajono savivaldybės administracijos </w:t>
      </w:r>
      <w:r w:rsidR="00C25133">
        <w:t>Veiklos administravimo</w:t>
      </w:r>
      <w:r w:rsidR="00D95BED">
        <w:t xml:space="preserve"> skyriaus vyriausioji specialistė, darbo grupės sekretorė;</w:t>
      </w:r>
    </w:p>
    <w:p w:rsidR="00D95BED" w:rsidRDefault="00F44C64" w:rsidP="00F44C64">
      <w:pPr>
        <w:pStyle w:val="Sraopastraipa"/>
        <w:ind w:left="0" w:firstLine="907"/>
        <w:jc w:val="both"/>
      </w:pPr>
      <w:r>
        <w:t xml:space="preserve">1.6. </w:t>
      </w:r>
      <w:r w:rsidR="00137386">
        <w:t>Rima Norvilienė –</w:t>
      </w:r>
      <w:r w:rsidR="00D95BED">
        <w:t xml:space="preserve"> Šilalės rajono savivaldybės tarybos narė, darbo grupės narė;</w:t>
      </w:r>
    </w:p>
    <w:p w:rsidR="00AE2F00" w:rsidRDefault="00F44C64" w:rsidP="00F44C64">
      <w:pPr>
        <w:pStyle w:val="Sraopastraipa"/>
        <w:ind w:left="0" w:firstLine="907"/>
        <w:jc w:val="both"/>
      </w:pPr>
      <w:r>
        <w:t xml:space="preserve">1.7. </w:t>
      </w:r>
      <w:r w:rsidR="00FC1094">
        <w:t>Tadas Sadauskis</w:t>
      </w:r>
      <w:r w:rsidR="00137386">
        <w:t xml:space="preserve"> –</w:t>
      </w:r>
      <w:r w:rsidR="00420554">
        <w:t xml:space="preserve"> </w:t>
      </w:r>
      <w:r w:rsidR="00FC1094">
        <w:t>Šilalės rajono savivaldybės tarybos sekretorius</w:t>
      </w:r>
      <w:r w:rsidR="00420554">
        <w:t xml:space="preserve">, darbo grupės </w:t>
      </w:r>
      <w:r w:rsidR="00D95BED">
        <w:t>nar</w:t>
      </w:r>
      <w:r w:rsidR="00FC1094">
        <w:t>ys</w:t>
      </w:r>
      <w:r w:rsidR="00420554">
        <w:t>;</w:t>
      </w:r>
    </w:p>
    <w:p w:rsidR="00A75CDC" w:rsidRDefault="00F44C64" w:rsidP="00F44C64">
      <w:pPr>
        <w:pStyle w:val="Sraopastraipa"/>
        <w:ind w:left="0" w:firstLine="907"/>
        <w:jc w:val="both"/>
      </w:pPr>
      <w:r>
        <w:t xml:space="preserve">1.8. </w:t>
      </w:r>
      <w:r w:rsidR="00A75CDC">
        <w:t xml:space="preserve">Aloyzas Vaičiulis – </w:t>
      </w:r>
      <w:r w:rsidR="00283FBA">
        <w:t>Šilalės rajono savivaldybės administracijos vyriausiasis specialistas, darbo grupės narys;</w:t>
      </w:r>
    </w:p>
    <w:p w:rsidR="002C5419" w:rsidRDefault="00F44C64" w:rsidP="00F44C64">
      <w:pPr>
        <w:pStyle w:val="Sraopastraipa"/>
        <w:ind w:left="0" w:firstLine="907"/>
        <w:jc w:val="both"/>
      </w:pPr>
      <w:r>
        <w:t xml:space="preserve">1.9. </w:t>
      </w:r>
      <w:r w:rsidR="002C5419">
        <w:t>Raimundas Vaitie</w:t>
      </w:r>
      <w:r w:rsidR="00137386">
        <w:t>kus –</w:t>
      </w:r>
      <w:r w:rsidR="002C5419">
        <w:t xml:space="preserve"> Šilalės rajono savivaldybės tarybos narys, darbo grupės narys.</w:t>
      </w:r>
    </w:p>
    <w:p w:rsidR="00133335" w:rsidRDefault="002C5419" w:rsidP="00F44C64">
      <w:pPr>
        <w:numPr>
          <w:ilvl w:val="0"/>
          <w:numId w:val="1"/>
        </w:numPr>
        <w:ind w:left="0" w:firstLine="907"/>
        <w:jc w:val="both"/>
      </w:pPr>
      <w:r>
        <w:t xml:space="preserve">P a v e d u darbo grupei iki </w:t>
      </w:r>
      <w:r w:rsidRPr="00137386">
        <w:t>202</w:t>
      </w:r>
      <w:r w:rsidR="00FC1094">
        <w:t>1</w:t>
      </w:r>
      <w:r w:rsidRPr="00137386">
        <w:t xml:space="preserve"> m.</w:t>
      </w:r>
      <w:r w:rsidR="00133335" w:rsidRPr="00137386">
        <w:t xml:space="preserve"> </w:t>
      </w:r>
      <w:r w:rsidR="00C25133">
        <w:t>vasario 26</w:t>
      </w:r>
      <w:r w:rsidR="00133335" w:rsidRPr="00137386">
        <w:t xml:space="preserve"> d.</w:t>
      </w:r>
      <w:r w:rsidR="00133335">
        <w:t xml:space="preserve"> parengti ir pateikti merui Šilalės rajono savivaldybės tarybos veiklos reglamento pakeitimo projektą.</w:t>
      </w:r>
    </w:p>
    <w:p w:rsidR="00200768" w:rsidRDefault="00133335" w:rsidP="00F44C64">
      <w:pPr>
        <w:numPr>
          <w:ilvl w:val="0"/>
          <w:numId w:val="1"/>
        </w:numPr>
        <w:ind w:left="0" w:firstLine="907"/>
        <w:jc w:val="both"/>
      </w:pPr>
      <w:r>
        <w:t>Į p a r e i g o j u</w:t>
      </w:r>
      <w:r w:rsidR="008C7432">
        <w:t xml:space="preserve"> paskelbti šį potvarkį Šilalės rajono savivaldybės interneto svetainėje </w:t>
      </w:r>
      <w:r w:rsidR="008C7432" w:rsidRPr="00FC1094">
        <w:rPr>
          <w:rStyle w:val="Hipersaitas"/>
          <w:color w:val="auto"/>
          <w:u w:val="none"/>
        </w:rPr>
        <w:t>www.silale.lt</w:t>
      </w:r>
      <w:r w:rsidR="008C7432" w:rsidRPr="00FC1094">
        <w:t xml:space="preserve"> </w:t>
      </w:r>
      <w:r w:rsidR="008C7432">
        <w:t>ir Teisės aktų registre.</w:t>
      </w:r>
      <w:r w:rsidR="002C5419">
        <w:t xml:space="preserve"> </w:t>
      </w:r>
    </w:p>
    <w:p w:rsidR="000070C2" w:rsidRDefault="000070C2" w:rsidP="00F44C64">
      <w:pPr>
        <w:pStyle w:val="Sraopastraipa"/>
        <w:tabs>
          <w:tab w:val="left" w:pos="1276"/>
        </w:tabs>
        <w:ind w:left="0" w:firstLine="907"/>
        <w:jc w:val="both"/>
      </w:pPr>
      <w:r>
        <w:t xml:space="preserve">Šis </w:t>
      </w:r>
      <w:r w:rsidR="00B904EC">
        <w:t>potvarkis</w:t>
      </w:r>
      <w:r>
        <w:t xml:space="preserve"> gali būti skundžiamas Lietuvos Respublikos administracinių bylų teisenos įstatymo nustatyta tvarka </w:t>
      </w:r>
      <w:r w:rsidRPr="00BB70BE">
        <w:t>Regionų apygardos administracinio teismo Klaipėdos rūmams (Galinio Pylimo g. 9, 91230 Klai</w:t>
      </w:r>
      <w:r w:rsidR="00B904EC" w:rsidRPr="00BB70BE">
        <w:t>pėda) per vieną mėnesį nuo šio potvarkio</w:t>
      </w:r>
      <w:r w:rsidRPr="00BB70BE">
        <w:t xml:space="preserve"> paskelbimo dienos.</w:t>
      </w:r>
    </w:p>
    <w:p w:rsidR="004346B4" w:rsidRDefault="004346B4" w:rsidP="000070C2"/>
    <w:p w:rsidR="004346B4" w:rsidRDefault="004346B4" w:rsidP="004346B4">
      <w:pPr>
        <w:ind w:firstLine="680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2"/>
        <w:gridCol w:w="1752"/>
        <w:gridCol w:w="4015"/>
      </w:tblGrid>
      <w:tr w:rsidR="004346B4" w:rsidTr="00200768">
        <w:trPr>
          <w:trHeight w:val="140"/>
        </w:trPr>
        <w:tc>
          <w:tcPr>
            <w:tcW w:w="3948" w:type="dxa"/>
          </w:tcPr>
          <w:p w:rsidR="004346B4" w:rsidRDefault="00200768" w:rsidP="004346B4">
            <w:r>
              <w:t>Savivaldybės m</w:t>
            </w:r>
            <w:r w:rsidR="009F5FE4">
              <w:t>eras</w:t>
            </w:r>
            <w:r w:rsidR="004346B4">
              <w:tab/>
            </w:r>
          </w:p>
        </w:tc>
        <w:tc>
          <w:tcPr>
            <w:tcW w:w="1800" w:type="dxa"/>
          </w:tcPr>
          <w:p w:rsidR="004346B4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346B4" w:rsidRDefault="00200768" w:rsidP="0075554A">
            <w:pPr>
              <w:jc w:val="right"/>
            </w:pPr>
            <w:r>
              <w:t>Algirdas Meiženis</w:t>
            </w:r>
          </w:p>
        </w:tc>
      </w:tr>
    </w:tbl>
    <w:p w:rsidR="0075554A" w:rsidRDefault="0075554A"/>
    <w:sectPr w:rsidR="0075554A" w:rsidSect="00CB03D8"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25" w:rsidRDefault="00795525">
      <w:r>
        <w:separator/>
      </w:r>
    </w:p>
  </w:endnote>
  <w:endnote w:type="continuationSeparator" w:id="0">
    <w:p w:rsidR="00795525" w:rsidRDefault="0079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25" w:rsidRDefault="00795525">
      <w:r>
        <w:separator/>
      </w:r>
    </w:p>
  </w:footnote>
  <w:footnote w:type="continuationSeparator" w:id="0">
    <w:p w:rsidR="00795525" w:rsidRDefault="0079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655617"/>
      <w:docPartObj>
        <w:docPartGallery w:val="Page Numbers (Top of Page)"/>
        <w:docPartUnique/>
      </w:docPartObj>
    </w:sdtPr>
    <w:sdtEndPr/>
    <w:sdtContent>
      <w:p w:rsidR="00446FB1" w:rsidRDefault="00446F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F00">
          <w:rPr>
            <w:noProof/>
          </w:rPr>
          <w:t>2</w:t>
        </w:r>
        <w:r>
          <w:fldChar w:fldCharType="end"/>
        </w:r>
      </w:p>
    </w:sdtContent>
  </w:sdt>
  <w:p w:rsidR="00446FB1" w:rsidRDefault="00446F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B5" w:rsidRDefault="00200768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7B5" w:rsidRPr="00FC1094" w:rsidRDefault="006307B5" w:rsidP="00A94E8A">
    <w:pPr>
      <w:jc w:val="center"/>
      <w:rPr>
        <w:b/>
        <w:caps/>
      </w:rPr>
    </w:pPr>
    <w:r w:rsidRPr="00FC1094">
      <w:rPr>
        <w:b/>
        <w:caps/>
      </w:rPr>
      <w:t xml:space="preserve">Šilalės rajono savivaldybės </w:t>
    </w:r>
  </w:p>
  <w:p w:rsidR="006307B5" w:rsidRPr="00FC1094" w:rsidRDefault="006307B5" w:rsidP="00A94E8A">
    <w:pPr>
      <w:jc w:val="center"/>
      <w:rPr>
        <w:b/>
        <w:caps/>
      </w:rPr>
    </w:pPr>
    <w:r w:rsidRPr="00FC1094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 w15:restartNumberingAfterBreak="0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3" w15:restartNumberingAfterBreak="0">
    <w:nsid w:val="3B6A12D2"/>
    <w:multiLevelType w:val="multilevel"/>
    <w:tmpl w:val="60064A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0"/>
  </w:num>
  <w:num w:numId="2">
    <w:abstractNumId w:val="4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70C2"/>
    <w:rsid w:val="00046F09"/>
    <w:rsid w:val="00047764"/>
    <w:rsid w:val="000505FC"/>
    <w:rsid w:val="00062EFE"/>
    <w:rsid w:val="00064AD1"/>
    <w:rsid w:val="00071AA5"/>
    <w:rsid w:val="000A039E"/>
    <w:rsid w:val="000E3043"/>
    <w:rsid w:val="00104D56"/>
    <w:rsid w:val="00133335"/>
    <w:rsid w:val="00137386"/>
    <w:rsid w:val="001402C9"/>
    <w:rsid w:val="00182BD2"/>
    <w:rsid w:val="001A6165"/>
    <w:rsid w:val="001F6DBA"/>
    <w:rsid w:val="00200768"/>
    <w:rsid w:val="00215E08"/>
    <w:rsid w:val="00256CF7"/>
    <w:rsid w:val="00283FBA"/>
    <w:rsid w:val="002955EB"/>
    <w:rsid w:val="002B2466"/>
    <w:rsid w:val="002B7562"/>
    <w:rsid w:val="002B7E66"/>
    <w:rsid w:val="002C5419"/>
    <w:rsid w:val="002D3746"/>
    <w:rsid w:val="0030130C"/>
    <w:rsid w:val="003057D4"/>
    <w:rsid w:val="00314E5B"/>
    <w:rsid w:val="00341853"/>
    <w:rsid w:val="00342A76"/>
    <w:rsid w:val="0039711C"/>
    <w:rsid w:val="003A241E"/>
    <w:rsid w:val="003A5A0E"/>
    <w:rsid w:val="003B7D5E"/>
    <w:rsid w:val="003C1D70"/>
    <w:rsid w:val="003F30C0"/>
    <w:rsid w:val="00404774"/>
    <w:rsid w:val="00420554"/>
    <w:rsid w:val="0042410C"/>
    <w:rsid w:val="004346B4"/>
    <w:rsid w:val="004378DA"/>
    <w:rsid w:val="00442E30"/>
    <w:rsid w:val="00443CBC"/>
    <w:rsid w:val="00446FB1"/>
    <w:rsid w:val="004477A8"/>
    <w:rsid w:val="00452A8B"/>
    <w:rsid w:val="0046221D"/>
    <w:rsid w:val="00477227"/>
    <w:rsid w:val="00495553"/>
    <w:rsid w:val="004B2314"/>
    <w:rsid w:val="004C5329"/>
    <w:rsid w:val="004D008A"/>
    <w:rsid w:val="00503A54"/>
    <w:rsid w:val="00504660"/>
    <w:rsid w:val="00512CBC"/>
    <w:rsid w:val="00521324"/>
    <w:rsid w:val="005264DF"/>
    <w:rsid w:val="00537D8E"/>
    <w:rsid w:val="005668DE"/>
    <w:rsid w:val="00576ABA"/>
    <w:rsid w:val="00581FBB"/>
    <w:rsid w:val="005B08CB"/>
    <w:rsid w:val="005C2157"/>
    <w:rsid w:val="0060162A"/>
    <w:rsid w:val="006231EC"/>
    <w:rsid w:val="006307B5"/>
    <w:rsid w:val="00640EA1"/>
    <w:rsid w:val="00644F6F"/>
    <w:rsid w:val="0066409E"/>
    <w:rsid w:val="006716F4"/>
    <w:rsid w:val="00673439"/>
    <w:rsid w:val="00694047"/>
    <w:rsid w:val="006C32DF"/>
    <w:rsid w:val="006E16AD"/>
    <w:rsid w:val="006E6FC6"/>
    <w:rsid w:val="007051F3"/>
    <w:rsid w:val="00706A22"/>
    <w:rsid w:val="00710C9E"/>
    <w:rsid w:val="00747BBF"/>
    <w:rsid w:val="0075554A"/>
    <w:rsid w:val="00762F76"/>
    <w:rsid w:val="00795525"/>
    <w:rsid w:val="007B0BF7"/>
    <w:rsid w:val="00804788"/>
    <w:rsid w:val="00810504"/>
    <w:rsid w:val="0081284F"/>
    <w:rsid w:val="00830E3A"/>
    <w:rsid w:val="0084619F"/>
    <w:rsid w:val="00847832"/>
    <w:rsid w:val="00871452"/>
    <w:rsid w:val="008722DC"/>
    <w:rsid w:val="008809BB"/>
    <w:rsid w:val="00885EAF"/>
    <w:rsid w:val="008A459C"/>
    <w:rsid w:val="008A48F1"/>
    <w:rsid w:val="008B75BC"/>
    <w:rsid w:val="008C7432"/>
    <w:rsid w:val="008D0859"/>
    <w:rsid w:val="008E0385"/>
    <w:rsid w:val="00905E20"/>
    <w:rsid w:val="009240D7"/>
    <w:rsid w:val="00936673"/>
    <w:rsid w:val="009445BF"/>
    <w:rsid w:val="00953984"/>
    <w:rsid w:val="00972C23"/>
    <w:rsid w:val="0098188D"/>
    <w:rsid w:val="0098295C"/>
    <w:rsid w:val="0098444C"/>
    <w:rsid w:val="009A10D1"/>
    <w:rsid w:val="009C2BF1"/>
    <w:rsid w:val="009D16CB"/>
    <w:rsid w:val="009F584E"/>
    <w:rsid w:val="009F5FE4"/>
    <w:rsid w:val="009F6290"/>
    <w:rsid w:val="00A15924"/>
    <w:rsid w:val="00A31B98"/>
    <w:rsid w:val="00A6539A"/>
    <w:rsid w:val="00A75CDC"/>
    <w:rsid w:val="00A84D58"/>
    <w:rsid w:val="00A94E8A"/>
    <w:rsid w:val="00A9607B"/>
    <w:rsid w:val="00AB4A4B"/>
    <w:rsid w:val="00AC0129"/>
    <w:rsid w:val="00AD3FC9"/>
    <w:rsid w:val="00AE2F00"/>
    <w:rsid w:val="00B006EA"/>
    <w:rsid w:val="00B01AD5"/>
    <w:rsid w:val="00B47B59"/>
    <w:rsid w:val="00B904EC"/>
    <w:rsid w:val="00B925D3"/>
    <w:rsid w:val="00BA77DF"/>
    <w:rsid w:val="00BB3018"/>
    <w:rsid w:val="00BB3C91"/>
    <w:rsid w:val="00BB70BE"/>
    <w:rsid w:val="00C010C7"/>
    <w:rsid w:val="00C07EEF"/>
    <w:rsid w:val="00C25133"/>
    <w:rsid w:val="00C446EE"/>
    <w:rsid w:val="00C56D9B"/>
    <w:rsid w:val="00C614AA"/>
    <w:rsid w:val="00C826E9"/>
    <w:rsid w:val="00C835CF"/>
    <w:rsid w:val="00CA0685"/>
    <w:rsid w:val="00CA3713"/>
    <w:rsid w:val="00CB03D8"/>
    <w:rsid w:val="00CD6BB5"/>
    <w:rsid w:val="00CE254F"/>
    <w:rsid w:val="00D6581C"/>
    <w:rsid w:val="00D727D2"/>
    <w:rsid w:val="00D76535"/>
    <w:rsid w:val="00D83EC9"/>
    <w:rsid w:val="00D87FBD"/>
    <w:rsid w:val="00D95BED"/>
    <w:rsid w:val="00DA70B9"/>
    <w:rsid w:val="00DB67CC"/>
    <w:rsid w:val="00DE0EC1"/>
    <w:rsid w:val="00DE4928"/>
    <w:rsid w:val="00DE7716"/>
    <w:rsid w:val="00E55640"/>
    <w:rsid w:val="00E622C8"/>
    <w:rsid w:val="00EA3906"/>
    <w:rsid w:val="00EA68D4"/>
    <w:rsid w:val="00EC691B"/>
    <w:rsid w:val="00ED141C"/>
    <w:rsid w:val="00ED1F5C"/>
    <w:rsid w:val="00EF1FCD"/>
    <w:rsid w:val="00EF20D2"/>
    <w:rsid w:val="00F04111"/>
    <w:rsid w:val="00F06533"/>
    <w:rsid w:val="00F44C64"/>
    <w:rsid w:val="00F601CB"/>
    <w:rsid w:val="00F61AA7"/>
    <w:rsid w:val="00F65CB3"/>
    <w:rsid w:val="00F765D2"/>
    <w:rsid w:val="00F856F0"/>
    <w:rsid w:val="00FB1036"/>
    <w:rsid w:val="00FB24B5"/>
    <w:rsid w:val="00FB4100"/>
    <w:rsid w:val="00FB5266"/>
    <w:rsid w:val="00FC1094"/>
    <w:rsid w:val="00FE6BBD"/>
    <w:rsid w:val="00FE7249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4713F4-C882-46F5-AC22-C6046D5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83B4-217F-4779-B47A-7136B840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1905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Administrator</cp:lastModifiedBy>
  <cp:revision>2</cp:revision>
  <cp:lastPrinted>2019-06-12T11:54:00Z</cp:lastPrinted>
  <dcterms:created xsi:type="dcterms:W3CDTF">2021-03-04T11:55:00Z</dcterms:created>
  <dcterms:modified xsi:type="dcterms:W3CDTF">2021-03-04T11:55:00Z</dcterms:modified>
</cp:coreProperties>
</file>