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216CF9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216CF9">
        <w:rPr>
          <w:sz w:val="24"/>
          <w:lang w:val="lt-LT"/>
        </w:rPr>
        <w:t xml:space="preserve"> rugpjūčio 18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216CF9">
        <w:rPr>
          <w:sz w:val="24"/>
          <w:lang w:val="lt-LT"/>
        </w:rPr>
        <w:t>1116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216CF9">
        <w:rPr>
          <w:sz w:val="24"/>
          <w:szCs w:val="24"/>
          <w:lang w:val="lt-LT"/>
        </w:rPr>
        <w:t>3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>,</w:t>
      </w:r>
      <w:r w:rsidR="00216CF9">
        <w:rPr>
          <w:sz w:val="24"/>
          <w:szCs w:val="24"/>
          <w:lang w:val="lt-LT"/>
        </w:rPr>
        <w:t xml:space="preserve"> 28 straipsnio 10 dalimi,</w:t>
      </w:r>
      <w:r w:rsidR="00F62E73">
        <w:rPr>
          <w:sz w:val="24"/>
          <w:szCs w:val="24"/>
          <w:lang w:val="lt-LT"/>
        </w:rPr>
        <w:t xml:space="preserve">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</w:t>
      </w:r>
      <w:r w:rsidR="009377D9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 patvirtinimo“</w:t>
      </w:r>
      <w:r w:rsidR="00F77992">
        <w:rPr>
          <w:sz w:val="24"/>
          <w:szCs w:val="24"/>
          <w:lang w:val="lt-LT"/>
        </w:rPr>
        <w:t>,</w:t>
      </w:r>
      <w:r w:rsidR="009377D9">
        <w:rPr>
          <w:sz w:val="24"/>
          <w:szCs w:val="24"/>
          <w:lang w:val="lt-LT"/>
        </w:rPr>
        <w:t xml:space="preserve"> </w:t>
      </w:r>
      <w:r w:rsidR="00A0135B">
        <w:rPr>
          <w:sz w:val="24"/>
          <w:szCs w:val="24"/>
          <w:lang w:val="lt-LT"/>
        </w:rPr>
        <w:t>21 punktu</w:t>
      </w:r>
      <w:r w:rsidR="00216CF9">
        <w:rPr>
          <w:sz w:val="24"/>
          <w:szCs w:val="24"/>
          <w:lang w:val="lt-LT"/>
        </w:rPr>
        <w:t xml:space="preserve"> bei atsižvelgdamas į Evaldo Brazausko 2017 m. rugpjūčio 9 d. prašymą</w:t>
      </w:r>
      <w:r w:rsidR="004A4160">
        <w:rPr>
          <w:sz w:val="24"/>
          <w:szCs w:val="24"/>
          <w:lang w:val="lt-LT"/>
        </w:rPr>
        <w:t>:</w:t>
      </w:r>
      <w:r w:rsidR="00477269">
        <w:rPr>
          <w:sz w:val="24"/>
          <w:szCs w:val="24"/>
          <w:lang w:val="lt-LT"/>
        </w:rPr>
        <w:t xml:space="preserve">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630C8F">
        <w:rPr>
          <w:sz w:val="24"/>
          <w:szCs w:val="24"/>
          <w:lang w:val="lt-LT"/>
        </w:rPr>
        <w:t xml:space="preserve"> </w:t>
      </w:r>
      <w:r w:rsidR="00216CF9">
        <w:rPr>
          <w:sz w:val="24"/>
          <w:szCs w:val="24"/>
          <w:lang w:val="lt-LT"/>
        </w:rPr>
        <w:t xml:space="preserve">0,2157 ha ploto žemės sklypui (kadastro Nr.8760/0004:280), esančiam Šilalės m., Zobelijos g. 20, padalinti.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SUDERINTA                                      SUDERINTA</w:t>
      </w:r>
    </w:p>
    <w:p w:rsidR="004F41AD" w:rsidRDefault="00695251" w:rsidP="004F41A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Investicijų ir statybos </w:t>
      </w:r>
      <w:r w:rsidR="00216CF9">
        <w:rPr>
          <w:sz w:val="22"/>
          <w:szCs w:val="22"/>
          <w:lang w:val="lt-LT"/>
        </w:rPr>
        <w:t>skyriaus</w:t>
      </w:r>
    </w:p>
    <w:p w:rsidR="004F41AD" w:rsidRDefault="00216CF9" w:rsidP="004F41AD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        </w:t>
      </w:r>
      <w:r w:rsidR="004F41AD">
        <w:rPr>
          <w:sz w:val="22"/>
          <w:szCs w:val="22"/>
          <w:lang w:val="lt-LT"/>
        </w:rPr>
        <w:t xml:space="preserve">                                </w:t>
      </w:r>
      <w:r>
        <w:rPr>
          <w:sz w:val="22"/>
          <w:szCs w:val="22"/>
          <w:lang w:val="lt-LT"/>
        </w:rPr>
        <w:t xml:space="preserve">          </w:t>
      </w:r>
      <w:r w:rsidR="004F41AD">
        <w:rPr>
          <w:sz w:val="22"/>
          <w:szCs w:val="22"/>
          <w:lang w:val="lt-LT"/>
        </w:rPr>
        <w:t>vedėjas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216CF9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Silva Paulikienė         </w:t>
      </w:r>
      <w:r w:rsidR="00695251">
        <w:rPr>
          <w:sz w:val="22"/>
          <w:szCs w:val="22"/>
          <w:lang w:val="lt-LT"/>
        </w:rPr>
        <w:t xml:space="preserve">                 </w:t>
      </w:r>
      <w:r>
        <w:rPr>
          <w:sz w:val="22"/>
          <w:szCs w:val="22"/>
          <w:lang w:val="lt-LT"/>
        </w:rPr>
        <w:t xml:space="preserve"> </w:t>
      </w:r>
      <w:r w:rsidR="00695251">
        <w:rPr>
          <w:sz w:val="22"/>
          <w:szCs w:val="22"/>
          <w:lang w:val="lt-LT"/>
        </w:rPr>
        <w:t xml:space="preserve">       Faustas Sragauskas</w:t>
      </w:r>
    </w:p>
    <w:p w:rsidR="00695251" w:rsidRDefault="00216CF9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2017-08-17</w:t>
      </w:r>
      <w:r w:rsidR="00695251">
        <w:rPr>
          <w:sz w:val="22"/>
          <w:szCs w:val="22"/>
          <w:lang w:val="lt-LT"/>
        </w:rPr>
        <w:t xml:space="preserve">                     </w:t>
      </w:r>
      <w:r w:rsidR="00535C90">
        <w:rPr>
          <w:sz w:val="22"/>
          <w:szCs w:val="22"/>
          <w:lang w:val="lt-LT"/>
        </w:rPr>
        <w:t xml:space="preserve">     </w:t>
      </w:r>
      <w:r>
        <w:rPr>
          <w:sz w:val="22"/>
          <w:szCs w:val="22"/>
          <w:lang w:val="lt-LT"/>
        </w:rPr>
        <w:t xml:space="preserve">      </w:t>
      </w:r>
      <w:r w:rsidR="004F41AD">
        <w:rPr>
          <w:sz w:val="22"/>
          <w:szCs w:val="22"/>
          <w:lang w:val="lt-LT"/>
        </w:rPr>
        <w:t xml:space="preserve">   </w:t>
      </w:r>
      <w:r>
        <w:rPr>
          <w:sz w:val="22"/>
          <w:szCs w:val="22"/>
          <w:lang w:val="lt-LT"/>
        </w:rPr>
        <w:t xml:space="preserve"> </w:t>
      </w:r>
      <w:r w:rsidR="004F41AD">
        <w:rPr>
          <w:sz w:val="22"/>
          <w:szCs w:val="22"/>
          <w:lang w:val="lt-LT"/>
        </w:rPr>
        <w:t xml:space="preserve">     2017</w:t>
      </w:r>
      <w:r w:rsidR="0085561F">
        <w:rPr>
          <w:sz w:val="22"/>
          <w:szCs w:val="22"/>
          <w:lang w:val="lt-LT"/>
        </w:rPr>
        <w:t>-0</w:t>
      </w:r>
      <w:r w:rsidR="0028640F">
        <w:rPr>
          <w:sz w:val="22"/>
          <w:szCs w:val="22"/>
          <w:lang w:val="lt-LT"/>
        </w:rPr>
        <w:t>8</w:t>
      </w:r>
      <w:r w:rsidR="0085561F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17</w:t>
      </w:r>
      <w:r w:rsidR="004A4160">
        <w:rPr>
          <w:sz w:val="22"/>
          <w:szCs w:val="22"/>
          <w:lang w:val="lt-LT"/>
        </w:rPr>
        <w:t xml:space="preserve"> 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Aida Budrikienė</w:t>
      </w:r>
    </w:p>
    <w:p w:rsidR="00695251" w:rsidRDefault="0028640F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2017-08</w:t>
      </w:r>
      <w:r w:rsidR="0085561F">
        <w:rPr>
          <w:sz w:val="22"/>
          <w:szCs w:val="22"/>
          <w:lang w:val="lt-LT"/>
        </w:rPr>
        <w:t>-</w:t>
      </w:r>
      <w:r w:rsidR="00216CF9">
        <w:rPr>
          <w:sz w:val="22"/>
          <w:szCs w:val="22"/>
          <w:lang w:val="lt-LT"/>
        </w:rPr>
        <w:t>17</w:t>
      </w:r>
      <w:bookmarkStart w:id="0" w:name="_GoBack"/>
      <w:bookmarkEnd w:id="0"/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EA0" w:rsidRDefault="000B3EA0">
      <w:r>
        <w:separator/>
      </w:r>
    </w:p>
  </w:endnote>
  <w:endnote w:type="continuationSeparator" w:id="0">
    <w:p w:rsidR="000B3EA0" w:rsidRDefault="000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EA0" w:rsidRDefault="000B3EA0">
      <w:r>
        <w:separator/>
      </w:r>
    </w:p>
  </w:footnote>
  <w:footnote w:type="continuationSeparator" w:id="0">
    <w:p w:rsidR="000B3EA0" w:rsidRDefault="000B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3EA0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6BFE"/>
    <w:rsid w:val="00207BFA"/>
    <w:rsid w:val="00210500"/>
    <w:rsid w:val="00215D60"/>
    <w:rsid w:val="00216CF9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1F16"/>
    <w:rsid w:val="00276FCC"/>
    <w:rsid w:val="002770AB"/>
    <w:rsid w:val="00281902"/>
    <w:rsid w:val="0028640F"/>
    <w:rsid w:val="00291100"/>
    <w:rsid w:val="002918F8"/>
    <w:rsid w:val="00292ABA"/>
    <w:rsid w:val="002A18B1"/>
    <w:rsid w:val="002B07B9"/>
    <w:rsid w:val="002B4140"/>
    <w:rsid w:val="002B5B49"/>
    <w:rsid w:val="002C0DE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2049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2814"/>
    <w:rsid w:val="004A4160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41AD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1C35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1CD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CD4"/>
    <w:rsid w:val="00ED6DA4"/>
    <w:rsid w:val="00EE1E08"/>
    <w:rsid w:val="00EE3967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B2D1-5781-4CCD-AADA-302E00DE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yperlink">
    <w:name w:val="hyperlink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1980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2017-04-03T13:33:00Z</cp:lastPrinted>
  <dcterms:created xsi:type="dcterms:W3CDTF">2017-08-18T06:43:00Z</dcterms:created>
  <dcterms:modified xsi:type="dcterms:W3CDTF">2017-08-18T06:43:00Z</dcterms:modified>
</cp:coreProperties>
</file>