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D2" w:rsidRDefault="00EF20D2" w:rsidP="004346B4"/>
    <w:p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3A241E">
        <w:rPr>
          <w:rFonts w:ascii="Times New Roman" w:hAnsi="Times New Roman"/>
          <w:sz w:val="24"/>
          <w:lang w:val="lt-LT"/>
        </w:rPr>
        <w:t xml:space="preserve">ŠILALĖS RAJONO SAVIVALDYBĖS </w:t>
      </w:r>
      <w:r w:rsidR="00200768">
        <w:rPr>
          <w:rFonts w:ascii="Times New Roman" w:hAnsi="Times New Roman"/>
          <w:sz w:val="24"/>
          <w:lang w:val="lt-LT"/>
        </w:rPr>
        <w:t xml:space="preserve">TARYBOS </w:t>
      </w:r>
      <w:r w:rsidR="000561E9">
        <w:rPr>
          <w:rFonts w:ascii="Times New Roman" w:hAnsi="Times New Roman"/>
          <w:sz w:val="24"/>
          <w:lang w:val="lt-LT"/>
        </w:rPr>
        <w:t>5</w:t>
      </w:r>
      <w:r w:rsidR="00A9607B">
        <w:rPr>
          <w:rFonts w:ascii="Times New Roman" w:hAnsi="Times New Roman"/>
          <w:sz w:val="24"/>
          <w:lang w:val="lt-LT"/>
        </w:rPr>
        <w:t xml:space="preserve"> </w:t>
      </w:r>
      <w:r w:rsidR="00200768">
        <w:rPr>
          <w:rFonts w:ascii="Times New Roman" w:hAnsi="Times New Roman"/>
          <w:sz w:val="24"/>
          <w:lang w:val="lt-LT"/>
        </w:rPr>
        <w:t>POSĖDŽIO SUŠAUKIMO</w:t>
      </w:r>
    </w:p>
    <w:p w:rsidR="00EF20D2" w:rsidRDefault="00EF20D2"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3A241E">
        <w:rPr>
          <w:rFonts w:ascii="Times New Roman" w:hAnsi="Times New Roman"/>
          <w:sz w:val="24"/>
          <w:lang w:val="lt-LT"/>
        </w:rPr>
        <w:t>1</w:t>
      </w:r>
      <w:r w:rsidR="00200768">
        <w:rPr>
          <w:rFonts w:ascii="Times New Roman" w:hAnsi="Times New Roman"/>
          <w:sz w:val="24"/>
          <w:lang w:val="lt-LT"/>
        </w:rPr>
        <w:t>9</w:t>
      </w:r>
      <w:r w:rsidR="009F6290">
        <w:rPr>
          <w:rFonts w:ascii="Times New Roman" w:hAnsi="Times New Roman"/>
          <w:sz w:val="24"/>
          <w:lang w:val="lt-LT"/>
        </w:rPr>
        <w:t xml:space="preserve"> m. </w:t>
      </w:r>
      <w:r w:rsidR="000561E9">
        <w:rPr>
          <w:rFonts w:ascii="Times New Roman" w:hAnsi="Times New Roman"/>
          <w:sz w:val="24"/>
          <w:lang w:val="lt-LT"/>
        </w:rPr>
        <w:t>liepos</w:t>
      </w:r>
      <w:r w:rsidR="00C826E9">
        <w:rPr>
          <w:rFonts w:ascii="Times New Roman" w:hAnsi="Times New Roman"/>
          <w:sz w:val="24"/>
          <w:lang w:val="lt-LT"/>
        </w:rPr>
        <w:t xml:space="preserve"> </w:t>
      </w:r>
      <w:r w:rsidR="002C79A3">
        <w:rPr>
          <w:rFonts w:ascii="Times New Roman" w:hAnsi="Times New Roman"/>
          <w:sz w:val="24"/>
          <w:lang w:val="lt-LT"/>
        </w:rPr>
        <w:t>18</w:t>
      </w:r>
      <w:r w:rsidR="000E3043">
        <w:rPr>
          <w:rFonts w:ascii="Times New Roman" w:hAnsi="Times New Roman"/>
          <w:sz w:val="24"/>
          <w:lang w:val="lt-LT"/>
        </w:rPr>
        <w:t xml:space="preserve"> </w:t>
      </w:r>
      <w:r w:rsidR="009F5FE4">
        <w:rPr>
          <w:rFonts w:ascii="Times New Roman" w:hAnsi="Times New Roman"/>
          <w:sz w:val="24"/>
          <w:lang w:val="lt-LT"/>
        </w:rPr>
        <w:t>d. Nr.</w:t>
      </w:r>
      <w:r w:rsidR="002C79A3">
        <w:rPr>
          <w:rFonts w:ascii="Times New Roman" w:hAnsi="Times New Roman"/>
          <w:sz w:val="24"/>
          <w:lang w:val="lt-LT"/>
        </w:rPr>
        <w:t xml:space="preserve"> T3-34</w:t>
      </w:r>
      <w:r w:rsidR="000505FC">
        <w:rPr>
          <w:rFonts w:ascii="Times New Roman" w:hAnsi="Times New Roman"/>
          <w:sz w:val="24"/>
          <w:lang w:val="lt-LT"/>
        </w:rPr>
        <w:t xml:space="preserve"> </w:t>
      </w:r>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4346B4" w:rsidRDefault="004346B4" w:rsidP="00FB1036">
      <w:pPr>
        <w:jc w:val="both"/>
      </w:pPr>
    </w:p>
    <w:p w:rsidR="00DB67CC" w:rsidRDefault="00DB67CC" w:rsidP="00200768">
      <w:pPr>
        <w:ind w:firstLine="851"/>
        <w:jc w:val="both"/>
      </w:pPr>
      <w:r>
        <w:t>Vadovaudamasi</w:t>
      </w:r>
      <w:r w:rsidR="0066409E">
        <w:t>s</w:t>
      </w:r>
      <w:r>
        <w:t xml:space="preserve"> Lietuvos Respublikos vietos savivaldos įstatymo </w:t>
      </w:r>
      <w:r w:rsidR="00200768">
        <w:t>13</w:t>
      </w:r>
      <w:r>
        <w:t xml:space="preserve"> straipsnio </w:t>
      </w:r>
      <w:r w:rsidR="00200768">
        <w:t xml:space="preserve">4 ir 6 dalimis, </w:t>
      </w:r>
      <w:r>
        <w:t xml:space="preserve"> </w:t>
      </w:r>
      <w:r w:rsidR="00200768">
        <w:t xml:space="preserve">20 straipsnio 2 dalies 1 punktu ir </w:t>
      </w:r>
      <w:r w:rsidR="003A241E">
        <w:t xml:space="preserve">4 </w:t>
      </w:r>
      <w:r w:rsidR="0066409E">
        <w:t>dalimi</w:t>
      </w:r>
      <w:r>
        <w:t>:</w:t>
      </w:r>
      <w:bookmarkStart w:id="0" w:name="_GoBack"/>
      <w:bookmarkEnd w:id="0"/>
    </w:p>
    <w:p w:rsidR="003A241E" w:rsidRDefault="00200768" w:rsidP="00200768">
      <w:pPr>
        <w:numPr>
          <w:ilvl w:val="0"/>
          <w:numId w:val="1"/>
        </w:numPr>
        <w:ind w:left="0" w:firstLine="851"/>
        <w:jc w:val="both"/>
      </w:pPr>
      <w:r>
        <w:t>Š a</w:t>
      </w:r>
      <w:r w:rsidR="00B904EC">
        <w:t xml:space="preserve"> u k i u 2019 m. </w:t>
      </w:r>
      <w:r w:rsidR="000561E9">
        <w:t xml:space="preserve">liepos 26 </w:t>
      </w:r>
      <w:r w:rsidR="00B904EC">
        <w:t xml:space="preserve"> d. </w:t>
      </w:r>
      <w:r w:rsidR="006C32DF" w:rsidRPr="006C32DF">
        <w:t>10</w:t>
      </w:r>
      <w:r w:rsidRPr="006C32DF">
        <w:t>.00 val</w:t>
      </w:r>
      <w:r>
        <w:t xml:space="preserve">. Šilalės rajono savivaldybės posėdžių salėje Šilalės rajono savivaldybės tarybos </w:t>
      </w:r>
      <w:r w:rsidR="000561E9">
        <w:t>5</w:t>
      </w:r>
      <w:r>
        <w:t xml:space="preserve"> posėdį.</w:t>
      </w:r>
    </w:p>
    <w:p w:rsidR="00200768" w:rsidRDefault="00200768" w:rsidP="00200768">
      <w:pPr>
        <w:numPr>
          <w:ilvl w:val="0"/>
          <w:numId w:val="1"/>
        </w:numPr>
        <w:ind w:left="0" w:firstLine="851"/>
        <w:jc w:val="both"/>
      </w:pPr>
      <w:r>
        <w:t>T e i k i u  Šilalės rajono savivaldybės tarybai svarstyti šiuos klausimus:</w:t>
      </w:r>
    </w:p>
    <w:p w:rsidR="00BC3DB7" w:rsidRPr="00BC3DB7" w:rsidRDefault="00BC3DB7" w:rsidP="00BC3DB7">
      <w:pPr>
        <w:numPr>
          <w:ilvl w:val="1"/>
          <w:numId w:val="1"/>
        </w:numPr>
        <w:ind w:left="0" w:firstLine="709"/>
        <w:jc w:val="both"/>
        <w:rPr>
          <w:sz w:val="32"/>
        </w:rPr>
      </w:pPr>
      <w:r w:rsidRPr="00BC3DB7">
        <w:rPr>
          <w:szCs w:val="21"/>
        </w:rPr>
        <w:t xml:space="preserve">Dėl Šilalės rajono savivaldybės </w:t>
      </w:r>
      <w:r>
        <w:rPr>
          <w:szCs w:val="21"/>
        </w:rPr>
        <w:t>administracijos direktoriaus pavaduotojo paskyrimo. Pranešėjas Valdemaras Jasevičius;</w:t>
      </w:r>
    </w:p>
    <w:p w:rsidR="00C8060F" w:rsidRPr="004B233D" w:rsidRDefault="00C8060F" w:rsidP="00762F76">
      <w:pPr>
        <w:numPr>
          <w:ilvl w:val="1"/>
          <w:numId w:val="1"/>
        </w:numPr>
        <w:ind w:left="0" w:firstLine="709"/>
        <w:jc w:val="both"/>
        <w:rPr>
          <w:sz w:val="32"/>
        </w:rPr>
      </w:pPr>
      <w:r w:rsidRPr="00C8060F">
        <w:rPr>
          <w:szCs w:val="21"/>
        </w:rPr>
        <w:t>Dėl įsipareigojimo skirti lėšas. Pranešėja Danguolė Vėlavičiutė;</w:t>
      </w:r>
    </w:p>
    <w:p w:rsidR="004B233D" w:rsidRPr="004B233D" w:rsidRDefault="004B233D" w:rsidP="00762F76">
      <w:pPr>
        <w:numPr>
          <w:ilvl w:val="1"/>
          <w:numId w:val="1"/>
        </w:numPr>
        <w:ind w:left="0" w:firstLine="709"/>
        <w:jc w:val="both"/>
      </w:pPr>
      <w:r w:rsidRPr="004B233D">
        <w:t>Dėl Šilalės rajono savivaldybės tarybos 2019 m. vasario 21 d. sprendimo Nr. T1-34 „Dėl Šilalės rajono savivaldybės 2019 metų biudžeto patvirtinimo“ pakeitimo. Pranešėja Danguolė Vėlavičiutė;</w:t>
      </w:r>
    </w:p>
    <w:p w:rsidR="000561E9" w:rsidRDefault="000561E9" w:rsidP="00762F76">
      <w:pPr>
        <w:numPr>
          <w:ilvl w:val="1"/>
          <w:numId w:val="1"/>
        </w:numPr>
        <w:ind w:left="0" w:firstLine="709"/>
        <w:jc w:val="both"/>
      </w:pPr>
      <w:r w:rsidRPr="004B233D">
        <w:t xml:space="preserve">Dėl Šilalės </w:t>
      </w:r>
      <w:r w:rsidRPr="00AD48AA">
        <w:t>rajono savivaldybės tarybos 2018 m. rugsėjo 27 d. sprendimo Nr. T1-203 „Dėl Šilalės rajono gabių mokinių ir studentų skatinimo programos, atrankos komisijos ir nuostatų patvirtinimo“ pakeit</w:t>
      </w:r>
      <w:r w:rsidR="00C8060F">
        <w:t>imo. Pranešėja Jovita Voverienė</w:t>
      </w:r>
      <w:r w:rsidRPr="00AD48AA">
        <w:t>;</w:t>
      </w:r>
    </w:p>
    <w:p w:rsidR="00C8060F" w:rsidRPr="00C8060F" w:rsidRDefault="00C8060F" w:rsidP="00762F76">
      <w:pPr>
        <w:numPr>
          <w:ilvl w:val="1"/>
          <w:numId w:val="1"/>
        </w:numPr>
        <w:ind w:left="0" w:firstLine="709"/>
        <w:jc w:val="both"/>
        <w:rPr>
          <w:sz w:val="32"/>
        </w:rPr>
      </w:pPr>
      <w:r w:rsidRPr="00C8060F">
        <w:rPr>
          <w:szCs w:val="21"/>
        </w:rPr>
        <w:t>Dėl Šilalės Vlado Statkevičiaus muziejaus ir filialų teikiamų mokamų paslaugų kainų sąrašo patvirtinimo. Pranešėja Jovita Voverienė;</w:t>
      </w:r>
    </w:p>
    <w:p w:rsidR="00C8060F" w:rsidRPr="00C8060F" w:rsidRDefault="00C8060F" w:rsidP="00762F76">
      <w:pPr>
        <w:numPr>
          <w:ilvl w:val="1"/>
          <w:numId w:val="1"/>
        </w:numPr>
        <w:ind w:left="0" w:firstLine="709"/>
        <w:jc w:val="both"/>
        <w:rPr>
          <w:sz w:val="32"/>
        </w:rPr>
      </w:pPr>
      <w:r w:rsidRPr="00C8060F">
        <w:rPr>
          <w:szCs w:val="21"/>
        </w:rPr>
        <w:t>Dėl Šilalės rajono savivaldybės jaunimo reikalų tarybos sudary</w:t>
      </w:r>
      <w:r w:rsidR="00082789">
        <w:rPr>
          <w:szCs w:val="21"/>
        </w:rPr>
        <w:t>mo. Pranešėja Lina Maslauskienė;</w:t>
      </w:r>
    </w:p>
    <w:p w:rsidR="000561E9" w:rsidRPr="00AD48AA" w:rsidRDefault="004C7382" w:rsidP="00762F76">
      <w:pPr>
        <w:numPr>
          <w:ilvl w:val="1"/>
          <w:numId w:val="1"/>
        </w:numPr>
        <w:ind w:left="0" w:firstLine="709"/>
        <w:jc w:val="both"/>
      </w:pPr>
      <w:r>
        <w:t>Dėl nekilnojamojo turto (buto</w:t>
      </w:r>
      <w:r w:rsidR="000561E9" w:rsidRPr="00AD48AA">
        <w:t>) pirkimo Šilalės rajono savivaldybės nuosavybėn socialinio būsto fondo plėtrai. Prane</w:t>
      </w:r>
      <w:r w:rsidR="00082789">
        <w:t>šėjas Valdemaras Jasevičius</w:t>
      </w:r>
      <w:r w:rsidR="000561E9" w:rsidRPr="00AD48AA">
        <w:t>;</w:t>
      </w:r>
    </w:p>
    <w:p w:rsidR="000561E9" w:rsidRPr="00AD48AA" w:rsidRDefault="000561E9" w:rsidP="00762F76">
      <w:pPr>
        <w:numPr>
          <w:ilvl w:val="1"/>
          <w:numId w:val="1"/>
        </w:numPr>
        <w:ind w:left="0" w:firstLine="709"/>
        <w:jc w:val="both"/>
      </w:pPr>
      <w:r w:rsidRPr="00AD48AA">
        <w:t xml:space="preserve">Dėl Šilalės Dariaus ir Girėno progimnazijos modernizavimo darbų. Pranešėjas </w:t>
      </w:r>
      <w:r w:rsidR="00082789">
        <w:t>Valdemaras Jasevičius</w:t>
      </w:r>
      <w:r w:rsidRPr="00AD48AA">
        <w:t>;</w:t>
      </w:r>
    </w:p>
    <w:p w:rsidR="000561E9" w:rsidRPr="00AD48AA" w:rsidRDefault="000561E9" w:rsidP="00762F76">
      <w:pPr>
        <w:numPr>
          <w:ilvl w:val="1"/>
          <w:numId w:val="1"/>
        </w:numPr>
        <w:ind w:left="0" w:firstLine="709"/>
        <w:jc w:val="both"/>
      </w:pPr>
      <w:r w:rsidRPr="00AD48AA">
        <w:t xml:space="preserve">Dėl žvyrkelių asfaltavimo Šilalės rajono savivaldybės 2019 metų objektų sąrašo patvirtinimo. Pranešėjas </w:t>
      </w:r>
      <w:r w:rsidR="00082789">
        <w:t>Valdemaras Jasevičius</w:t>
      </w:r>
      <w:r w:rsidRPr="00AD48AA">
        <w:t>;</w:t>
      </w:r>
    </w:p>
    <w:p w:rsidR="001B7370" w:rsidRDefault="001B7370" w:rsidP="00762F76">
      <w:pPr>
        <w:numPr>
          <w:ilvl w:val="1"/>
          <w:numId w:val="1"/>
        </w:numPr>
        <w:ind w:left="0" w:firstLine="709"/>
        <w:jc w:val="both"/>
      </w:pPr>
      <w:r w:rsidRPr="00AD48AA">
        <w:t>Dėl leidimo dirbti ar susipažinti su įslaptinta informacija, žymima slaptumo žyma „S</w:t>
      </w:r>
      <w:r w:rsidR="004C7382">
        <w:t>laptai</w:t>
      </w:r>
      <w:r w:rsidRPr="00AD48AA">
        <w:t>“, išdavimo Šilalės rajono savivaldybės administracijos direktoriui Valdemarui Jasevičiui. Pranešėja Regina Kvederienė;</w:t>
      </w:r>
    </w:p>
    <w:p w:rsidR="00BC3DB7" w:rsidRPr="00AD48AA" w:rsidRDefault="00BC3DB7" w:rsidP="00762F76">
      <w:pPr>
        <w:numPr>
          <w:ilvl w:val="1"/>
          <w:numId w:val="1"/>
        </w:numPr>
        <w:ind w:left="0" w:firstLine="709"/>
        <w:jc w:val="both"/>
      </w:pPr>
      <w:r>
        <w:t>Dėl Šilalės rajono savivaldybės tarybos 2011 m. birželio 30 d. sprendimo Nr. T1-190 „D</w:t>
      </w:r>
      <w:r w:rsidR="004C7382">
        <w:t>ėl Šilalės rajono savivaldybės E</w:t>
      </w:r>
      <w:r>
        <w:t>tikos komisijos darbo reglamento tvirtinimo“ pakeitimo. Pranešėja Regina Kvederienė;</w:t>
      </w:r>
    </w:p>
    <w:p w:rsidR="000561E9" w:rsidRPr="00AD48AA" w:rsidRDefault="000561E9" w:rsidP="00762F76">
      <w:pPr>
        <w:numPr>
          <w:ilvl w:val="1"/>
          <w:numId w:val="1"/>
        </w:numPr>
        <w:ind w:left="0" w:firstLine="709"/>
        <w:jc w:val="both"/>
      </w:pPr>
      <w:r w:rsidRPr="00AD48AA">
        <w:t>Dėl mokyklinio autobuso perėmimo Šilalės rajono savivaldybės nuosavybėn ir jo perdavimo valdyti, naudoti ir disponuoti patikėjimo teise. Pranešėja Reimunda Kibelienė;</w:t>
      </w:r>
    </w:p>
    <w:p w:rsidR="000561E9" w:rsidRPr="00AD48AA" w:rsidRDefault="000561E9" w:rsidP="00762F76">
      <w:pPr>
        <w:numPr>
          <w:ilvl w:val="1"/>
          <w:numId w:val="1"/>
        </w:numPr>
        <w:ind w:left="0" w:firstLine="709"/>
        <w:jc w:val="both"/>
      </w:pPr>
      <w:r w:rsidRPr="00AD48AA">
        <w:t>Dėl nekilnojamojo turto perdavimo patikėjimo teise Šilalės Vlado Statkevičiaus muziejui. Pranešėja Reimunda Kibelienė;</w:t>
      </w:r>
    </w:p>
    <w:p w:rsidR="000561E9" w:rsidRPr="00AD48AA" w:rsidRDefault="000561E9" w:rsidP="00762F76">
      <w:pPr>
        <w:numPr>
          <w:ilvl w:val="1"/>
          <w:numId w:val="1"/>
        </w:numPr>
        <w:ind w:left="0" w:firstLine="709"/>
        <w:jc w:val="both"/>
      </w:pPr>
      <w:r w:rsidRPr="00AD48AA">
        <w:t>Dėl nekilnojamojo turto perdavimo patikėjimo teise Šilalės rajono savivaldybės administracijos Kaltinėnų seniūnijai. Pranešėja Reimunda Kibelienė;</w:t>
      </w:r>
    </w:p>
    <w:p w:rsidR="000561E9" w:rsidRPr="00AD48AA" w:rsidRDefault="004C7382" w:rsidP="00762F76">
      <w:pPr>
        <w:numPr>
          <w:ilvl w:val="1"/>
          <w:numId w:val="1"/>
        </w:numPr>
        <w:ind w:left="0" w:firstLine="709"/>
        <w:jc w:val="both"/>
      </w:pPr>
      <w:r>
        <w:t>Dėl v</w:t>
      </w:r>
      <w:r w:rsidR="001B7370" w:rsidRPr="00AD48AA">
        <w:t>alstybei nuosavybės teise priklausančio, Šilalės rajono saviva</w:t>
      </w:r>
      <w:r w:rsidR="005C5690">
        <w:t>ldybės patikėjimo teise valdomo</w:t>
      </w:r>
      <w:r w:rsidR="001B7370" w:rsidRPr="00AD48AA">
        <w:t xml:space="preserve"> turto nurašymo ir likvidavimo. Pranešėja Reimunda Kibelienė;</w:t>
      </w:r>
    </w:p>
    <w:p w:rsidR="00C8060F" w:rsidRDefault="001B7370" w:rsidP="00C8060F">
      <w:pPr>
        <w:numPr>
          <w:ilvl w:val="1"/>
          <w:numId w:val="1"/>
        </w:numPr>
        <w:ind w:left="0" w:firstLine="709"/>
        <w:jc w:val="both"/>
      </w:pPr>
      <w:r w:rsidRPr="00AD48AA">
        <w:lastRenderedPageBreak/>
        <w:t>Dėl Šilalės rajono savivaldybės tarybos 2017 m. balandžio 27 d. sprendimo Nr. T1-123 „Dėl Šilalės rajono savivaldybės smulkiojo ir vidutinio verslo plėtros programos nuostatų, Šilalės rajono savivaldybės smulkiojo ir vidutinio verslo plėtros programos vertinimo komisijos sudarymo ir jos nuostatų patvirtinimo“ pakeitimo. Pranešėja Reimunda Kibelienė;</w:t>
      </w:r>
    </w:p>
    <w:p w:rsidR="00C8060F" w:rsidRPr="004B233D" w:rsidRDefault="00C8060F" w:rsidP="00C8060F">
      <w:pPr>
        <w:numPr>
          <w:ilvl w:val="1"/>
          <w:numId w:val="1"/>
        </w:numPr>
        <w:ind w:left="0" w:firstLine="709"/>
        <w:jc w:val="both"/>
      </w:pPr>
      <w:r w:rsidRPr="00C8060F">
        <w:rPr>
          <w:szCs w:val="21"/>
        </w:rPr>
        <w:t>Dėl Šilalės rajono savivaldybės tarybos 2007 m. gruodžio 20 d. sprendimo Nr. T1-317 „Dėl Šilalės rajono keleivinio transporto ir moksleivių pavėžėjimo organizavimo komisijos sudarymo ir nuostatų tvirtinimo“ pakeitim</w:t>
      </w:r>
      <w:r w:rsidR="004B233D">
        <w:rPr>
          <w:szCs w:val="21"/>
        </w:rPr>
        <w:t>o. Pranešėja Reimunda Kibelienė;</w:t>
      </w:r>
    </w:p>
    <w:p w:rsidR="004B233D" w:rsidRPr="004B233D" w:rsidRDefault="004C7382" w:rsidP="00C8060F">
      <w:pPr>
        <w:numPr>
          <w:ilvl w:val="1"/>
          <w:numId w:val="1"/>
        </w:numPr>
        <w:ind w:left="0" w:firstLine="709"/>
        <w:jc w:val="both"/>
      </w:pPr>
      <w:r>
        <w:rPr>
          <w:szCs w:val="21"/>
        </w:rPr>
        <w:t>Dėl D</w:t>
      </w:r>
      <w:r w:rsidR="004B233D">
        <w:rPr>
          <w:szCs w:val="21"/>
        </w:rPr>
        <w:t>arbuotojų, kuriems gali būti suteiktos tarnybinės gyvenamosios patalpos, kategorijų sąrašo patvirtinimo. Pranešėja Reimunda Kibelienė;</w:t>
      </w:r>
    </w:p>
    <w:p w:rsidR="00EC5FBD" w:rsidRDefault="001B7370" w:rsidP="00EC5FBD">
      <w:pPr>
        <w:numPr>
          <w:ilvl w:val="1"/>
          <w:numId w:val="1"/>
        </w:numPr>
        <w:ind w:left="0" w:firstLine="709"/>
        <w:jc w:val="both"/>
      </w:pPr>
      <w:r w:rsidRPr="00AD48AA">
        <w:t>Dėl Šilalės rajono savivaldybės tarybos 2018 m. rugsėjo 27 d. sprendimo Nr. T1- 215 ,,Dėl Globos centro ir vaiko budinčio globotojo vykdomos veiklos organizavimo Šilalės rajono savivaldybėje tvarkos aprašo patvirtinimo“ pakeitimo. Pranešėja Regina Armonienė;</w:t>
      </w:r>
    </w:p>
    <w:p w:rsidR="00EC5FBD" w:rsidRPr="004C7382" w:rsidRDefault="004C7382" w:rsidP="00EC5FBD">
      <w:pPr>
        <w:numPr>
          <w:ilvl w:val="1"/>
          <w:numId w:val="1"/>
        </w:numPr>
        <w:ind w:left="0" w:firstLine="709"/>
        <w:jc w:val="both"/>
      </w:pPr>
      <w:r>
        <w:rPr>
          <w:szCs w:val="21"/>
        </w:rPr>
        <w:t>Dėl S</w:t>
      </w:r>
      <w:r w:rsidR="00EC5FBD" w:rsidRPr="004C7382">
        <w:rPr>
          <w:szCs w:val="21"/>
        </w:rPr>
        <w:t>veikatos apsaugos programos įgyvendinimo gerinant sveikatos priežiūros įstaigų žmogiškuosius išteklius sudarant sąlygas pritraukti ir išlaikyti medicinos specialistus tvarkos aprašo patvirtinimo</w:t>
      </w:r>
      <w:r>
        <w:rPr>
          <w:szCs w:val="21"/>
        </w:rPr>
        <w:t>. Pranešėja Dalė</w:t>
      </w:r>
      <w:r w:rsidR="00EC5FBD" w:rsidRPr="004C7382">
        <w:rPr>
          <w:szCs w:val="21"/>
        </w:rPr>
        <w:t xml:space="preserve"> Briedienė;</w:t>
      </w:r>
    </w:p>
    <w:p w:rsidR="00EC5FBD" w:rsidRPr="00AD48AA" w:rsidRDefault="004C7382" w:rsidP="00EC5FBD">
      <w:pPr>
        <w:numPr>
          <w:ilvl w:val="1"/>
          <w:numId w:val="1"/>
        </w:numPr>
        <w:ind w:left="0" w:firstLine="709"/>
        <w:jc w:val="both"/>
      </w:pPr>
      <w:r>
        <w:t>Dėl S</w:t>
      </w:r>
      <w:r w:rsidR="00EC5FBD" w:rsidRPr="00AD48AA">
        <w:t>veikatos apsaugos programos įgyvendinimo komisijos patvirtinimo. Pranešėja Dal</w:t>
      </w:r>
      <w:r>
        <w:t>ė</w:t>
      </w:r>
      <w:r w:rsidR="00EC5FBD" w:rsidRPr="00AD48AA">
        <w:t xml:space="preserve"> Briedienė;</w:t>
      </w:r>
    </w:p>
    <w:p w:rsidR="00EC5FBD" w:rsidRDefault="00673CB7" w:rsidP="00EC5FBD">
      <w:pPr>
        <w:numPr>
          <w:ilvl w:val="1"/>
          <w:numId w:val="1"/>
        </w:numPr>
        <w:ind w:left="0" w:firstLine="709"/>
        <w:jc w:val="both"/>
      </w:pPr>
      <w:r w:rsidRPr="00C8060F">
        <w:t xml:space="preserve">Dėl </w:t>
      </w:r>
      <w:r w:rsidR="004C7382">
        <w:t>S</w:t>
      </w:r>
      <w:r w:rsidRPr="00C8060F">
        <w:t>veikatos apsaugos programos įgyvendinimo gerinant sveikatos priežiūros įstaigų žmogiškuosius išteklius sudarant sąlygas pritraukti ir išlaikyti medicinos specialistus komisijos veiklos nuostatų patvirtinimo. Pranešėja Dal</w:t>
      </w:r>
      <w:r w:rsidR="004C7382">
        <w:t>ė</w:t>
      </w:r>
      <w:r w:rsidRPr="00C8060F">
        <w:t xml:space="preserve"> Briedienė;</w:t>
      </w:r>
    </w:p>
    <w:p w:rsidR="00EC5FBD" w:rsidRPr="00082789" w:rsidRDefault="00082789" w:rsidP="00EC5FBD">
      <w:pPr>
        <w:numPr>
          <w:ilvl w:val="1"/>
          <w:numId w:val="1"/>
        </w:numPr>
        <w:ind w:left="0" w:firstLine="709"/>
        <w:jc w:val="both"/>
      </w:pPr>
      <w:r w:rsidRPr="00082789">
        <w:rPr>
          <w:szCs w:val="21"/>
        </w:rPr>
        <w:t>Dėl Šilalės rajono savivaldybės tarybos 2016 m. gegužės 31 d. sprendimo Nr. T1-174 „Dėl Šilalės rajono viešųjų asmens sveikatos priežiūros įstaigų stebėtojų tarybų sudarymo“ pakeitimo.</w:t>
      </w:r>
      <w:r w:rsidR="00EC5FBD" w:rsidRPr="00082789">
        <w:rPr>
          <w:szCs w:val="21"/>
        </w:rPr>
        <w:t xml:space="preserve"> </w:t>
      </w:r>
      <w:r w:rsidR="00EC5FBD" w:rsidRPr="00082789">
        <w:t>Pranešėja Dal</w:t>
      </w:r>
      <w:r w:rsidR="004C7382">
        <w:t>ė</w:t>
      </w:r>
      <w:r w:rsidR="00EC5FBD" w:rsidRPr="00082789">
        <w:t xml:space="preserve"> Briedienė;</w:t>
      </w:r>
    </w:p>
    <w:p w:rsidR="00EC5FBD" w:rsidRPr="00082789" w:rsidRDefault="00EC5FBD" w:rsidP="00EC5FBD">
      <w:pPr>
        <w:numPr>
          <w:ilvl w:val="1"/>
          <w:numId w:val="1"/>
        </w:numPr>
        <w:ind w:left="0" w:firstLine="709"/>
        <w:jc w:val="both"/>
      </w:pPr>
      <w:r w:rsidRPr="00082789">
        <w:rPr>
          <w:szCs w:val="21"/>
        </w:rPr>
        <w:t>Dėl kai kurių Šilalės rajono savivaldybės tarybos sprendimų pripažinimo netekusiais galios.</w:t>
      </w:r>
      <w:r w:rsidRPr="00082789">
        <w:t xml:space="preserve"> Pranešėja Dal</w:t>
      </w:r>
      <w:r w:rsidR="004C7382">
        <w:t>ė</w:t>
      </w:r>
      <w:r w:rsidRPr="00082789">
        <w:t xml:space="preserve"> Briedienė;</w:t>
      </w:r>
    </w:p>
    <w:p w:rsidR="001B7370" w:rsidRPr="00AD48AA" w:rsidRDefault="001B7370" w:rsidP="00762F76">
      <w:pPr>
        <w:numPr>
          <w:ilvl w:val="1"/>
          <w:numId w:val="1"/>
        </w:numPr>
        <w:ind w:left="0" w:firstLine="709"/>
        <w:jc w:val="both"/>
      </w:pPr>
      <w:r w:rsidRPr="00AD48AA">
        <w:t>Dėl Šilalės rajono savivaldybės tarybos 2019 m. vasario 21 d. sprendimo Nr. T1-64 „Dėl Šilalės rajono Iždonų, Obelyno ir Kaltinėnų kadastrinių vietovių griovių ir statinių juose rekonstrukcijos“ pakeitimo. Pranešėjas Algimantas Olendra;</w:t>
      </w:r>
    </w:p>
    <w:p w:rsidR="001B7370" w:rsidRPr="00AD48AA" w:rsidRDefault="001B7370" w:rsidP="00762F76">
      <w:pPr>
        <w:numPr>
          <w:ilvl w:val="1"/>
          <w:numId w:val="1"/>
        </w:numPr>
        <w:ind w:left="0" w:firstLine="709"/>
        <w:jc w:val="both"/>
      </w:pPr>
      <w:r w:rsidRPr="00AD48AA">
        <w:t>Dėl Šilalės rajono savivaldybės tarybos 2019 m. sausio 31 d. sprendimo Nr. T1-30 „Dėl Šilalės rajono savivaldybės 2019 metų melioracijos darbų, finansuojamų valstybės biudžeto lėšomis, sąrašo patvirtinimo“ pakeitimo. Pranešėjas Algimantas Olendra;</w:t>
      </w:r>
    </w:p>
    <w:p w:rsidR="001B7370" w:rsidRDefault="001B7370" w:rsidP="00762F76">
      <w:pPr>
        <w:numPr>
          <w:ilvl w:val="1"/>
          <w:numId w:val="1"/>
        </w:numPr>
        <w:ind w:left="0" w:firstLine="709"/>
        <w:jc w:val="both"/>
      </w:pPr>
      <w:r w:rsidRPr="00AD48AA">
        <w:t>Dėl Šilalės rajono kaim</w:t>
      </w:r>
      <w:r w:rsidR="004C7382">
        <w:t>o plėtros rėmimo programos 2019–</w:t>
      </w:r>
      <w:r w:rsidRPr="00AD48AA">
        <w:t>2020 metams paraiškų atrankos komisijos tvirtinimo. Pranešėjas Algimantas Olendra;</w:t>
      </w:r>
    </w:p>
    <w:p w:rsidR="00C8060F" w:rsidRPr="00AD48AA" w:rsidRDefault="004C7382" w:rsidP="00762F76">
      <w:pPr>
        <w:numPr>
          <w:ilvl w:val="1"/>
          <w:numId w:val="1"/>
        </w:numPr>
        <w:ind w:left="0" w:firstLine="709"/>
        <w:jc w:val="both"/>
      </w:pPr>
      <w:r>
        <w:t xml:space="preserve">Dėl uždarosios akcinės bendrovės </w:t>
      </w:r>
      <w:r w:rsidR="00C8060F">
        <w:t xml:space="preserve">Tauragės </w:t>
      </w:r>
      <w:r>
        <w:t>regiono atliekų tvarkymo centro</w:t>
      </w:r>
      <w:r w:rsidR="00C8060F">
        <w:t xml:space="preserve"> informacijos. Pranešėjas Kęstutis Komskis.</w:t>
      </w:r>
    </w:p>
    <w:p w:rsidR="00F856F0" w:rsidRPr="00AD48AA" w:rsidRDefault="00F856F0" w:rsidP="00F856F0">
      <w:pPr>
        <w:jc w:val="both"/>
      </w:pPr>
      <w:r w:rsidRPr="00AD48AA">
        <w:t xml:space="preserve">            3. P a v e d u paskelbti šį potvarkį Šilalės rajono savivaldybės interneto svetainėje </w:t>
      </w:r>
      <w:hyperlink r:id="rId8" w:history="1">
        <w:r w:rsidRPr="00AD48AA">
          <w:rPr>
            <w:rStyle w:val="Hipersaitas"/>
            <w:color w:val="auto"/>
            <w:u w:val="none"/>
          </w:rPr>
          <w:t>www.silale.lt</w:t>
        </w:r>
      </w:hyperlink>
      <w:r w:rsidRPr="00AD48AA">
        <w:t xml:space="preserve"> ir vietinėje spaudoje.</w:t>
      </w:r>
    </w:p>
    <w:p w:rsidR="000070C2" w:rsidRPr="00AD48AA" w:rsidRDefault="000070C2" w:rsidP="000070C2">
      <w:pPr>
        <w:pStyle w:val="Sraopastraipa"/>
        <w:tabs>
          <w:tab w:val="left" w:pos="1276"/>
        </w:tabs>
        <w:ind w:left="0" w:firstLine="851"/>
        <w:jc w:val="both"/>
      </w:pPr>
      <w:r w:rsidRPr="00AD48AA">
        <w:t xml:space="preserve">Šis </w:t>
      </w:r>
      <w:r w:rsidR="00B904EC" w:rsidRPr="00AD48AA">
        <w:t>potvarkis</w:t>
      </w:r>
      <w:r w:rsidRPr="00AD48AA">
        <w:t xml:space="preserve"> gali būti skundžiamas Lietuvos Respublikos administracinių bylų teisenos įstatymo nustatyta tvarka Regionų apygardos administracinio teismo Klaipėdos rūmams (Galinio Pylimo g. 9, 91230 Klai</w:t>
      </w:r>
      <w:r w:rsidR="00B904EC" w:rsidRPr="00AD48AA">
        <w:t>pėda) per vieną mėnesį nuo šio potvarkio</w:t>
      </w:r>
      <w:r w:rsidRPr="00AD48AA">
        <w:t xml:space="preserve"> paskelbimo dienos.</w:t>
      </w:r>
    </w:p>
    <w:p w:rsidR="004346B4" w:rsidRPr="00AD48AA" w:rsidRDefault="004346B4" w:rsidP="000070C2"/>
    <w:p w:rsidR="004346B4" w:rsidRPr="00AD48AA" w:rsidRDefault="004346B4" w:rsidP="004346B4">
      <w:pPr>
        <w:ind w:firstLine="680"/>
      </w:pPr>
    </w:p>
    <w:p w:rsidR="004346B4" w:rsidRPr="00AD48AA" w:rsidRDefault="004346B4" w:rsidP="004346B4"/>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8"/>
        <w:gridCol w:w="1800"/>
        <w:gridCol w:w="4107"/>
      </w:tblGrid>
      <w:tr w:rsidR="004346B4" w:rsidRPr="00AD48AA" w:rsidTr="00200768">
        <w:trPr>
          <w:trHeight w:val="140"/>
        </w:trPr>
        <w:tc>
          <w:tcPr>
            <w:tcW w:w="3948" w:type="dxa"/>
          </w:tcPr>
          <w:p w:rsidR="004346B4" w:rsidRPr="00AD48AA" w:rsidRDefault="00200768" w:rsidP="004346B4">
            <w:r w:rsidRPr="00AD48AA">
              <w:t>Savivaldybės m</w:t>
            </w:r>
            <w:r w:rsidR="009F5FE4" w:rsidRPr="00AD48AA">
              <w:t>eras</w:t>
            </w:r>
            <w:r w:rsidR="004346B4" w:rsidRPr="00AD48AA">
              <w:tab/>
            </w:r>
          </w:p>
        </w:tc>
        <w:tc>
          <w:tcPr>
            <w:tcW w:w="1800" w:type="dxa"/>
          </w:tcPr>
          <w:p w:rsidR="004346B4" w:rsidRPr="00AD48AA" w:rsidRDefault="004346B4" w:rsidP="004346B4">
            <w:pPr>
              <w:jc w:val="center"/>
            </w:pPr>
          </w:p>
        </w:tc>
        <w:tc>
          <w:tcPr>
            <w:tcW w:w="4107" w:type="dxa"/>
          </w:tcPr>
          <w:p w:rsidR="004346B4" w:rsidRPr="00AD48AA" w:rsidRDefault="00200768" w:rsidP="004C7382">
            <w:pPr>
              <w:jc w:val="center"/>
            </w:pPr>
            <w:r w:rsidRPr="00AD48AA">
              <w:t>Algirdas Meiženis</w:t>
            </w:r>
          </w:p>
        </w:tc>
      </w:tr>
    </w:tbl>
    <w:p w:rsidR="00673CB7" w:rsidRDefault="00673CB7" w:rsidP="00082789">
      <w:pPr>
        <w:rPr>
          <w:rFonts w:ascii="Helvetica" w:hAnsi="Helvetica" w:cs="Helvetica"/>
          <w:color w:val="333333"/>
          <w:sz w:val="21"/>
          <w:szCs w:val="21"/>
        </w:rPr>
      </w:pPr>
    </w:p>
    <w:sectPr w:rsidR="00673CB7" w:rsidSect="00002006">
      <w:headerReference w:type="default" r:id="rId9"/>
      <w:headerReference w:type="first" r:id="rId10"/>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DC" w:rsidRDefault="009C12DC">
      <w:r>
        <w:separator/>
      </w:r>
    </w:p>
  </w:endnote>
  <w:endnote w:type="continuationSeparator" w:id="0">
    <w:p w:rsidR="009C12DC" w:rsidRDefault="009C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DC" w:rsidRDefault="009C12DC">
      <w:r>
        <w:separator/>
      </w:r>
    </w:p>
  </w:footnote>
  <w:footnote w:type="continuationSeparator" w:id="0">
    <w:p w:rsidR="009C12DC" w:rsidRDefault="009C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655617"/>
      <w:docPartObj>
        <w:docPartGallery w:val="Page Numbers (Top of Page)"/>
        <w:docPartUnique/>
      </w:docPartObj>
    </w:sdtPr>
    <w:sdtEndPr/>
    <w:sdtContent>
      <w:p w:rsidR="00446FB1" w:rsidRDefault="00446FB1">
        <w:pPr>
          <w:pStyle w:val="Antrats"/>
          <w:jc w:val="center"/>
        </w:pPr>
        <w:r>
          <w:fldChar w:fldCharType="begin"/>
        </w:r>
        <w:r>
          <w:instrText>PAGE   \* MERGEFORMAT</w:instrText>
        </w:r>
        <w:r>
          <w:fldChar w:fldCharType="separate"/>
        </w:r>
        <w:r w:rsidR="002C79A3">
          <w:rPr>
            <w:noProof/>
          </w:rPr>
          <w:t>2</w:t>
        </w:r>
        <w:r>
          <w:fldChar w:fldCharType="end"/>
        </w:r>
      </w:p>
    </w:sdtContent>
  </w:sdt>
  <w:p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B5" w:rsidRDefault="00200768"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6307B5" w:rsidRDefault="006307B5" w:rsidP="00A94E8A">
    <w:pPr>
      <w:jc w:val="center"/>
    </w:pPr>
  </w:p>
  <w:p w:rsidR="006307B5" w:rsidRDefault="006307B5" w:rsidP="00A94E8A">
    <w:pPr>
      <w:jc w:val="center"/>
      <w:rPr>
        <w:b/>
        <w:caps/>
        <w:sz w:val="26"/>
        <w:szCs w:val="26"/>
      </w:rPr>
    </w:pPr>
    <w:r w:rsidRPr="002B6CB7">
      <w:rPr>
        <w:b/>
        <w:caps/>
        <w:sz w:val="26"/>
        <w:szCs w:val="26"/>
      </w:rPr>
      <w:t xml:space="preserve">Šilalės rajono savivaldybės </w:t>
    </w:r>
  </w:p>
  <w:p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B100BAD2"/>
    <w:lvl w:ilvl="0">
      <w:start w:val="1"/>
      <w:numFmt w:val="decimal"/>
      <w:lvlText w:val="%1."/>
      <w:lvlJc w:val="left"/>
      <w:pPr>
        <w:ind w:left="1620" w:hanging="360"/>
      </w:pPr>
      <w:rPr>
        <w:rFonts w:hint="default"/>
      </w:rPr>
    </w:lvl>
    <w:lvl w:ilvl="1">
      <w:start w:val="1"/>
      <w:numFmt w:val="decimal"/>
      <w:isLgl/>
      <w:lvlText w:val="%1.%2."/>
      <w:lvlJc w:val="left"/>
      <w:pPr>
        <w:ind w:left="1353" w:hanging="360"/>
      </w:pPr>
      <w:rPr>
        <w:rFonts w:hint="default"/>
        <w:color w:val="auto"/>
        <w:sz w:val="24"/>
        <w:szCs w:val="24"/>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3">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0"/>
  </w:num>
  <w:num w:numId="2">
    <w:abstractNumId w:val="3"/>
  </w:num>
  <w:num w:numId="3">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F7"/>
    <w:rsid w:val="00002006"/>
    <w:rsid w:val="000070C2"/>
    <w:rsid w:val="00046F09"/>
    <w:rsid w:val="000505FC"/>
    <w:rsid w:val="000561E9"/>
    <w:rsid w:val="00062EFE"/>
    <w:rsid w:val="00064AD1"/>
    <w:rsid w:val="00071AA5"/>
    <w:rsid w:val="00081B2F"/>
    <w:rsid w:val="00082789"/>
    <w:rsid w:val="000A039E"/>
    <w:rsid w:val="000D07C9"/>
    <w:rsid w:val="000E3043"/>
    <w:rsid w:val="00104D56"/>
    <w:rsid w:val="001402C9"/>
    <w:rsid w:val="00182BD2"/>
    <w:rsid w:val="001A6165"/>
    <w:rsid w:val="001B7370"/>
    <w:rsid w:val="001F6DBA"/>
    <w:rsid w:val="00200768"/>
    <w:rsid w:val="00215E08"/>
    <w:rsid w:val="00256CF7"/>
    <w:rsid w:val="0029133B"/>
    <w:rsid w:val="002955EB"/>
    <w:rsid w:val="002B2466"/>
    <w:rsid w:val="002B7E66"/>
    <w:rsid w:val="002C62FD"/>
    <w:rsid w:val="002C79A3"/>
    <w:rsid w:val="002D3746"/>
    <w:rsid w:val="0030130C"/>
    <w:rsid w:val="003057D4"/>
    <w:rsid w:val="00342A76"/>
    <w:rsid w:val="0039711C"/>
    <w:rsid w:val="003A241E"/>
    <w:rsid w:val="003A5A0E"/>
    <w:rsid w:val="003B7D5E"/>
    <w:rsid w:val="003C1D70"/>
    <w:rsid w:val="003F30C0"/>
    <w:rsid w:val="00404774"/>
    <w:rsid w:val="0042410C"/>
    <w:rsid w:val="004346B4"/>
    <w:rsid w:val="004378DA"/>
    <w:rsid w:val="00446FB1"/>
    <w:rsid w:val="004477A8"/>
    <w:rsid w:val="00452A8B"/>
    <w:rsid w:val="0046221D"/>
    <w:rsid w:val="00477227"/>
    <w:rsid w:val="00495553"/>
    <w:rsid w:val="004B2314"/>
    <w:rsid w:val="004B233D"/>
    <w:rsid w:val="004C5329"/>
    <w:rsid w:val="004C7382"/>
    <w:rsid w:val="004D008A"/>
    <w:rsid w:val="00503A54"/>
    <w:rsid w:val="00504660"/>
    <w:rsid w:val="00512CBC"/>
    <w:rsid w:val="00521324"/>
    <w:rsid w:val="005264DF"/>
    <w:rsid w:val="00543C85"/>
    <w:rsid w:val="005668DE"/>
    <w:rsid w:val="00576ABA"/>
    <w:rsid w:val="00581FBB"/>
    <w:rsid w:val="005B08CB"/>
    <w:rsid w:val="005C5690"/>
    <w:rsid w:val="0060162A"/>
    <w:rsid w:val="006231EC"/>
    <w:rsid w:val="006307B5"/>
    <w:rsid w:val="00640EA1"/>
    <w:rsid w:val="00644F6F"/>
    <w:rsid w:val="0066409E"/>
    <w:rsid w:val="006716F4"/>
    <w:rsid w:val="00673439"/>
    <w:rsid w:val="00673CB7"/>
    <w:rsid w:val="00694047"/>
    <w:rsid w:val="006C32DF"/>
    <w:rsid w:val="006E16AD"/>
    <w:rsid w:val="006E6FC6"/>
    <w:rsid w:val="007051F3"/>
    <w:rsid w:val="00706A22"/>
    <w:rsid w:val="00710C9E"/>
    <w:rsid w:val="00747BBF"/>
    <w:rsid w:val="0075554A"/>
    <w:rsid w:val="00762F76"/>
    <w:rsid w:val="007B0BF7"/>
    <w:rsid w:val="00804788"/>
    <w:rsid w:val="00810504"/>
    <w:rsid w:val="0081284F"/>
    <w:rsid w:val="00830E3A"/>
    <w:rsid w:val="0084619F"/>
    <w:rsid w:val="00847832"/>
    <w:rsid w:val="00871452"/>
    <w:rsid w:val="008722DC"/>
    <w:rsid w:val="008809BB"/>
    <w:rsid w:val="00885EAF"/>
    <w:rsid w:val="008A48F1"/>
    <w:rsid w:val="008D0859"/>
    <w:rsid w:val="008E0385"/>
    <w:rsid w:val="00905E20"/>
    <w:rsid w:val="009240D7"/>
    <w:rsid w:val="00931EA3"/>
    <w:rsid w:val="00936673"/>
    <w:rsid w:val="009445BF"/>
    <w:rsid w:val="00953984"/>
    <w:rsid w:val="00972C23"/>
    <w:rsid w:val="0098188D"/>
    <w:rsid w:val="0098444C"/>
    <w:rsid w:val="009A10D1"/>
    <w:rsid w:val="009C12DC"/>
    <w:rsid w:val="009C2BF1"/>
    <w:rsid w:val="009D16CB"/>
    <w:rsid w:val="009E4B04"/>
    <w:rsid w:val="009F584E"/>
    <w:rsid w:val="009F5FE4"/>
    <w:rsid w:val="009F6290"/>
    <w:rsid w:val="00A15924"/>
    <w:rsid w:val="00A31B98"/>
    <w:rsid w:val="00A573D7"/>
    <w:rsid w:val="00A84D58"/>
    <w:rsid w:val="00A94E8A"/>
    <w:rsid w:val="00A9607B"/>
    <w:rsid w:val="00AB4A4B"/>
    <w:rsid w:val="00AC0129"/>
    <w:rsid w:val="00AD3FC9"/>
    <w:rsid w:val="00AD48AA"/>
    <w:rsid w:val="00AF1FEB"/>
    <w:rsid w:val="00B006EA"/>
    <w:rsid w:val="00B01AD5"/>
    <w:rsid w:val="00B74A35"/>
    <w:rsid w:val="00B904EC"/>
    <w:rsid w:val="00B925D3"/>
    <w:rsid w:val="00BA77DF"/>
    <w:rsid w:val="00BB3018"/>
    <w:rsid w:val="00BB3C91"/>
    <w:rsid w:val="00BC3DB7"/>
    <w:rsid w:val="00C07EEF"/>
    <w:rsid w:val="00C446EE"/>
    <w:rsid w:val="00C56D9B"/>
    <w:rsid w:val="00C614AA"/>
    <w:rsid w:val="00C8060F"/>
    <w:rsid w:val="00C826E9"/>
    <w:rsid w:val="00C835CF"/>
    <w:rsid w:val="00CA0685"/>
    <w:rsid w:val="00CA3713"/>
    <w:rsid w:val="00CB03D8"/>
    <w:rsid w:val="00CE254F"/>
    <w:rsid w:val="00D6581C"/>
    <w:rsid w:val="00D727D2"/>
    <w:rsid w:val="00D83EC9"/>
    <w:rsid w:val="00D87FBD"/>
    <w:rsid w:val="00DB67CC"/>
    <w:rsid w:val="00DE0EC1"/>
    <w:rsid w:val="00DE4928"/>
    <w:rsid w:val="00DE7716"/>
    <w:rsid w:val="00E55640"/>
    <w:rsid w:val="00E622C8"/>
    <w:rsid w:val="00EA3906"/>
    <w:rsid w:val="00EA68D4"/>
    <w:rsid w:val="00EC5FBD"/>
    <w:rsid w:val="00EC691B"/>
    <w:rsid w:val="00ED141C"/>
    <w:rsid w:val="00EF1FCD"/>
    <w:rsid w:val="00EF20D2"/>
    <w:rsid w:val="00F04111"/>
    <w:rsid w:val="00F06533"/>
    <w:rsid w:val="00F44B1C"/>
    <w:rsid w:val="00F601CB"/>
    <w:rsid w:val="00F61AA7"/>
    <w:rsid w:val="00F765D2"/>
    <w:rsid w:val="00F856F0"/>
    <w:rsid w:val="00F904B2"/>
    <w:rsid w:val="00FB1036"/>
    <w:rsid w:val="00FB24B5"/>
    <w:rsid w:val="00FB4100"/>
    <w:rsid w:val="00FB5266"/>
    <w:rsid w:val="00FE6BBD"/>
    <w:rsid w:val="00FE7249"/>
    <w:rsid w:val="00FF0CB5"/>
    <w:rsid w:val="00FF3A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3684</Words>
  <Characters>2100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5773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Rytis</cp:lastModifiedBy>
  <cp:revision>4</cp:revision>
  <cp:lastPrinted>2019-07-17T13:04:00Z</cp:lastPrinted>
  <dcterms:created xsi:type="dcterms:W3CDTF">2019-07-18T08:18:00Z</dcterms:created>
  <dcterms:modified xsi:type="dcterms:W3CDTF">2019-07-18T13:22:00Z</dcterms:modified>
</cp:coreProperties>
</file>