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5871F68B" w:rsidR="007F69BC" w:rsidRPr="009514A1" w:rsidRDefault="002B6518" w:rsidP="004C1F75">
      <w:pPr>
        <w:jc w:val="center"/>
        <w:rPr>
          <w:b/>
          <w:caps/>
          <w:sz w:val="24"/>
          <w:szCs w:val="24"/>
        </w:rPr>
      </w:pPr>
      <w:r>
        <w:rPr>
          <w:b/>
          <w:caps/>
          <w:noProof/>
          <w:position w:val="-53"/>
          <w:sz w:val="24"/>
          <w:szCs w:val="24"/>
          <w:lang w:val="lt-LT"/>
        </w:rPr>
        <w:drawing>
          <wp:inline distT="0" distB="0" distL="0" distR="0" wp14:anchorId="01E60024" wp14:editId="7FAAD9C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A35F750"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60CC4DF9" w:rsidR="007F69BC" w:rsidRPr="003D4DBE" w:rsidRDefault="00B665F2" w:rsidP="002E3488">
      <w:pPr>
        <w:jc w:val="center"/>
        <w:rPr>
          <w:b/>
          <w:sz w:val="24"/>
          <w:lang w:val="lt-LT"/>
        </w:rPr>
      </w:pPr>
      <w:r>
        <w:rPr>
          <w:b/>
          <w:sz w:val="24"/>
          <w:lang w:val="lt-LT"/>
        </w:rPr>
        <w:t xml:space="preserve"> KVĖDARNOS SENIŪNIJOJE, KVĖDARNOS MIESTELYJE </w:t>
      </w:r>
    </w:p>
    <w:p w14:paraId="7FC526EA" w14:textId="77777777" w:rsidR="007F69BC" w:rsidRDefault="007F69BC" w:rsidP="002E3488">
      <w:pPr>
        <w:pStyle w:val="Pavadinimas"/>
        <w:jc w:val="left"/>
      </w:pPr>
    </w:p>
    <w:p w14:paraId="4972CE80" w14:textId="7821B3E5"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08001E">
        <w:rPr>
          <w:sz w:val="24"/>
          <w:lang w:val="lt-LT"/>
        </w:rPr>
        <w:t>liepos 7</w:t>
      </w:r>
      <w:r>
        <w:rPr>
          <w:sz w:val="24"/>
          <w:lang w:val="lt-LT"/>
        </w:rPr>
        <w:t xml:space="preserve"> d. Nr. DĮV –</w:t>
      </w:r>
      <w:r w:rsidR="0008001E">
        <w:rPr>
          <w:sz w:val="24"/>
          <w:lang w:val="lt-LT"/>
        </w:rPr>
        <w:t>762</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050D5A88" w:rsidR="00330477" w:rsidRPr="004348BE" w:rsidRDefault="00330477" w:rsidP="00330477">
      <w:pPr>
        <w:pStyle w:val="WW-Pagrindiniotekstotrauka2"/>
        <w:rPr>
          <w:lang w:val="lt-LT"/>
        </w:rPr>
      </w:pPr>
      <w:r w:rsidRPr="004348BE">
        <w:rPr>
          <w:lang w:val="lt-LT"/>
        </w:rPr>
        <w:t xml:space="preserve">Vadovaudamasis Lietuvos Respublikos vietos savivaldos įstatymo 18 straipsnio 1 dalimi, 29 straipsnio 8 dalies 2 punktu,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r w:rsidR="005528C5">
        <w:rPr>
          <w:lang w:val="lt-LT"/>
        </w:rPr>
        <w:t>,</w:t>
      </w:r>
      <w:r w:rsidR="005528C5" w:rsidRPr="005528C5">
        <w:rPr>
          <w:lang w:val="lt-LT"/>
        </w:rPr>
        <w:t xml:space="preserve"> </w:t>
      </w:r>
      <w:r w:rsidR="005528C5" w:rsidRPr="00700277">
        <w:rPr>
          <w:lang w:val="lt-LT"/>
        </w:rPr>
        <w:t xml:space="preserve">Šilalės rajono savivaldybės tarybos 2021 m. birželio 10 d. sprendimo Nr. T1-158 ,,Dėl pavedimo Osvaldui </w:t>
      </w:r>
      <w:proofErr w:type="spellStart"/>
      <w:r w:rsidR="005528C5" w:rsidRPr="00700277">
        <w:rPr>
          <w:lang w:val="lt-LT"/>
        </w:rPr>
        <w:t>Šarmavičiui</w:t>
      </w:r>
      <w:proofErr w:type="spellEnd"/>
      <w:r w:rsidR="005528C5" w:rsidRPr="00700277">
        <w:rPr>
          <w:lang w:val="lt-LT"/>
        </w:rPr>
        <w:t xml:space="preserve"> eiti Šilalės rajono savivaldybės administracijos direktoriaus pareigas“ 1 punktu</w:t>
      </w:r>
      <w:r w:rsidRPr="004348BE">
        <w:rPr>
          <w:lang w:val="lt-LT"/>
        </w:rPr>
        <w:t>:</w:t>
      </w:r>
    </w:p>
    <w:p w14:paraId="1A8FA880" w14:textId="12C113F4"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C5456D">
        <w:rPr>
          <w:rFonts w:ascii="Times New Roman" w:hAnsi="Times New Roman"/>
          <w:lang w:val="lt-LT"/>
        </w:rPr>
        <w:t>K</w:t>
      </w:r>
      <w:r w:rsidR="00D50118">
        <w:rPr>
          <w:rFonts w:ascii="Times New Roman" w:hAnsi="Times New Roman"/>
          <w:lang w:val="lt-LT"/>
        </w:rPr>
        <w:t>v</w:t>
      </w:r>
      <w:r w:rsidR="004A10F4">
        <w:rPr>
          <w:rFonts w:ascii="Times New Roman" w:hAnsi="Times New Roman"/>
          <w:lang w:val="lt-LT"/>
        </w:rPr>
        <w:t>ė</w:t>
      </w:r>
      <w:r w:rsidR="00D50118">
        <w:rPr>
          <w:rFonts w:ascii="Times New Roman" w:hAnsi="Times New Roman"/>
          <w:lang w:val="lt-LT"/>
        </w:rPr>
        <w:t>darnos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D50118">
        <w:rPr>
          <w:rFonts w:ascii="Times New Roman" w:hAnsi="Times New Roman"/>
          <w:lang w:val="lt-LT"/>
        </w:rPr>
        <w:t>Kv</w:t>
      </w:r>
      <w:r w:rsidR="004A10F4">
        <w:rPr>
          <w:rFonts w:ascii="Times New Roman" w:hAnsi="Times New Roman"/>
          <w:lang w:val="lt-LT"/>
        </w:rPr>
        <w:t>ė</w:t>
      </w:r>
      <w:r w:rsidR="00D50118">
        <w:rPr>
          <w:rFonts w:ascii="Times New Roman" w:hAnsi="Times New Roman"/>
          <w:lang w:val="lt-LT"/>
        </w:rPr>
        <w:t>darnos</w:t>
      </w:r>
      <w:r w:rsidR="00BD2B24">
        <w:rPr>
          <w:rFonts w:ascii="Times New Roman" w:hAnsi="Times New Roman"/>
          <w:lang w:val="lt-LT"/>
        </w:rPr>
        <w:t xml:space="preserve"> </w:t>
      </w:r>
      <w:r w:rsidR="00B13E50">
        <w:rPr>
          <w:rFonts w:ascii="Times New Roman" w:hAnsi="Times New Roman"/>
          <w:lang w:val="lt-LT"/>
        </w:rPr>
        <w:t>mstl</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4EB13BAF"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50118">
        <w:rPr>
          <w:color w:val="000000"/>
          <w:sz w:val="24"/>
          <w:szCs w:val="24"/>
          <w:u w:color="000000"/>
          <w:lang w:val="lt-LT"/>
        </w:rPr>
        <w:t>Kvėdarnos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3D32F2DE" w14:textId="7355F86D" w:rsidR="003455EA" w:rsidRPr="003455EA" w:rsidRDefault="003455EA" w:rsidP="003455EA">
      <w:pPr>
        <w:jc w:val="both"/>
        <w:rPr>
          <w:sz w:val="24"/>
          <w:szCs w:val="24"/>
          <w:lang w:val="lt-LT"/>
        </w:rPr>
      </w:pPr>
      <w:r w:rsidRPr="003455EA">
        <w:rPr>
          <w:sz w:val="24"/>
          <w:szCs w:val="24"/>
          <w:lang w:val="lt-LT"/>
        </w:rPr>
        <w:t>Administracijos direktoriaus pavaduotojas,</w:t>
      </w:r>
      <w:r w:rsidRPr="003455EA">
        <w:rPr>
          <w:sz w:val="24"/>
          <w:szCs w:val="24"/>
          <w:lang w:val="lt-LT"/>
        </w:rPr>
        <w:tab/>
      </w:r>
      <w:r w:rsidRPr="003455EA">
        <w:rPr>
          <w:sz w:val="24"/>
          <w:szCs w:val="24"/>
          <w:lang w:val="lt-LT"/>
        </w:rPr>
        <w:tab/>
      </w:r>
      <w:r>
        <w:rPr>
          <w:sz w:val="24"/>
          <w:szCs w:val="24"/>
          <w:lang w:val="lt-LT"/>
        </w:rPr>
        <w:tab/>
      </w:r>
      <w:r>
        <w:rPr>
          <w:sz w:val="24"/>
          <w:szCs w:val="24"/>
          <w:lang w:val="lt-LT"/>
        </w:rPr>
        <w:tab/>
      </w:r>
      <w:r w:rsidRPr="003455EA">
        <w:rPr>
          <w:sz w:val="24"/>
          <w:szCs w:val="24"/>
          <w:lang w:val="lt-LT"/>
        </w:rPr>
        <w:t xml:space="preserve">Osvaldas </w:t>
      </w:r>
      <w:proofErr w:type="spellStart"/>
      <w:r w:rsidRPr="003455EA">
        <w:rPr>
          <w:sz w:val="24"/>
          <w:szCs w:val="24"/>
          <w:lang w:val="lt-LT"/>
        </w:rPr>
        <w:t>Šarmavičius</w:t>
      </w:r>
      <w:proofErr w:type="spellEnd"/>
    </w:p>
    <w:p w14:paraId="4B89729B" w14:textId="669BF381" w:rsidR="00B70D58" w:rsidRPr="00A84361" w:rsidRDefault="003455EA" w:rsidP="003455EA">
      <w:pPr>
        <w:jc w:val="both"/>
        <w:rPr>
          <w:sz w:val="24"/>
          <w:lang w:val="lt-LT"/>
        </w:rPr>
      </w:pPr>
      <w:r w:rsidRPr="003455EA">
        <w:rPr>
          <w:sz w:val="24"/>
          <w:szCs w:val="24"/>
          <w:lang w:val="lt-LT"/>
        </w:rPr>
        <w:t xml:space="preserve">laikinai einantis direktoriaus pareigas                                                                                                </w:t>
      </w:r>
      <w:r w:rsidR="00B70D58">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001E"/>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B6518"/>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4349"/>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1485</Words>
  <Characters>848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2021-07-07T13:25:00Z</dcterms:created>
  <dcterms:modified xsi:type="dcterms:W3CDTF">2021-07-07T13:26:00Z</dcterms:modified>
</cp:coreProperties>
</file>