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D35" w:rsidRDefault="00D4260E" w:rsidP="00C12894">
      <w:pPr>
        <w:pStyle w:val="Antrats"/>
        <w:tabs>
          <w:tab w:val="left" w:pos="900"/>
        </w:tabs>
        <w:jc w:val="center"/>
      </w:pPr>
      <w:r>
        <w:rPr>
          <w:noProof/>
          <w:lang w:val="lt-LT" w:eastAsia="lt-LT"/>
        </w:rPr>
        <w:drawing>
          <wp:inline distT="0" distB="0" distL="0" distR="0">
            <wp:extent cx="657225" cy="6858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CE7D35" w:rsidRDefault="00CE7D35" w:rsidP="00CE7D35">
      <w:pPr>
        <w:pStyle w:val="Antrats"/>
        <w:ind w:left="540"/>
        <w:jc w:val="center"/>
        <w:rPr>
          <w:sz w:val="12"/>
        </w:rPr>
      </w:pPr>
    </w:p>
    <w:p w:rsidR="00CE7D35" w:rsidRPr="00B37B95" w:rsidRDefault="00CE7D35" w:rsidP="00CE7D35">
      <w:pPr>
        <w:pStyle w:val="Antrats"/>
        <w:jc w:val="center"/>
        <w:rPr>
          <w:b/>
          <w:bCs/>
          <w:szCs w:val="24"/>
        </w:rPr>
      </w:pPr>
      <w:r w:rsidRPr="00B37B95">
        <w:rPr>
          <w:b/>
          <w:bCs/>
          <w:szCs w:val="24"/>
        </w:rPr>
        <w:t>ŠILALĖS RAJONO SAVIVALDYBĖS ADMINISTRACIJOS</w:t>
      </w:r>
    </w:p>
    <w:p w:rsidR="00CE7D35" w:rsidRPr="00B37B95" w:rsidRDefault="00CE7D35" w:rsidP="00CE7D35">
      <w:pPr>
        <w:pStyle w:val="Antrats"/>
        <w:jc w:val="center"/>
        <w:rPr>
          <w:b/>
          <w:bCs/>
          <w:szCs w:val="24"/>
        </w:rPr>
      </w:pPr>
      <w:r w:rsidRPr="00B37B95">
        <w:rPr>
          <w:b/>
          <w:bCs/>
          <w:szCs w:val="24"/>
        </w:rPr>
        <w:t>DIREKTORIUS</w:t>
      </w:r>
    </w:p>
    <w:p w:rsidR="00CE7D35" w:rsidRPr="0095733E" w:rsidRDefault="00CE7D35" w:rsidP="00CE7D35">
      <w:pPr>
        <w:pStyle w:val="Antrats"/>
        <w:jc w:val="center"/>
        <w:rPr>
          <w:b/>
          <w:bCs/>
          <w:sz w:val="16"/>
          <w:szCs w:val="16"/>
        </w:rPr>
      </w:pPr>
    </w:p>
    <w:p w:rsidR="00CE7D35" w:rsidRPr="007C4D19" w:rsidRDefault="00CE7D35" w:rsidP="00CE7D35">
      <w:pPr>
        <w:pStyle w:val="Antrats"/>
        <w:jc w:val="center"/>
        <w:rPr>
          <w:b/>
          <w:bCs/>
          <w:sz w:val="16"/>
          <w:szCs w:val="16"/>
        </w:rPr>
      </w:pPr>
    </w:p>
    <w:p w:rsidR="00CE7D35" w:rsidRPr="00D13857" w:rsidRDefault="00CE7D35" w:rsidP="00CE7D35">
      <w:pPr>
        <w:jc w:val="center"/>
        <w:rPr>
          <w:b/>
        </w:rPr>
      </w:pPr>
      <w:r w:rsidRPr="00D13857">
        <w:rPr>
          <w:b/>
        </w:rPr>
        <w:t xml:space="preserve">ĮSAKYMAS   </w:t>
      </w:r>
    </w:p>
    <w:p w:rsidR="00CE7D35" w:rsidRDefault="00CE7D35" w:rsidP="00604CD9">
      <w:pPr>
        <w:pStyle w:val="Pavadinimas"/>
        <w:rPr>
          <w:sz w:val="16"/>
          <w:szCs w:val="16"/>
        </w:rPr>
      </w:pPr>
      <w:r>
        <w:t xml:space="preserve">DĖL </w:t>
      </w:r>
      <w:r w:rsidR="00604CD9">
        <w:t xml:space="preserve">ŠILALĖS RAJONO SAVIVALDYBĖS </w:t>
      </w:r>
      <w:r w:rsidR="00604CD9">
        <w:rPr>
          <w:color w:val="000000"/>
          <w:szCs w:val="24"/>
        </w:rPr>
        <w:t xml:space="preserve">NEĮGALIŲJŲ SOCIALINĖS INTEGRACIJOS </w:t>
      </w:r>
      <w:smartTag w:uri="urn:schemas-microsoft-com:office:smarttags" w:element="stockticker">
        <w:r w:rsidR="00604CD9">
          <w:rPr>
            <w:color w:val="000000"/>
            <w:szCs w:val="24"/>
          </w:rPr>
          <w:t>PER</w:t>
        </w:r>
      </w:smartTag>
      <w:r w:rsidR="00604CD9">
        <w:rPr>
          <w:color w:val="000000"/>
          <w:szCs w:val="24"/>
        </w:rPr>
        <w:t xml:space="preserve"> KŪNO KULTŪRĄ IR SPORTĄ PROJEKTŲ VERTINIMO IR ATRANKOS KOMISIJOS SUDARYMO</w:t>
      </w:r>
    </w:p>
    <w:p w:rsidR="00CE7D35" w:rsidRPr="007C4D19" w:rsidRDefault="00CE7D35" w:rsidP="00CE7D35">
      <w:pPr>
        <w:pStyle w:val="Pavadinimas"/>
        <w:rPr>
          <w:sz w:val="16"/>
          <w:szCs w:val="16"/>
        </w:rPr>
      </w:pPr>
    </w:p>
    <w:p w:rsidR="00CE7D35" w:rsidRPr="00B571A1" w:rsidRDefault="00CE7D35" w:rsidP="00CE7D35">
      <w:pPr>
        <w:jc w:val="center"/>
        <w:rPr>
          <w:lang w:val="lt-LT"/>
        </w:rPr>
      </w:pPr>
      <w:r w:rsidRPr="00B571A1">
        <w:rPr>
          <w:lang w:val="lt-LT"/>
        </w:rPr>
        <w:t>201</w:t>
      </w:r>
      <w:r w:rsidR="00604CD9">
        <w:rPr>
          <w:lang w:val="lt-LT"/>
        </w:rPr>
        <w:t>7</w:t>
      </w:r>
      <w:r w:rsidRPr="00B571A1">
        <w:rPr>
          <w:lang w:val="lt-LT"/>
        </w:rPr>
        <w:t xml:space="preserve"> m.</w:t>
      </w:r>
      <w:r>
        <w:rPr>
          <w:lang w:val="lt-LT"/>
        </w:rPr>
        <w:t xml:space="preserve"> </w:t>
      </w:r>
      <w:r w:rsidR="00A206BC">
        <w:rPr>
          <w:lang w:val="lt-LT"/>
        </w:rPr>
        <w:t>lapkričio</w:t>
      </w:r>
      <w:r w:rsidR="006C776C">
        <w:rPr>
          <w:lang w:val="lt-LT"/>
        </w:rPr>
        <w:t xml:space="preserve"> 17</w:t>
      </w:r>
      <w:r w:rsidRPr="00B571A1">
        <w:rPr>
          <w:lang w:val="lt-LT"/>
        </w:rPr>
        <w:t xml:space="preserve"> d. Nr. </w:t>
      </w:r>
      <w:r w:rsidR="0014022E">
        <w:rPr>
          <w:lang w:val="lt-LT"/>
        </w:rPr>
        <w:t>DĮV-</w:t>
      </w:r>
      <w:bookmarkStart w:id="0" w:name="_GoBack"/>
      <w:bookmarkEnd w:id="0"/>
      <w:r w:rsidR="006C776C">
        <w:rPr>
          <w:lang w:val="lt-LT"/>
        </w:rPr>
        <w:t>1568</w:t>
      </w:r>
    </w:p>
    <w:p w:rsidR="00CE7D35" w:rsidRPr="00B571A1" w:rsidRDefault="00CE7D35" w:rsidP="00EB36DE">
      <w:pPr>
        <w:jc w:val="center"/>
        <w:rPr>
          <w:lang w:val="lt-LT"/>
        </w:rPr>
      </w:pPr>
      <w:r w:rsidRPr="00B571A1">
        <w:rPr>
          <w:lang w:val="lt-LT"/>
        </w:rPr>
        <w:t>Šilalė</w:t>
      </w:r>
    </w:p>
    <w:p w:rsidR="00CE7D35" w:rsidRPr="00946AF5" w:rsidRDefault="00CE7D35" w:rsidP="00CE7D35">
      <w:pPr>
        <w:jc w:val="center"/>
        <w:rPr>
          <w:sz w:val="16"/>
          <w:szCs w:val="16"/>
          <w:lang w:val="lt-LT"/>
        </w:rPr>
      </w:pPr>
    </w:p>
    <w:p w:rsidR="00910E2A" w:rsidRPr="00BB581F" w:rsidRDefault="00C86747" w:rsidP="00C12894">
      <w:pPr>
        <w:tabs>
          <w:tab w:val="left" w:pos="851"/>
        </w:tabs>
        <w:jc w:val="both"/>
        <w:rPr>
          <w:i/>
          <w:lang w:val="lt-LT"/>
        </w:rPr>
      </w:pPr>
      <w:r w:rsidRPr="00C05740">
        <w:t xml:space="preserve">  </w:t>
      </w:r>
      <w:r w:rsidR="00C12894">
        <w:t xml:space="preserve">             </w:t>
      </w:r>
      <w:r w:rsidR="0026776B" w:rsidRPr="00DE14BE">
        <w:rPr>
          <w:lang w:val="lt-LT"/>
        </w:rPr>
        <w:t>Vadovaudamasis Lietuvos Respublikos vietos savivaldos įstatymo 29 straipsnio 8 dalies 2 punktu</w:t>
      </w:r>
      <w:r w:rsidR="00DE14BE">
        <w:rPr>
          <w:lang w:val="lt-LT"/>
        </w:rPr>
        <w:t>,</w:t>
      </w:r>
      <w:r w:rsidR="008F5937">
        <w:rPr>
          <w:lang w:val="lt-LT"/>
        </w:rPr>
        <w:t xml:space="preserve"> </w:t>
      </w:r>
      <w:r w:rsidR="00B35E1A" w:rsidRPr="002F6A5B">
        <w:rPr>
          <w:lang w:val="x-none" w:eastAsia="x-none"/>
        </w:rPr>
        <w:t>Neįgaliųjų socialinės integracijos per kūno kultūrą ir sportą projektų vertinimo ir atrankos komisijos darbo organizavimo tvarkos apraš</w:t>
      </w:r>
      <w:r w:rsidR="00B35E1A" w:rsidRPr="002F6A5B">
        <w:rPr>
          <w:lang w:val="lt-LT" w:eastAsia="x-none"/>
        </w:rPr>
        <w:t>o, patvirtinto</w:t>
      </w:r>
      <w:r w:rsidR="00EB36DE" w:rsidRPr="002F6A5B">
        <w:rPr>
          <w:lang w:val="lt-LT" w:eastAsia="x-none"/>
        </w:rPr>
        <w:t xml:space="preserve"> </w:t>
      </w:r>
      <w:r w:rsidR="00B35E1A" w:rsidRPr="002F6A5B">
        <w:rPr>
          <w:lang w:val="lt-LT"/>
        </w:rPr>
        <w:t>Neįgaliųjų reikalų departamento prie Socialinės apsaugos ir darbo ministerijos direktoriaus 2015 m.</w:t>
      </w:r>
      <w:r w:rsidR="00B35E1A" w:rsidRPr="002F6A5B">
        <w:rPr>
          <w:position w:val="-28"/>
          <w:lang w:val="lt-LT"/>
        </w:rPr>
        <w:t xml:space="preserve"> </w:t>
      </w:r>
      <w:r w:rsidR="00B35E1A" w:rsidRPr="002F6A5B">
        <w:rPr>
          <w:lang w:val="lt-LT"/>
        </w:rPr>
        <w:t>rugsėjo 24 d. įsakymu Nr. AK–126 ,,Dėl Neįgaliųjų socialinės integracijos per kūno kultūrą ir sportą projektų vertinimo ir atrankos komisijos darbo organizavimo tvarkos aprašo ir Neįgaliųjų socialinės integracijos per kūno kultūrą ir sportą projekto finansavimo sutarties formos patvirtinimo“</w:t>
      </w:r>
      <w:r w:rsidR="00EB36DE" w:rsidRPr="002F6A5B">
        <w:rPr>
          <w:lang w:val="lt-LT"/>
        </w:rPr>
        <w:t>,</w:t>
      </w:r>
      <w:r w:rsidR="00B35E1A" w:rsidRPr="002F6A5B">
        <w:rPr>
          <w:lang w:val="lt-LT"/>
        </w:rPr>
        <w:t xml:space="preserve"> 4 punktu, </w:t>
      </w:r>
      <w:r w:rsidR="00EB36DE" w:rsidRPr="002F6A5B">
        <w:rPr>
          <w:lang w:val="lt-LT"/>
        </w:rPr>
        <w:t>Neįgaliųjų socialinės integracijos per kūno</w:t>
      </w:r>
      <w:r w:rsidR="00EB36DE" w:rsidRPr="00DE14BE">
        <w:rPr>
          <w:lang w:val="lt-LT"/>
        </w:rPr>
        <w:t xml:space="preserve"> kultūrą ir sportą projek</w:t>
      </w:r>
      <w:r w:rsidR="00EB36DE">
        <w:rPr>
          <w:lang w:val="lt-LT"/>
        </w:rPr>
        <w:t xml:space="preserve">tų finansavimo </w:t>
      </w:r>
      <w:r w:rsidR="00EB36DE" w:rsidRPr="00DE14BE">
        <w:rPr>
          <w:lang w:val="lt-LT"/>
        </w:rPr>
        <w:t>2016–2018 metais konkurso nuostatų</w:t>
      </w:r>
      <w:r w:rsidR="00EB36DE">
        <w:rPr>
          <w:lang w:val="lt-LT"/>
        </w:rPr>
        <w:t>,</w:t>
      </w:r>
      <w:r w:rsidR="002F6A5B">
        <w:rPr>
          <w:lang w:val="lt-LT"/>
        </w:rPr>
        <w:t xml:space="preserve"> </w:t>
      </w:r>
      <w:r w:rsidR="00EB36DE">
        <w:rPr>
          <w:lang w:val="lt-LT"/>
        </w:rPr>
        <w:t xml:space="preserve">patvirtintų </w:t>
      </w:r>
      <w:r w:rsidR="008F5937" w:rsidRPr="00DE14BE">
        <w:rPr>
          <w:lang w:val="lt-LT"/>
        </w:rPr>
        <w:t xml:space="preserve">Lietuvos Respublikos socialinės apsaugos ir darbo ministro </w:t>
      </w:r>
      <w:r w:rsidR="00EB36DE" w:rsidRPr="00DE14BE">
        <w:rPr>
          <w:lang w:val="lt-LT"/>
        </w:rPr>
        <w:t>201</w:t>
      </w:r>
      <w:r w:rsidR="00EB36DE">
        <w:rPr>
          <w:lang w:val="lt-LT"/>
        </w:rPr>
        <w:t>5</w:t>
      </w:r>
      <w:r w:rsidR="00EB36DE" w:rsidRPr="00DE14BE">
        <w:rPr>
          <w:lang w:val="lt-LT"/>
        </w:rPr>
        <w:t xml:space="preserve"> m. rugsėjo </w:t>
      </w:r>
      <w:r w:rsidR="00EB36DE">
        <w:rPr>
          <w:lang w:val="lt-LT"/>
        </w:rPr>
        <w:t>4</w:t>
      </w:r>
      <w:r w:rsidR="00EB36DE" w:rsidRPr="00DE14BE">
        <w:rPr>
          <w:lang w:val="lt-LT"/>
        </w:rPr>
        <w:t xml:space="preserve"> d. įsakym</w:t>
      </w:r>
      <w:r w:rsidR="0007141E">
        <w:rPr>
          <w:lang w:val="lt-LT"/>
        </w:rPr>
        <w:t>u</w:t>
      </w:r>
      <w:r w:rsidR="00EB36DE" w:rsidRPr="00DE14BE">
        <w:rPr>
          <w:lang w:val="lt-LT"/>
        </w:rPr>
        <w:t xml:space="preserve"> Nr. A1-</w:t>
      </w:r>
      <w:r w:rsidR="00EB36DE">
        <w:rPr>
          <w:lang w:val="lt-LT"/>
        </w:rPr>
        <w:t xml:space="preserve">506 </w:t>
      </w:r>
      <w:r w:rsidR="00EB36DE" w:rsidRPr="00DE14BE">
        <w:rPr>
          <w:lang w:val="lt-LT"/>
        </w:rPr>
        <w:t>„Dėl Neįgaliųjų socialinės integracijos per kūno kultūrą ir sportą projek</w:t>
      </w:r>
      <w:r w:rsidR="00EB36DE">
        <w:rPr>
          <w:lang w:val="lt-LT"/>
        </w:rPr>
        <w:t xml:space="preserve">tų finansavimo </w:t>
      </w:r>
      <w:r w:rsidR="00EB36DE" w:rsidRPr="00DE14BE">
        <w:rPr>
          <w:lang w:val="lt-LT"/>
        </w:rPr>
        <w:t>2016–2018 metais konkurso nuostatų patvirtinimo“</w:t>
      </w:r>
      <w:r w:rsidR="00EB36DE">
        <w:rPr>
          <w:lang w:val="lt-LT"/>
        </w:rPr>
        <w:t xml:space="preserve">, 31 punktu </w:t>
      </w:r>
      <w:r w:rsidR="00E7382F" w:rsidRPr="00DE14BE">
        <w:rPr>
          <w:lang w:val="lt-LT"/>
        </w:rPr>
        <w:t xml:space="preserve">ir atsižvelgdamas į Šilalės rajono savivaldybės visuomenės sveikatos biuro </w:t>
      </w:r>
      <w:r w:rsidR="00A84FAB" w:rsidRPr="00A84FAB">
        <w:rPr>
          <w:lang w:val="lt-LT"/>
        </w:rPr>
        <w:t>201</w:t>
      </w:r>
      <w:r w:rsidR="00604CD9">
        <w:rPr>
          <w:lang w:val="lt-LT"/>
        </w:rPr>
        <w:t>7</w:t>
      </w:r>
      <w:r w:rsidR="00E7382F" w:rsidRPr="00A84FAB">
        <w:rPr>
          <w:lang w:val="lt-LT"/>
        </w:rPr>
        <w:t xml:space="preserve"> m. lapkričio </w:t>
      </w:r>
      <w:r w:rsidR="00BB581F">
        <w:rPr>
          <w:lang w:val="lt-LT"/>
        </w:rPr>
        <w:t xml:space="preserve">8 </w:t>
      </w:r>
      <w:r w:rsidR="00E7382F" w:rsidRPr="00BB581F">
        <w:rPr>
          <w:lang w:val="lt-LT"/>
        </w:rPr>
        <w:t>d. raštą Nr.</w:t>
      </w:r>
      <w:r w:rsidR="00A40421" w:rsidRPr="00BB581F">
        <w:rPr>
          <w:lang w:val="lt-LT"/>
        </w:rPr>
        <w:t xml:space="preserve"> </w:t>
      </w:r>
      <w:r w:rsidR="00A93CC4" w:rsidRPr="00BB581F">
        <w:rPr>
          <w:lang w:val="lt-LT"/>
        </w:rPr>
        <w:t>B9-</w:t>
      </w:r>
      <w:r w:rsidR="00A84FAB" w:rsidRPr="00BB581F">
        <w:rPr>
          <w:lang w:val="lt-LT"/>
        </w:rPr>
        <w:t>8</w:t>
      </w:r>
      <w:r w:rsidR="00BB581F" w:rsidRPr="00BB581F">
        <w:rPr>
          <w:lang w:val="lt-LT"/>
        </w:rPr>
        <w:t>2</w:t>
      </w:r>
      <w:r w:rsidR="00A84FAB" w:rsidRPr="00BB581F">
        <w:rPr>
          <w:lang w:val="lt-LT"/>
        </w:rPr>
        <w:t>-</w:t>
      </w:r>
      <w:r w:rsidR="00A93CC4" w:rsidRPr="00BB581F">
        <w:rPr>
          <w:lang w:val="lt-LT"/>
        </w:rPr>
        <w:t>(1.10)</w:t>
      </w:r>
      <w:r w:rsidR="00E7382F" w:rsidRPr="00BB581F">
        <w:rPr>
          <w:lang w:val="lt-LT"/>
        </w:rPr>
        <w:t xml:space="preserve"> „Dėl </w:t>
      </w:r>
      <w:r w:rsidR="00A84FAB" w:rsidRPr="00BB581F">
        <w:rPr>
          <w:lang w:val="lt-LT"/>
        </w:rPr>
        <w:t xml:space="preserve"> </w:t>
      </w:r>
      <w:r w:rsidR="00E7382F" w:rsidRPr="00BB581F">
        <w:rPr>
          <w:lang w:val="lt-LT"/>
        </w:rPr>
        <w:t xml:space="preserve"> delegavimo“</w:t>
      </w:r>
      <w:r w:rsidR="000961A0" w:rsidRPr="00BB581F">
        <w:rPr>
          <w:lang w:val="lt-LT"/>
        </w:rPr>
        <w:t>:</w:t>
      </w:r>
    </w:p>
    <w:p w:rsidR="00910E2A" w:rsidRPr="00C05740" w:rsidRDefault="00A549D2" w:rsidP="00A549D2">
      <w:pPr>
        <w:shd w:val="clear" w:color="auto" w:fill="FFFFFF"/>
        <w:jc w:val="both"/>
      </w:pPr>
      <w:r>
        <w:t xml:space="preserve">            </w:t>
      </w:r>
      <w:r w:rsidR="00C86747" w:rsidRPr="00C05740">
        <w:t xml:space="preserve">  </w:t>
      </w:r>
      <w:r w:rsidR="00604CD9">
        <w:t>1</w:t>
      </w:r>
      <w:r w:rsidR="00AD7267" w:rsidRPr="00C05740">
        <w:t xml:space="preserve">. </w:t>
      </w:r>
      <w:r w:rsidR="00F705E5" w:rsidRPr="00C05740">
        <w:t>S u d</w:t>
      </w:r>
      <w:r w:rsidR="003A4B98" w:rsidRPr="00C05740">
        <w:t xml:space="preserve"> </w:t>
      </w:r>
      <w:r w:rsidR="00F705E5" w:rsidRPr="00C05740">
        <w:t>a r a u</w:t>
      </w:r>
      <w:r w:rsidR="00AD7267" w:rsidRPr="00C05740">
        <w:t xml:space="preserve"> </w:t>
      </w:r>
      <w:r w:rsidR="00C72148" w:rsidRPr="00C05740">
        <w:t>Šilalės rajono savivaldybės neįgaliųjų socialinės integracijos pe</w:t>
      </w:r>
      <w:r w:rsidR="00910E2A" w:rsidRPr="00C05740">
        <w:t>r</w:t>
      </w:r>
      <w:r w:rsidR="001E6120" w:rsidRPr="00C05740">
        <w:t xml:space="preserve"> kūno kultūrą ir sportą projektų</w:t>
      </w:r>
      <w:r w:rsidR="003B0739">
        <w:t xml:space="preserve"> </w:t>
      </w:r>
      <w:r w:rsidR="00C72148" w:rsidRPr="00C05740">
        <w:t>vertinimo</w:t>
      </w:r>
      <w:r w:rsidR="00C05740">
        <w:t xml:space="preserve"> ir atrankos</w:t>
      </w:r>
      <w:r w:rsidR="00C72148" w:rsidRPr="00C05740">
        <w:t xml:space="preserve"> komisij</w:t>
      </w:r>
      <w:r w:rsidR="00F705E5" w:rsidRPr="00C05740">
        <w:t>ą</w:t>
      </w:r>
      <w:r w:rsidR="009C5D47">
        <w:t xml:space="preserve"> (toliau </w:t>
      </w:r>
      <w:r w:rsidR="009C5D47" w:rsidRPr="00C12894">
        <w:rPr>
          <w:lang w:val="lt-LT"/>
        </w:rPr>
        <w:t>–</w:t>
      </w:r>
      <w:r w:rsidR="009C5D47">
        <w:t xml:space="preserve"> </w:t>
      </w:r>
      <w:r w:rsidR="00BB6BA2">
        <w:t>k</w:t>
      </w:r>
      <w:r w:rsidR="009C5D47">
        <w:t>omisija)</w:t>
      </w:r>
      <w:r w:rsidR="00F705E5" w:rsidRPr="00C05740">
        <w:t>:</w:t>
      </w:r>
    </w:p>
    <w:p w:rsidR="00910E2A" w:rsidRDefault="00981689" w:rsidP="00910E2A">
      <w:pPr>
        <w:shd w:val="clear" w:color="auto" w:fill="FFFFFF"/>
        <w:ind w:firstLine="851"/>
        <w:jc w:val="both"/>
        <w:rPr>
          <w:lang w:val="lt-LT"/>
        </w:rPr>
      </w:pPr>
      <w:r>
        <w:t xml:space="preserve">1.1. </w:t>
      </w:r>
      <w:r w:rsidR="003A3ED7" w:rsidRPr="00C05740">
        <w:t>Vera Macienė, Šilalės rajono s</w:t>
      </w:r>
      <w:r w:rsidR="00F705E5" w:rsidRPr="00C05740">
        <w:t xml:space="preserve">avivaldybės administracijos direktoriaus pavaduotoja, </w:t>
      </w:r>
      <w:r w:rsidR="00F705E5" w:rsidRPr="00C05740">
        <w:rPr>
          <w:lang w:val="lt-LT"/>
        </w:rPr>
        <w:t>komisijos pirmininkė;</w:t>
      </w:r>
    </w:p>
    <w:p w:rsidR="00173AC9" w:rsidRDefault="00981689" w:rsidP="00910E2A">
      <w:pPr>
        <w:shd w:val="clear" w:color="auto" w:fill="FFFFFF"/>
        <w:ind w:firstLine="851"/>
        <w:jc w:val="both"/>
        <w:rPr>
          <w:lang w:val="lt-LT"/>
        </w:rPr>
      </w:pPr>
      <w:r>
        <w:rPr>
          <w:lang w:val="lt-LT"/>
        </w:rPr>
        <w:t xml:space="preserve">2.2. </w:t>
      </w:r>
      <w:r w:rsidR="00872325">
        <w:rPr>
          <w:lang w:val="lt-LT"/>
        </w:rPr>
        <w:t xml:space="preserve">Giedrė Fasci, </w:t>
      </w:r>
      <w:r w:rsidR="00872325" w:rsidRPr="00C05740">
        <w:rPr>
          <w:lang w:val="lt-LT"/>
        </w:rPr>
        <w:t>Šilalės rajono savivaldybės visuomenės sveikatos biuro specialistė, komisijos narė;</w:t>
      </w:r>
    </w:p>
    <w:p w:rsidR="00415C56" w:rsidRPr="00C05740" w:rsidRDefault="00415C56" w:rsidP="00415C56">
      <w:pPr>
        <w:shd w:val="clear" w:color="auto" w:fill="FFFFFF"/>
        <w:jc w:val="both"/>
        <w:rPr>
          <w:lang w:val="lt-LT"/>
        </w:rPr>
      </w:pPr>
      <w:r>
        <w:rPr>
          <w:lang w:val="lt-LT"/>
        </w:rPr>
        <w:t xml:space="preserve">              </w:t>
      </w:r>
      <w:r w:rsidR="00981689">
        <w:rPr>
          <w:lang w:val="lt-LT"/>
        </w:rPr>
        <w:t xml:space="preserve">1.3. </w:t>
      </w:r>
      <w:r w:rsidR="00872325" w:rsidRPr="00C05740">
        <w:rPr>
          <w:lang w:val="lt-LT"/>
        </w:rPr>
        <w:t>Rasa Kuzminskaitė, Šilalės rajono savivaldybės administracijos Švietimo, kultūros ir sporto skyriaus vedėja, komisijos pirmininko pavaduotoja;</w:t>
      </w:r>
    </w:p>
    <w:p w:rsidR="00910E2A" w:rsidRPr="00C05740" w:rsidRDefault="00981689" w:rsidP="00910E2A">
      <w:pPr>
        <w:shd w:val="clear" w:color="auto" w:fill="FFFFFF"/>
        <w:ind w:firstLine="851"/>
        <w:jc w:val="both"/>
        <w:rPr>
          <w:lang w:val="lt-LT"/>
        </w:rPr>
      </w:pPr>
      <w:r>
        <w:rPr>
          <w:lang w:val="lt-LT"/>
        </w:rPr>
        <w:t xml:space="preserve">1.4. </w:t>
      </w:r>
      <w:r w:rsidR="00872325" w:rsidRPr="00C05740">
        <w:rPr>
          <w:lang w:val="lt-LT"/>
        </w:rPr>
        <w:t>Danguolė Račkauskienė, Šilalės rajono savivaldybės administracijos Socialinės paramos skyriaus vedėja, komisijos narė</w:t>
      </w:r>
      <w:r w:rsidR="00872325">
        <w:rPr>
          <w:lang w:val="lt-LT"/>
        </w:rPr>
        <w:t>;</w:t>
      </w:r>
    </w:p>
    <w:p w:rsidR="00910E2A" w:rsidRPr="00C05740" w:rsidRDefault="00981689" w:rsidP="00910E2A">
      <w:pPr>
        <w:shd w:val="clear" w:color="auto" w:fill="FFFFFF"/>
        <w:ind w:firstLine="851"/>
        <w:jc w:val="both"/>
        <w:rPr>
          <w:lang w:val="lt-LT"/>
        </w:rPr>
      </w:pPr>
      <w:r>
        <w:rPr>
          <w:lang w:val="lt-LT"/>
        </w:rPr>
        <w:t xml:space="preserve">1.5. </w:t>
      </w:r>
      <w:r w:rsidR="00872325">
        <w:rPr>
          <w:lang w:val="lt-LT"/>
        </w:rPr>
        <w:t xml:space="preserve">Elena Vengalienė, </w:t>
      </w:r>
      <w:r w:rsidR="00872325" w:rsidRPr="00C05740">
        <w:rPr>
          <w:lang w:val="lt-LT"/>
        </w:rPr>
        <w:t xml:space="preserve">Šilalės rajono savivaldybės administracijos Buhalterinės apskaitos skyriaus </w:t>
      </w:r>
      <w:r w:rsidR="00872325">
        <w:rPr>
          <w:lang w:val="lt-LT"/>
        </w:rPr>
        <w:t xml:space="preserve">  vyresnioji buhalterė.</w:t>
      </w:r>
      <w:r w:rsidR="00910E2A" w:rsidRPr="00C05740">
        <w:rPr>
          <w:lang w:val="lt-LT"/>
        </w:rPr>
        <w:t xml:space="preserve"> </w:t>
      </w:r>
    </w:p>
    <w:p w:rsidR="001A7F1C" w:rsidRDefault="00604CD9" w:rsidP="00910E2A">
      <w:pPr>
        <w:shd w:val="clear" w:color="auto" w:fill="FFFFFF"/>
        <w:ind w:firstLine="851"/>
        <w:jc w:val="both"/>
      </w:pPr>
      <w:r>
        <w:rPr>
          <w:lang w:val="lt-LT"/>
        </w:rPr>
        <w:t>2</w:t>
      </w:r>
      <w:r w:rsidR="006C3F15" w:rsidRPr="00C05740">
        <w:rPr>
          <w:lang w:val="lt-LT"/>
        </w:rPr>
        <w:t>.</w:t>
      </w:r>
      <w:r w:rsidR="00842E69" w:rsidRPr="00C05740">
        <w:rPr>
          <w:lang w:val="lt-LT"/>
        </w:rPr>
        <w:t xml:space="preserve"> </w:t>
      </w:r>
      <w:r w:rsidR="006C3F15" w:rsidRPr="00C05740">
        <w:rPr>
          <w:lang w:val="lt-LT"/>
        </w:rPr>
        <w:t xml:space="preserve">Į p a r e i g o j u </w:t>
      </w:r>
      <w:r w:rsidR="00BB6BA2">
        <w:rPr>
          <w:lang w:val="lt-LT"/>
        </w:rPr>
        <w:t>k</w:t>
      </w:r>
      <w:r w:rsidR="006C3F15" w:rsidRPr="00C05740">
        <w:rPr>
          <w:lang w:val="lt-LT"/>
        </w:rPr>
        <w:t xml:space="preserve">omisiją </w:t>
      </w:r>
      <w:r w:rsidR="00C05740" w:rsidRPr="00C05740">
        <w:rPr>
          <w:lang w:val="lt-LT"/>
        </w:rPr>
        <w:t>iki 201</w:t>
      </w:r>
      <w:r>
        <w:rPr>
          <w:lang w:val="lt-LT"/>
        </w:rPr>
        <w:t>7</w:t>
      </w:r>
      <w:r w:rsidR="00C05740" w:rsidRPr="00C05740">
        <w:rPr>
          <w:lang w:val="lt-LT"/>
        </w:rPr>
        <w:t xml:space="preserve"> m. lapkričio 30</w:t>
      </w:r>
      <w:r w:rsidR="009A1220" w:rsidRPr="00C05740">
        <w:rPr>
          <w:lang w:val="lt-LT"/>
        </w:rPr>
        <w:t xml:space="preserve"> d. </w:t>
      </w:r>
      <w:r w:rsidR="006C3F15" w:rsidRPr="00C05740">
        <w:rPr>
          <w:lang w:val="lt-LT"/>
        </w:rPr>
        <w:t xml:space="preserve">įvertinti </w:t>
      </w:r>
      <w:r w:rsidR="006C3F15" w:rsidRPr="00C05740">
        <w:t>Šilalės rajono savivaldybės neįgaliųjų socialinės integracijos per kūno kultūrą ir spor</w:t>
      </w:r>
      <w:r w:rsidR="001E6120" w:rsidRPr="00C05740">
        <w:t xml:space="preserve">tą </w:t>
      </w:r>
      <w:r w:rsidR="003B0739">
        <w:t xml:space="preserve">konkurso </w:t>
      </w:r>
      <w:r w:rsidR="001E6120" w:rsidRPr="00C05740">
        <w:t>projektus</w:t>
      </w:r>
      <w:r w:rsidR="006C3F15" w:rsidRPr="00C05740">
        <w:t xml:space="preserve"> ir </w:t>
      </w:r>
      <w:r w:rsidR="00910E2A" w:rsidRPr="00C05740">
        <w:t xml:space="preserve">parengti </w:t>
      </w:r>
      <w:r w:rsidR="001E6120" w:rsidRPr="00C05740">
        <w:t>projektų</w:t>
      </w:r>
      <w:r w:rsidR="004368A4" w:rsidRPr="00C05740">
        <w:t xml:space="preserve"> finansavimui skirtų lėšų paskirstymo projektą</w:t>
      </w:r>
      <w:r w:rsidR="009A1220" w:rsidRPr="00C05740">
        <w:t>.</w:t>
      </w:r>
    </w:p>
    <w:p w:rsidR="00706572" w:rsidRDefault="00604CD9" w:rsidP="00910E2A">
      <w:pPr>
        <w:shd w:val="clear" w:color="auto" w:fill="FFFFFF"/>
        <w:ind w:firstLine="851"/>
        <w:jc w:val="both"/>
        <w:rPr>
          <w:lang w:val="lt-LT"/>
        </w:rPr>
      </w:pPr>
      <w:r>
        <w:rPr>
          <w:lang w:val="lt-LT"/>
        </w:rPr>
        <w:t>3</w:t>
      </w:r>
      <w:r w:rsidR="005759ED" w:rsidRPr="00C05740">
        <w:rPr>
          <w:lang w:val="lt-LT"/>
        </w:rPr>
        <w:t>.</w:t>
      </w:r>
      <w:r w:rsidR="00AD7267" w:rsidRPr="00C05740">
        <w:rPr>
          <w:lang w:val="lt-LT"/>
        </w:rPr>
        <w:t xml:space="preserve"> </w:t>
      </w:r>
      <w:r w:rsidR="009C5D47">
        <w:rPr>
          <w:lang w:val="lt-LT"/>
        </w:rPr>
        <w:t>P a v e d u</w:t>
      </w:r>
      <w:r w:rsidR="00706572">
        <w:rPr>
          <w:lang w:val="lt-LT"/>
        </w:rPr>
        <w:t>:</w:t>
      </w:r>
    </w:p>
    <w:p w:rsidR="00125BA2" w:rsidRDefault="00A21167" w:rsidP="00910E2A">
      <w:pPr>
        <w:shd w:val="clear" w:color="auto" w:fill="FFFFFF"/>
        <w:ind w:firstLine="851"/>
        <w:jc w:val="both"/>
        <w:rPr>
          <w:lang w:val="lt-LT"/>
        </w:rPr>
      </w:pPr>
      <w:r>
        <w:rPr>
          <w:lang w:val="lt-LT"/>
        </w:rPr>
        <w:t xml:space="preserve">3.1. Akvilinai Žąsytienei, Šilalės rajono Švietimo, kultūros ir sporto skyriaus </w:t>
      </w:r>
      <w:r w:rsidR="00125BA2">
        <w:rPr>
          <w:lang w:val="lt-LT"/>
        </w:rPr>
        <w:t xml:space="preserve">specialistei, </w:t>
      </w:r>
      <w:r w:rsidR="00A94225">
        <w:rPr>
          <w:lang w:val="lt-LT"/>
        </w:rPr>
        <w:t>techniškai aptarnauti komisiją</w:t>
      </w:r>
      <w:r w:rsidR="00125BA2">
        <w:rPr>
          <w:lang w:val="lt-LT"/>
        </w:rPr>
        <w:t>;</w:t>
      </w:r>
    </w:p>
    <w:p w:rsidR="004C144A" w:rsidRPr="00C05740" w:rsidRDefault="00125BA2" w:rsidP="00910E2A">
      <w:pPr>
        <w:shd w:val="clear" w:color="auto" w:fill="FFFFFF"/>
        <w:ind w:firstLine="851"/>
        <w:jc w:val="both"/>
        <w:rPr>
          <w:lang w:val="lt-LT"/>
        </w:rPr>
      </w:pPr>
      <w:r>
        <w:rPr>
          <w:lang w:val="lt-LT"/>
        </w:rPr>
        <w:t xml:space="preserve">3.2. </w:t>
      </w:r>
      <w:r w:rsidR="009C5D47">
        <w:rPr>
          <w:lang w:val="lt-LT"/>
        </w:rPr>
        <w:t>p</w:t>
      </w:r>
      <w:r w:rsidR="00AD7267" w:rsidRPr="00C05740">
        <w:rPr>
          <w:lang w:val="lt-LT"/>
        </w:rPr>
        <w:t xml:space="preserve">askelbti įsakymą Šilalės rajono savivaldybės interneto svetainėje </w:t>
      </w:r>
      <w:hyperlink r:id="rId9" w:history="1">
        <w:r w:rsidR="00AD7267" w:rsidRPr="00C05740">
          <w:rPr>
            <w:rStyle w:val="Hipersaitas"/>
            <w:color w:val="auto"/>
            <w:u w:val="none"/>
            <w:lang w:val="lt-LT"/>
          </w:rPr>
          <w:t>www.silale.lt</w:t>
        </w:r>
      </w:hyperlink>
      <w:r w:rsidR="00AD7267" w:rsidRPr="00C05740">
        <w:rPr>
          <w:lang w:val="lt-LT"/>
        </w:rPr>
        <w:t>.</w:t>
      </w:r>
      <w:r w:rsidR="00C60E44" w:rsidRPr="00C05740">
        <w:rPr>
          <w:lang w:val="lt-LT"/>
        </w:rPr>
        <w:t xml:space="preserve">  </w:t>
      </w:r>
    </w:p>
    <w:p w:rsidR="001D799E" w:rsidRDefault="00C60E44" w:rsidP="00125BA2">
      <w:pPr>
        <w:shd w:val="clear" w:color="auto" w:fill="FFFFFF"/>
        <w:ind w:firstLine="851"/>
        <w:jc w:val="both"/>
        <w:rPr>
          <w:lang w:val="lt-LT"/>
        </w:rPr>
      </w:pPr>
      <w:r w:rsidRPr="00C05740">
        <w:rPr>
          <w:lang w:val="lt-LT"/>
        </w:rPr>
        <w:t>Šis į</w:t>
      </w:r>
      <w:r w:rsidR="00CE7D35" w:rsidRPr="00C05740">
        <w:rPr>
          <w:lang w:val="lt-LT"/>
        </w:rPr>
        <w:t>sakymas gali būti skundžiamas Lietuvos Respublikos administracinių bylų teisenos įstatymo nustatyta tvarka.</w:t>
      </w:r>
    </w:p>
    <w:p w:rsidR="004225AC" w:rsidRDefault="004225AC" w:rsidP="00125BA2">
      <w:pPr>
        <w:shd w:val="clear" w:color="auto" w:fill="FFFFFF"/>
        <w:ind w:firstLine="851"/>
        <w:jc w:val="both"/>
        <w:rPr>
          <w:lang w:val="lt-LT"/>
        </w:rPr>
      </w:pPr>
    </w:p>
    <w:p w:rsidR="00CE7D35" w:rsidRPr="00C05740" w:rsidRDefault="00CE7D35" w:rsidP="00CE7D35">
      <w:pPr>
        <w:tabs>
          <w:tab w:val="left" w:pos="748"/>
        </w:tabs>
        <w:rPr>
          <w:lang w:val="lt-LT"/>
        </w:rPr>
      </w:pPr>
      <w:r w:rsidRPr="00C05740">
        <w:rPr>
          <w:lang w:val="lt-LT"/>
        </w:rPr>
        <w:t>Direktori</w:t>
      </w:r>
      <w:r w:rsidR="00DD6535" w:rsidRPr="00C05740">
        <w:rPr>
          <w:lang w:val="lt-LT"/>
        </w:rPr>
        <w:t>us</w:t>
      </w:r>
      <w:r w:rsidRPr="00C05740">
        <w:rPr>
          <w:lang w:val="lt-LT"/>
        </w:rPr>
        <w:t xml:space="preserve"> </w:t>
      </w:r>
      <w:r w:rsidR="00C60E44" w:rsidRPr="00C05740">
        <w:rPr>
          <w:lang w:val="lt-LT"/>
        </w:rPr>
        <w:t xml:space="preserve">                                                                             </w:t>
      </w:r>
      <w:r w:rsidR="00DD6535" w:rsidRPr="00C05740">
        <w:rPr>
          <w:lang w:val="lt-LT"/>
        </w:rPr>
        <w:t xml:space="preserve">                </w:t>
      </w:r>
      <w:r w:rsidR="00871A3C" w:rsidRPr="00C05740">
        <w:rPr>
          <w:lang w:val="lt-LT"/>
        </w:rPr>
        <w:t xml:space="preserve">          </w:t>
      </w:r>
      <w:r w:rsidR="00DD6535" w:rsidRPr="00C05740">
        <w:rPr>
          <w:lang w:val="lt-LT"/>
        </w:rPr>
        <w:t xml:space="preserve">    </w:t>
      </w:r>
      <w:r w:rsidR="00F4397A" w:rsidRPr="00C05740">
        <w:rPr>
          <w:lang w:val="lt-LT"/>
        </w:rPr>
        <w:t>Raimundas Vaitiekus</w:t>
      </w:r>
    </w:p>
    <w:sectPr w:rsidR="00CE7D35" w:rsidRPr="00C05740" w:rsidSect="004225AC">
      <w:headerReference w:type="even" r:id="rId10"/>
      <w:headerReference w:type="default" r:id="rId11"/>
      <w:footerReference w:type="even" r:id="rId12"/>
      <w:pgSz w:w="11906" w:h="16838"/>
      <w:pgMar w:top="1418" w:right="567"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B1" w:rsidRDefault="00341FB1">
      <w:r>
        <w:separator/>
      </w:r>
    </w:p>
  </w:endnote>
  <w:endnote w:type="continuationSeparator" w:id="0">
    <w:p w:rsidR="00341FB1" w:rsidRDefault="0034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BA"/>
    <w:family w:val="swiss"/>
    <w:pitch w:val="variable"/>
    <w:sig w:usb0="000006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B1" w:rsidRDefault="00341FB1">
      <w:r>
        <w:separator/>
      </w:r>
    </w:p>
  </w:footnote>
  <w:footnote w:type="continuationSeparator" w:id="0">
    <w:p w:rsidR="00341FB1" w:rsidRDefault="00341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436F1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6BDA" w:rsidRDefault="006E6BD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DA" w:rsidRDefault="006E6BDA" w:rsidP="00FE70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225AC">
      <w:rPr>
        <w:rStyle w:val="Puslapionumeris"/>
        <w:noProof/>
      </w:rPr>
      <w:t>2</w:t>
    </w:r>
    <w:r>
      <w:rPr>
        <w:rStyle w:val="Puslapionumeris"/>
      </w:rPr>
      <w:fldChar w:fldCharType="end"/>
    </w:r>
  </w:p>
  <w:p w:rsidR="006E6BDA" w:rsidRDefault="006E6BD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E6E5A"/>
    <w:multiLevelType w:val="multilevel"/>
    <w:tmpl w:val="5FE66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3."/>
      <w:lvlJc w:val="left"/>
      <w:rPr>
        <w:rFonts w:ascii="Times New Roman" w:eastAsia="Times New Roman" w:hAnsi="Times New Roman" w:cs="Times New Roman"/>
        <w:b w:val="0"/>
        <w:bCs w:val="0"/>
        <w:i/>
        <w:iCs/>
        <w:smallCaps w:val="0"/>
        <w:strike w:val="0"/>
        <w:color w:val="000000"/>
        <w:spacing w:val="0"/>
        <w:w w:val="100"/>
        <w:position w:val="0"/>
        <w:sz w:val="25"/>
        <w:szCs w:val="25"/>
        <w:u w:val="none"/>
      </w:rPr>
    </w:lvl>
    <w:lvl w:ilvl="3">
      <w:start w:val="4"/>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5.%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64694CEA"/>
    <w:multiLevelType w:val="hybridMultilevel"/>
    <w:tmpl w:val="3196D8E8"/>
    <w:lvl w:ilvl="0" w:tplc="F48A0710">
      <w:start w:val="1"/>
      <w:numFmt w:val="decimal"/>
      <w:lvlText w:val="%1."/>
      <w:lvlJc w:val="left"/>
      <w:pPr>
        <w:tabs>
          <w:tab w:val="num" w:pos="1440"/>
        </w:tabs>
        <w:ind w:left="144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35"/>
    <w:rsid w:val="00016D77"/>
    <w:rsid w:val="000226A9"/>
    <w:rsid w:val="00031D5C"/>
    <w:rsid w:val="00043F05"/>
    <w:rsid w:val="0005774B"/>
    <w:rsid w:val="0007141E"/>
    <w:rsid w:val="00072A1D"/>
    <w:rsid w:val="00074557"/>
    <w:rsid w:val="00081573"/>
    <w:rsid w:val="000854E0"/>
    <w:rsid w:val="000961A0"/>
    <w:rsid w:val="000A57F3"/>
    <w:rsid w:val="000B0B38"/>
    <w:rsid w:val="000C680A"/>
    <w:rsid w:val="000D0E8B"/>
    <w:rsid w:val="000E0766"/>
    <w:rsid w:val="000E4100"/>
    <w:rsid w:val="001001C0"/>
    <w:rsid w:val="00101880"/>
    <w:rsid w:val="001030B4"/>
    <w:rsid w:val="001036C1"/>
    <w:rsid w:val="001134E4"/>
    <w:rsid w:val="00122654"/>
    <w:rsid w:val="00122C29"/>
    <w:rsid w:val="00125BA2"/>
    <w:rsid w:val="00130138"/>
    <w:rsid w:val="001344D6"/>
    <w:rsid w:val="00136AC4"/>
    <w:rsid w:val="0014022E"/>
    <w:rsid w:val="001415C1"/>
    <w:rsid w:val="00145C2E"/>
    <w:rsid w:val="00156F53"/>
    <w:rsid w:val="001625BA"/>
    <w:rsid w:val="00173AC9"/>
    <w:rsid w:val="001803B8"/>
    <w:rsid w:val="00185250"/>
    <w:rsid w:val="00186B30"/>
    <w:rsid w:val="001A047A"/>
    <w:rsid w:val="001A24CA"/>
    <w:rsid w:val="001A6526"/>
    <w:rsid w:val="001A7F1C"/>
    <w:rsid w:val="001B285C"/>
    <w:rsid w:val="001D799E"/>
    <w:rsid w:val="001E25C6"/>
    <w:rsid w:val="001E6120"/>
    <w:rsid w:val="001E71B3"/>
    <w:rsid w:val="002018E1"/>
    <w:rsid w:val="00221901"/>
    <w:rsid w:val="0023670A"/>
    <w:rsid w:val="002424A4"/>
    <w:rsid w:val="002567CE"/>
    <w:rsid w:val="0026776B"/>
    <w:rsid w:val="00291AAF"/>
    <w:rsid w:val="00295251"/>
    <w:rsid w:val="002A0676"/>
    <w:rsid w:val="002A6E14"/>
    <w:rsid w:val="002A7E42"/>
    <w:rsid w:val="002F6A5B"/>
    <w:rsid w:val="00307631"/>
    <w:rsid w:val="00315449"/>
    <w:rsid w:val="0032166B"/>
    <w:rsid w:val="003313DE"/>
    <w:rsid w:val="0033362A"/>
    <w:rsid w:val="00337987"/>
    <w:rsid w:val="00341E6E"/>
    <w:rsid w:val="00341FB1"/>
    <w:rsid w:val="00351448"/>
    <w:rsid w:val="00356F0F"/>
    <w:rsid w:val="00362AB1"/>
    <w:rsid w:val="0037041C"/>
    <w:rsid w:val="00377002"/>
    <w:rsid w:val="00394284"/>
    <w:rsid w:val="003A3DDE"/>
    <w:rsid w:val="003A3ED7"/>
    <w:rsid w:val="003A4B98"/>
    <w:rsid w:val="003A6039"/>
    <w:rsid w:val="003A6608"/>
    <w:rsid w:val="003B0739"/>
    <w:rsid w:val="003C03FE"/>
    <w:rsid w:val="003C4B04"/>
    <w:rsid w:val="003E3580"/>
    <w:rsid w:val="003E418F"/>
    <w:rsid w:val="003E6625"/>
    <w:rsid w:val="00400B62"/>
    <w:rsid w:val="00403B03"/>
    <w:rsid w:val="004156B0"/>
    <w:rsid w:val="00415C56"/>
    <w:rsid w:val="004225AC"/>
    <w:rsid w:val="00422999"/>
    <w:rsid w:val="004368A4"/>
    <w:rsid w:val="00436F1C"/>
    <w:rsid w:val="00442715"/>
    <w:rsid w:val="004536F0"/>
    <w:rsid w:val="0047461F"/>
    <w:rsid w:val="004858C4"/>
    <w:rsid w:val="00487D25"/>
    <w:rsid w:val="00497235"/>
    <w:rsid w:val="004B7448"/>
    <w:rsid w:val="004C11B0"/>
    <w:rsid w:val="004C144A"/>
    <w:rsid w:val="004D21E7"/>
    <w:rsid w:val="004F6821"/>
    <w:rsid w:val="0050580C"/>
    <w:rsid w:val="005071DE"/>
    <w:rsid w:val="00524ACC"/>
    <w:rsid w:val="005343C0"/>
    <w:rsid w:val="005403FC"/>
    <w:rsid w:val="005758E1"/>
    <w:rsid w:val="005759ED"/>
    <w:rsid w:val="00581EA2"/>
    <w:rsid w:val="00586439"/>
    <w:rsid w:val="005A6F13"/>
    <w:rsid w:val="005B1415"/>
    <w:rsid w:val="005B2D62"/>
    <w:rsid w:val="005C542F"/>
    <w:rsid w:val="005D0DFA"/>
    <w:rsid w:val="005D5364"/>
    <w:rsid w:val="005E2622"/>
    <w:rsid w:val="005E4961"/>
    <w:rsid w:val="006042D9"/>
    <w:rsid w:val="00604CD9"/>
    <w:rsid w:val="00611E21"/>
    <w:rsid w:val="00611FF9"/>
    <w:rsid w:val="00612328"/>
    <w:rsid w:val="0063306B"/>
    <w:rsid w:val="0063456D"/>
    <w:rsid w:val="0063469C"/>
    <w:rsid w:val="0064337A"/>
    <w:rsid w:val="006537DB"/>
    <w:rsid w:val="0066219A"/>
    <w:rsid w:val="00663A65"/>
    <w:rsid w:val="00673AB2"/>
    <w:rsid w:val="00674326"/>
    <w:rsid w:val="00677825"/>
    <w:rsid w:val="006A6820"/>
    <w:rsid w:val="006A76AB"/>
    <w:rsid w:val="006C3F15"/>
    <w:rsid w:val="006C73EA"/>
    <w:rsid w:val="006C776C"/>
    <w:rsid w:val="006D62A9"/>
    <w:rsid w:val="006D7604"/>
    <w:rsid w:val="006E471D"/>
    <w:rsid w:val="006E6BDA"/>
    <w:rsid w:val="006E7C96"/>
    <w:rsid w:val="006F5EE7"/>
    <w:rsid w:val="00700939"/>
    <w:rsid w:val="00702598"/>
    <w:rsid w:val="007046AD"/>
    <w:rsid w:val="00706572"/>
    <w:rsid w:val="00707C59"/>
    <w:rsid w:val="00714AE8"/>
    <w:rsid w:val="00725BB6"/>
    <w:rsid w:val="0073067F"/>
    <w:rsid w:val="00732A64"/>
    <w:rsid w:val="0075704F"/>
    <w:rsid w:val="00763BA3"/>
    <w:rsid w:val="007757E5"/>
    <w:rsid w:val="007802D9"/>
    <w:rsid w:val="007809FF"/>
    <w:rsid w:val="00796CF8"/>
    <w:rsid w:val="007A4AC8"/>
    <w:rsid w:val="007A7273"/>
    <w:rsid w:val="007C44F8"/>
    <w:rsid w:val="007D5B1A"/>
    <w:rsid w:val="007E63A2"/>
    <w:rsid w:val="007E65B2"/>
    <w:rsid w:val="007F5F37"/>
    <w:rsid w:val="00804267"/>
    <w:rsid w:val="00842E69"/>
    <w:rsid w:val="00850B97"/>
    <w:rsid w:val="00854C2A"/>
    <w:rsid w:val="00871A3C"/>
    <w:rsid w:val="00872325"/>
    <w:rsid w:val="00874653"/>
    <w:rsid w:val="00874817"/>
    <w:rsid w:val="0088366D"/>
    <w:rsid w:val="00896973"/>
    <w:rsid w:val="008A0820"/>
    <w:rsid w:val="008A7E08"/>
    <w:rsid w:val="008B51E8"/>
    <w:rsid w:val="008B69E6"/>
    <w:rsid w:val="008D1F37"/>
    <w:rsid w:val="008D43B0"/>
    <w:rsid w:val="008E13FB"/>
    <w:rsid w:val="008F1654"/>
    <w:rsid w:val="008F5937"/>
    <w:rsid w:val="00910E2A"/>
    <w:rsid w:val="0091789D"/>
    <w:rsid w:val="00925655"/>
    <w:rsid w:val="00931077"/>
    <w:rsid w:val="00933F97"/>
    <w:rsid w:val="009428D3"/>
    <w:rsid w:val="0095244B"/>
    <w:rsid w:val="009548A1"/>
    <w:rsid w:val="0096605B"/>
    <w:rsid w:val="00976E27"/>
    <w:rsid w:val="00981689"/>
    <w:rsid w:val="009826E8"/>
    <w:rsid w:val="00996ACC"/>
    <w:rsid w:val="009A1220"/>
    <w:rsid w:val="009A7318"/>
    <w:rsid w:val="009B43BC"/>
    <w:rsid w:val="009B728B"/>
    <w:rsid w:val="009B7732"/>
    <w:rsid w:val="009C3287"/>
    <w:rsid w:val="009C5D47"/>
    <w:rsid w:val="009D0B9D"/>
    <w:rsid w:val="009D1639"/>
    <w:rsid w:val="009E6E66"/>
    <w:rsid w:val="009F7F41"/>
    <w:rsid w:val="00A01CB2"/>
    <w:rsid w:val="00A11D4F"/>
    <w:rsid w:val="00A206BC"/>
    <w:rsid w:val="00A21167"/>
    <w:rsid w:val="00A37637"/>
    <w:rsid w:val="00A40421"/>
    <w:rsid w:val="00A54036"/>
    <w:rsid w:val="00A549D2"/>
    <w:rsid w:val="00A54B45"/>
    <w:rsid w:val="00A666E4"/>
    <w:rsid w:val="00A84FAB"/>
    <w:rsid w:val="00A8633E"/>
    <w:rsid w:val="00A93CC4"/>
    <w:rsid w:val="00A94225"/>
    <w:rsid w:val="00AA067B"/>
    <w:rsid w:val="00AA5A19"/>
    <w:rsid w:val="00AB1103"/>
    <w:rsid w:val="00AC4383"/>
    <w:rsid w:val="00AD7267"/>
    <w:rsid w:val="00AF5D7A"/>
    <w:rsid w:val="00AF76AA"/>
    <w:rsid w:val="00B003F3"/>
    <w:rsid w:val="00B10D3D"/>
    <w:rsid w:val="00B132CD"/>
    <w:rsid w:val="00B1664A"/>
    <w:rsid w:val="00B22627"/>
    <w:rsid w:val="00B2352B"/>
    <w:rsid w:val="00B35E1A"/>
    <w:rsid w:val="00B443CD"/>
    <w:rsid w:val="00B51330"/>
    <w:rsid w:val="00B57741"/>
    <w:rsid w:val="00B6587A"/>
    <w:rsid w:val="00B72295"/>
    <w:rsid w:val="00B84DEB"/>
    <w:rsid w:val="00BA728B"/>
    <w:rsid w:val="00BB581F"/>
    <w:rsid w:val="00BB6BA2"/>
    <w:rsid w:val="00BD4E4D"/>
    <w:rsid w:val="00BE2C36"/>
    <w:rsid w:val="00C05740"/>
    <w:rsid w:val="00C10742"/>
    <w:rsid w:val="00C12894"/>
    <w:rsid w:val="00C153B5"/>
    <w:rsid w:val="00C16348"/>
    <w:rsid w:val="00C27F6D"/>
    <w:rsid w:val="00C33CC0"/>
    <w:rsid w:val="00C362EE"/>
    <w:rsid w:val="00C45487"/>
    <w:rsid w:val="00C5764E"/>
    <w:rsid w:val="00C5773C"/>
    <w:rsid w:val="00C60E44"/>
    <w:rsid w:val="00C71A23"/>
    <w:rsid w:val="00C72148"/>
    <w:rsid w:val="00C73158"/>
    <w:rsid w:val="00C82E0A"/>
    <w:rsid w:val="00C86747"/>
    <w:rsid w:val="00C869C8"/>
    <w:rsid w:val="00C90693"/>
    <w:rsid w:val="00CB2C02"/>
    <w:rsid w:val="00CD3BB9"/>
    <w:rsid w:val="00CE060F"/>
    <w:rsid w:val="00CE7D35"/>
    <w:rsid w:val="00D07411"/>
    <w:rsid w:val="00D4260E"/>
    <w:rsid w:val="00D5340E"/>
    <w:rsid w:val="00D55759"/>
    <w:rsid w:val="00D56171"/>
    <w:rsid w:val="00D632AF"/>
    <w:rsid w:val="00D817AF"/>
    <w:rsid w:val="00DA4C87"/>
    <w:rsid w:val="00DC2CE6"/>
    <w:rsid w:val="00DD0D19"/>
    <w:rsid w:val="00DD6535"/>
    <w:rsid w:val="00DE14BE"/>
    <w:rsid w:val="00DF3EAF"/>
    <w:rsid w:val="00E01976"/>
    <w:rsid w:val="00E05F52"/>
    <w:rsid w:val="00E20713"/>
    <w:rsid w:val="00E3576C"/>
    <w:rsid w:val="00E3744E"/>
    <w:rsid w:val="00E40CB0"/>
    <w:rsid w:val="00E53EE5"/>
    <w:rsid w:val="00E54C68"/>
    <w:rsid w:val="00E56C3A"/>
    <w:rsid w:val="00E66233"/>
    <w:rsid w:val="00E707FD"/>
    <w:rsid w:val="00E7382F"/>
    <w:rsid w:val="00EA22BE"/>
    <w:rsid w:val="00EB27C4"/>
    <w:rsid w:val="00EB36DE"/>
    <w:rsid w:val="00ED2ADF"/>
    <w:rsid w:val="00ED3F63"/>
    <w:rsid w:val="00EF3B6B"/>
    <w:rsid w:val="00EF7B3C"/>
    <w:rsid w:val="00F06A04"/>
    <w:rsid w:val="00F330B4"/>
    <w:rsid w:val="00F4397A"/>
    <w:rsid w:val="00F43F3F"/>
    <w:rsid w:val="00F5055B"/>
    <w:rsid w:val="00F53E41"/>
    <w:rsid w:val="00F705E5"/>
    <w:rsid w:val="00FA4B78"/>
    <w:rsid w:val="00FA4D14"/>
    <w:rsid w:val="00FA6CAA"/>
    <w:rsid w:val="00FB502A"/>
    <w:rsid w:val="00FE70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AA3CE96-8434-4E99-A54D-09CF2793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E7D35"/>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CE7D35"/>
    <w:pPr>
      <w:tabs>
        <w:tab w:val="center" w:pos="4320"/>
        <w:tab w:val="right" w:pos="8640"/>
      </w:tabs>
      <w:jc w:val="both"/>
    </w:pPr>
    <w:rPr>
      <w:rFonts w:ascii="TimesLT" w:hAnsi="TimesLT"/>
      <w:szCs w:val="20"/>
    </w:rPr>
  </w:style>
  <w:style w:type="paragraph" w:styleId="Porat">
    <w:name w:val="footer"/>
    <w:basedOn w:val="prastasis"/>
    <w:rsid w:val="00CE7D35"/>
    <w:pPr>
      <w:tabs>
        <w:tab w:val="center" w:pos="4320"/>
        <w:tab w:val="right" w:pos="8640"/>
      </w:tabs>
      <w:jc w:val="both"/>
    </w:pPr>
    <w:rPr>
      <w:rFonts w:ascii="TimesLT" w:hAnsi="TimesLT"/>
      <w:szCs w:val="20"/>
    </w:rPr>
  </w:style>
  <w:style w:type="paragraph" w:styleId="Pagrindiniotekstotrauka">
    <w:name w:val="Body Text Indent"/>
    <w:basedOn w:val="prastasis"/>
    <w:rsid w:val="00CE7D35"/>
    <w:pPr>
      <w:spacing w:after="120"/>
      <w:ind w:left="283"/>
    </w:pPr>
  </w:style>
  <w:style w:type="paragraph" w:styleId="Pavadinimas">
    <w:name w:val="Title"/>
    <w:basedOn w:val="prastasis"/>
    <w:qFormat/>
    <w:rsid w:val="00CE7D35"/>
    <w:pPr>
      <w:jc w:val="center"/>
    </w:pPr>
    <w:rPr>
      <w:b/>
      <w:bCs/>
      <w:szCs w:val="20"/>
      <w:lang w:val="lt-LT"/>
    </w:rPr>
  </w:style>
  <w:style w:type="character" w:styleId="Puslapionumeris">
    <w:name w:val="page number"/>
    <w:basedOn w:val="Numatytasispastraiposriftas"/>
    <w:rsid w:val="00CE7D35"/>
  </w:style>
  <w:style w:type="table" w:styleId="Lentelstinklelis">
    <w:name w:val="Table Grid"/>
    <w:basedOn w:val="prastojilentel"/>
    <w:rsid w:val="00CE7D35"/>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DA4C87"/>
    <w:rPr>
      <w:rFonts w:ascii="Tahoma" w:hAnsi="Tahoma" w:cs="Tahoma"/>
      <w:sz w:val="16"/>
      <w:szCs w:val="16"/>
    </w:rPr>
  </w:style>
  <w:style w:type="character" w:styleId="Hipersaitas">
    <w:name w:val="Hyperlink"/>
    <w:rsid w:val="000226A9"/>
    <w:rPr>
      <w:color w:val="0000FF"/>
      <w:u w:val="single"/>
    </w:rPr>
  </w:style>
  <w:style w:type="character" w:customStyle="1" w:styleId="Pagrindinistekstas">
    <w:name w:val="Pagrindinis tekstas_"/>
    <w:link w:val="Pagrindinistekstas1"/>
    <w:rsid w:val="0063306B"/>
    <w:rPr>
      <w:rFonts w:eastAsia="Arial Unicode MS"/>
      <w:color w:val="000000"/>
      <w:sz w:val="22"/>
      <w:szCs w:val="22"/>
      <w:lang w:val="lt" w:eastAsia="lt-LT" w:bidi="ar-SA"/>
    </w:rPr>
  </w:style>
  <w:style w:type="paragraph" w:customStyle="1" w:styleId="Pagrindinistekstas1">
    <w:name w:val="Pagrindinis tekstas1"/>
    <w:basedOn w:val="prastasis"/>
    <w:link w:val="Pagrindinistekstas"/>
    <w:rsid w:val="0063306B"/>
    <w:pPr>
      <w:shd w:val="clear" w:color="auto" w:fill="FFFFFF"/>
      <w:spacing w:before="240" w:after="240" w:line="264" w:lineRule="exact"/>
      <w:ind w:hanging="800"/>
    </w:pPr>
    <w:rPr>
      <w:rFonts w:eastAsia="Arial Unicode MS"/>
      <w:color w:val="000000"/>
      <w:sz w:val="22"/>
      <w:szCs w:val="22"/>
      <w:lang w:val="lt" w:eastAsia="lt-LT"/>
    </w:rPr>
  </w:style>
  <w:style w:type="character" w:customStyle="1" w:styleId="Antratarbaporat">
    <w:name w:val="Antraštė arba poraštė_"/>
    <w:link w:val="Antratarbaporat0"/>
    <w:rsid w:val="005758E1"/>
    <w:rPr>
      <w:rFonts w:eastAsia="Arial Unicode MS"/>
      <w:color w:val="000000"/>
      <w:lang w:val="lt" w:eastAsia="lt-LT" w:bidi="ar-SA"/>
    </w:rPr>
  </w:style>
  <w:style w:type="character" w:customStyle="1" w:styleId="AntratarbaporatTrebuchetMS">
    <w:name w:val="Antraštė arba poraštė + Trebuchet MS"/>
    <w:aliases w:val="10,5 tšk."/>
    <w:rsid w:val="005758E1"/>
    <w:rPr>
      <w:rFonts w:ascii="Trebuchet MS" w:eastAsia="Times New Roman" w:hAnsi="Trebuchet MS" w:cs="Trebuchet MS"/>
      <w:color w:val="000000"/>
      <w:w w:val="100"/>
      <w:sz w:val="21"/>
      <w:szCs w:val="21"/>
      <w:lang w:val="lt" w:eastAsia="lt-LT" w:bidi="ar-SA"/>
    </w:rPr>
  </w:style>
  <w:style w:type="paragraph" w:customStyle="1" w:styleId="Antratarbaporat0">
    <w:name w:val="Antraštė arba poraštė"/>
    <w:basedOn w:val="prastasis"/>
    <w:link w:val="Antratarbaporat"/>
    <w:rsid w:val="005758E1"/>
    <w:pPr>
      <w:shd w:val="clear" w:color="auto" w:fill="FFFFFF"/>
    </w:pPr>
    <w:rPr>
      <w:rFonts w:eastAsia="Arial Unicode MS"/>
      <w:color w:val="000000"/>
      <w:lang w:val="lt" w:eastAsia="lt-LT"/>
    </w:rPr>
  </w:style>
  <w:style w:type="character" w:customStyle="1" w:styleId="Temosantrat1">
    <w:name w:val="Temos antraštė #1_"/>
    <w:link w:val="Temosantrat10"/>
    <w:rsid w:val="00E54C68"/>
    <w:rPr>
      <w:rFonts w:eastAsia="Arial Unicode MS"/>
      <w:b/>
      <w:bCs/>
      <w:color w:val="000000"/>
      <w:sz w:val="22"/>
      <w:szCs w:val="22"/>
      <w:lang w:val="lt" w:eastAsia="lt-LT" w:bidi="ar-SA"/>
    </w:rPr>
  </w:style>
  <w:style w:type="paragraph" w:customStyle="1" w:styleId="Temosantrat10">
    <w:name w:val="Temos antraštė #1"/>
    <w:basedOn w:val="prastasis"/>
    <w:link w:val="Temosantrat1"/>
    <w:rsid w:val="00E54C68"/>
    <w:pPr>
      <w:shd w:val="clear" w:color="auto" w:fill="FFFFFF"/>
      <w:spacing w:before="480" w:line="274" w:lineRule="exact"/>
      <w:jc w:val="center"/>
      <w:outlineLvl w:val="0"/>
    </w:pPr>
    <w:rPr>
      <w:rFonts w:eastAsia="Arial Unicode MS"/>
      <w:b/>
      <w:bCs/>
      <w:color w:val="000000"/>
      <w:sz w:val="22"/>
      <w:szCs w:val="22"/>
      <w:lang w:val="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27422">
      <w:bodyDiv w:val="1"/>
      <w:marLeft w:val="0"/>
      <w:marRight w:val="0"/>
      <w:marTop w:val="0"/>
      <w:marBottom w:val="0"/>
      <w:divBdr>
        <w:top w:val="none" w:sz="0" w:space="0" w:color="auto"/>
        <w:left w:val="none" w:sz="0" w:space="0" w:color="auto"/>
        <w:bottom w:val="none" w:sz="0" w:space="0" w:color="auto"/>
        <w:right w:val="none" w:sz="0" w:space="0" w:color="auto"/>
      </w:divBdr>
    </w:div>
    <w:div w:id="1527257498">
      <w:bodyDiv w:val="1"/>
      <w:marLeft w:val="0"/>
      <w:marRight w:val="0"/>
      <w:marTop w:val="0"/>
      <w:marBottom w:val="0"/>
      <w:divBdr>
        <w:top w:val="none" w:sz="0" w:space="0" w:color="auto"/>
        <w:left w:val="none" w:sz="0" w:space="0" w:color="auto"/>
        <w:bottom w:val="none" w:sz="0" w:space="0" w:color="auto"/>
        <w:right w:val="none" w:sz="0" w:space="0" w:color="auto"/>
      </w:divBdr>
    </w:div>
    <w:div w:id="1629507490">
      <w:bodyDiv w:val="1"/>
      <w:marLeft w:val="0"/>
      <w:marRight w:val="0"/>
      <w:marTop w:val="0"/>
      <w:marBottom w:val="0"/>
      <w:divBdr>
        <w:top w:val="none" w:sz="0" w:space="0" w:color="auto"/>
        <w:left w:val="none" w:sz="0" w:space="0" w:color="auto"/>
        <w:bottom w:val="none" w:sz="0" w:space="0" w:color="auto"/>
        <w:right w:val="none" w:sz="0" w:space="0" w:color="auto"/>
      </w:divBdr>
    </w:div>
    <w:div w:id="20940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DCBC-178E-4FE3-B56A-C25AA81D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1097</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3015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2</cp:revision>
  <cp:lastPrinted>2017-11-16T09:30:00Z</cp:lastPrinted>
  <dcterms:created xsi:type="dcterms:W3CDTF">2017-11-17T12:02:00Z</dcterms:created>
  <dcterms:modified xsi:type="dcterms:W3CDTF">2017-11-17T12:02:00Z</dcterms:modified>
</cp:coreProperties>
</file>