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61" w:rsidRDefault="009670E2">
      <w:pPr>
        <w:pStyle w:val="Pavadinimas"/>
      </w:pPr>
      <w:r>
        <w:t xml:space="preserve">DĖL ŠILALĖS RAJONO SAVIVALDYBĖS ADMINISTRACIJOS DIREKTORIAUS 2020 M. </w:t>
      </w:r>
      <w:r w:rsidR="00185C9E">
        <w:t>LIEPOS 1</w:t>
      </w:r>
      <w:r>
        <w:t xml:space="preserve"> D. ĮSAKYMO NR. DĮV-5</w:t>
      </w:r>
      <w:r w:rsidR="00185C9E">
        <w:t>8</w:t>
      </w:r>
      <w:r w:rsidR="0085198D">
        <w:t>1</w:t>
      </w:r>
      <w:r>
        <w:t xml:space="preserve"> „DĖL ŠILALĖS RAJONO SAVIVALDYBĖS ADMINISTRACIJOS </w:t>
      </w:r>
      <w:r w:rsidR="0085198D">
        <w:t>KVĖDARNOS</w:t>
      </w:r>
      <w:r w:rsidR="00185C9E">
        <w:t xml:space="preserve"> </w:t>
      </w:r>
      <w:r>
        <w:t>SENIŪNIJOS IŠPLĖSTINĖS SENIŪNAIČIŲ SUEIGOS ATRINKTO PROJEKTO FINANSAVIMO IR LĖŠŲ SKYRIMO PROJEKTO ĮGYVENDINIMUI 2020 METAIS“ PAKEITIMO</w:t>
      </w:r>
    </w:p>
    <w:p w:rsidR="00AA7E61" w:rsidRDefault="00AA7E61">
      <w:pPr>
        <w:jc w:val="center"/>
        <w:rPr>
          <w:lang w:val="lt-LT"/>
        </w:rPr>
      </w:pPr>
    </w:p>
    <w:p w:rsidR="00AA7E61" w:rsidRDefault="00933F17">
      <w:pPr>
        <w:jc w:val="center"/>
        <w:rPr>
          <w:lang w:val="lt-LT"/>
        </w:rPr>
      </w:pPr>
      <w:r>
        <w:rPr>
          <w:lang w:val="lt-LT"/>
        </w:rPr>
        <w:t>2020 m. lapkričio 30</w:t>
      </w:r>
      <w:r w:rsidR="009670E2">
        <w:rPr>
          <w:lang w:val="lt-LT"/>
        </w:rPr>
        <w:t xml:space="preserve"> d. Nr. </w:t>
      </w:r>
      <w:r>
        <w:rPr>
          <w:lang w:val="lt-LT"/>
        </w:rPr>
        <w:t>DĮV-1082</w:t>
      </w:r>
      <w:bookmarkStart w:id="0" w:name="_GoBack"/>
      <w:bookmarkEnd w:id="0"/>
    </w:p>
    <w:p w:rsidR="00AA7E61" w:rsidRDefault="009670E2">
      <w:pPr>
        <w:jc w:val="center"/>
        <w:rPr>
          <w:lang w:val="lt-LT"/>
        </w:rPr>
      </w:pPr>
      <w:r>
        <w:rPr>
          <w:lang w:val="lt-LT"/>
        </w:rPr>
        <w:t>Šilalė</w:t>
      </w:r>
    </w:p>
    <w:p w:rsidR="00AA7E61" w:rsidRDefault="00AA7E61">
      <w:pPr>
        <w:pStyle w:val="Paantrat"/>
        <w:jc w:val="left"/>
        <w:rPr>
          <w:sz w:val="21"/>
          <w:szCs w:val="21"/>
        </w:rPr>
      </w:pPr>
    </w:p>
    <w:p w:rsidR="00AA7E61" w:rsidRDefault="009670E2">
      <w:pPr>
        <w:pStyle w:val="Antrats"/>
        <w:tabs>
          <w:tab w:val="left" w:pos="540"/>
        </w:tabs>
        <w:ind w:firstLine="851"/>
        <w:rPr>
          <w:rFonts w:ascii="Times New Roman" w:hAnsi="Times New Roman"/>
          <w:lang w:val="lt-LT"/>
        </w:rPr>
      </w:pPr>
      <w:r>
        <w:rPr>
          <w:rFonts w:ascii="Times New Roman" w:hAnsi="Times New Roman"/>
          <w:lang w:val="lt-LT"/>
        </w:rPr>
        <w:tab/>
        <w:t xml:space="preserve">Vadovaudamasis Lietuvos Respublikos vietos savivaldos įstatymo 18 straipsnio 1 dalimi, </w:t>
      </w:r>
      <w:r>
        <w:rPr>
          <w:lang w:val="lt-LT"/>
        </w:rPr>
        <w:t xml:space="preserve"> </w:t>
      </w:r>
      <w:r>
        <w:rPr>
          <w:rFonts w:ascii="Times New Roman" w:hAnsi="Times New Roman"/>
          <w:lang w:val="lt-LT"/>
        </w:rPr>
        <w:t>Valstybės biudžeto lėšų naudojimo projektui įgyvendinti pagal Nevyriausybinių organizacijų ir bendruomeninės veiklos stiprinimo 2020 metų veiksmų plano įgyvendinimo 1.1.5 priemonę „Stiprinti bendruomeninę veiklą savivaldybėse“ 2020 m. liepos 1</w:t>
      </w:r>
      <w:r w:rsidR="00B0769C">
        <w:rPr>
          <w:rFonts w:ascii="Times New Roman" w:hAnsi="Times New Roman"/>
          <w:lang w:val="lt-LT"/>
        </w:rPr>
        <w:t>6 d. sutarties Nr. B6-232 (P)</w:t>
      </w:r>
      <w:r>
        <w:rPr>
          <w:rFonts w:ascii="Times New Roman" w:hAnsi="Times New Roman"/>
          <w:lang w:val="lt-LT"/>
        </w:rPr>
        <w:t xml:space="preserve">           8 punktu</w:t>
      </w:r>
      <w:r>
        <w:rPr>
          <w:rFonts w:ascii="Times New Roman" w:hAnsi="Times New Roman"/>
          <w:szCs w:val="24"/>
          <w:lang w:val="lt-LT" w:eastAsia="ar-SA"/>
        </w:rPr>
        <w:t xml:space="preserve">, atsižvelgdamas į </w:t>
      </w:r>
      <w:r w:rsidR="00B0769C">
        <w:rPr>
          <w:rFonts w:ascii="Times New Roman" w:hAnsi="Times New Roman"/>
          <w:szCs w:val="24"/>
          <w:lang w:val="lt-LT" w:eastAsia="ar-SA"/>
        </w:rPr>
        <w:t>Kvėdarnos</w:t>
      </w:r>
      <w:r>
        <w:rPr>
          <w:rFonts w:ascii="Times New Roman" w:hAnsi="Times New Roman"/>
          <w:szCs w:val="24"/>
          <w:lang w:val="lt-LT" w:eastAsia="ar-SA"/>
        </w:rPr>
        <w:t xml:space="preserve"> bendruomenės </w:t>
      </w:r>
      <w:r w:rsidR="00B0769C">
        <w:rPr>
          <w:rFonts w:ascii="Times New Roman" w:hAnsi="Times New Roman"/>
          <w:szCs w:val="24"/>
          <w:lang w:val="lt-LT" w:eastAsia="ar-SA"/>
        </w:rPr>
        <w:t xml:space="preserve">centro </w:t>
      </w:r>
      <w:r>
        <w:rPr>
          <w:rFonts w:ascii="Times New Roman" w:hAnsi="Times New Roman"/>
          <w:szCs w:val="24"/>
          <w:lang w:val="lt-LT" w:eastAsia="ar-SA"/>
        </w:rPr>
        <w:t xml:space="preserve">2020 m. lapkričio </w:t>
      </w:r>
      <w:r w:rsidR="00604587">
        <w:rPr>
          <w:rFonts w:ascii="Times New Roman" w:hAnsi="Times New Roman"/>
          <w:szCs w:val="24"/>
          <w:lang w:val="lt-LT" w:eastAsia="ar-SA"/>
        </w:rPr>
        <w:t>25</w:t>
      </w:r>
      <w:r>
        <w:rPr>
          <w:rFonts w:ascii="Times New Roman" w:hAnsi="Times New Roman"/>
          <w:szCs w:val="24"/>
          <w:lang w:val="lt-LT" w:eastAsia="ar-SA"/>
        </w:rPr>
        <w:t xml:space="preserve"> d. </w:t>
      </w:r>
      <w:r w:rsidR="00B0769C">
        <w:rPr>
          <w:rFonts w:ascii="Times New Roman" w:hAnsi="Times New Roman"/>
          <w:szCs w:val="24"/>
          <w:lang w:val="lt-LT" w:eastAsia="ar-SA"/>
        </w:rPr>
        <w:t>raštą Nr. 6 „</w:t>
      </w:r>
      <w:r w:rsidR="00D64821">
        <w:rPr>
          <w:rFonts w:ascii="Times New Roman" w:hAnsi="Times New Roman"/>
          <w:lang w:val="lt-LT"/>
        </w:rPr>
        <w:t>Nevyriausybinių organizacijų ir bendruomeninės veiklos stiprinimo 2020 metų veiksmų plano įgyvendinimo 1.1.5 priemonę „Stiprinti bendruomeninę veiklą savivaldybėse“ įgyvendinimo projektų atrankos konkurso Kvėdarnos bendruomenės centro paraiškos „Amatų šventė“ sąmatos patikslinimo“</w:t>
      </w:r>
      <w:r>
        <w:rPr>
          <w:rFonts w:ascii="Times New Roman" w:hAnsi="Times New Roman"/>
          <w:lang w:val="lt-LT"/>
        </w:rPr>
        <w:t>:</w:t>
      </w:r>
    </w:p>
    <w:p w:rsidR="00AA7E61" w:rsidRDefault="009670E2">
      <w:pPr>
        <w:pStyle w:val="Antrats"/>
        <w:numPr>
          <w:ilvl w:val="0"/>
          <w:numId w:val="2"/>
        </w:numPr>
        <w:tabs>
          <w:tab w:val="clear" w:pos="4320"/>
          <w:tab w:val="clear" w:pos="8640"/>
          <w:tab w:val="left" w:pos="540"/>
          <w:tab w:val="left" w:pos="1134"/>
        </w:tabs>
        <w:ind w:left="0" w:firstLine="851"/>
        <w:rPr>
          <w:lang w:val="lt-LT"/>
        </w:rPr>
      </w:pPr>
      <w:r>
        <w:rPr>
          <w:rFonts w:ascii="Times New Roman" w:hAnsi="Times New Roman"/>
          <w:lang w:val="lt-LT"/>
        </w:rPr>
        <w:t>P a k e i č i u Š</w:t>
      </w:r>
      <w:r>
        <w:rPr>
          <w:lang w:val="lt-LT"/>
        </w:rPr>
        <w:t xml:space="preserve">ilalės rajono savivaldybės administracijos direktoriaus 2020 m. </w:t>
      </w:r>
      <w:r w:rsidR="00185C9E">
        <w:rPr>
          <w:lang w:val="lt-LT"/>
        </w:rPr>
        <w:t>liepos      1</w:t>
      </w:r>
      <w:r>
        <w:rPr>
          <w:lang w:val="lt-LT"/>
        </w:rPr>
        <w:t xml:space="preserve"> d. įsakym</w:t>
      </w:r>
      <w:r w:rsidR="009D674B">
        <w:rPr>
          <w:lang w:val="lt-LT"/>
        </w:rPr>
        <w:t>ą</w:t>
      </w:r>
      <w:r>
        <w:rPr>
          <w:lang w:val="lt-LT"/>
        </w:rPr>
        <w:t xml:space="preserve"> Nr. DĮV-5</w:t>
      </w:r>
      <w:r w:rsidR="00185C9E">
        <w:rPr>
          <w:lang w:val="lt-LT"/>
        </w:rPr>
        <w:t>8</w:t>
      </w:r>
      <w:r w:rsidR="00D64821">
        <w:rPr>
          <w:lang w:val="lt-LT"/>
        </w:rPr>
        <w:t>1</w:t>
      </w:r>
      <w:r>
        <w:rPr>
          <w:lang w:val="lt-LT"/>
        </w:rPr>
        <w:t xml:space="preserve"> „Dėl Šilalės rajono savivaldybės administracijos </w:t>
      </w:r>
      <w:r w:rsidR="00D64821">
        <w:rPr>
          <w:lang w:val="lt-LT"/>
        </w:rPr>
        <w:t>Kvėdarnos</w:t>
      </w:r>
      <w:r>
        <w:rPr>
          <w:lang w:val="lt-LT"/>
        </w:rPr>
        <w:t xml:space="preserve"> seniūnijos išplėstinės seniūnaičių sueigos atrinkto projekto finansavimo ir lėšų skyrimo proj</w:t>
      </w:r>
      <w:r w:rsidR="009D674B">
        <w:rPr>
          <w:lang w:val="lt-LT"/>
        </w:rPr>
        <w:t xml:space="preserve">ekto įgyvendinimui 2020 metais“ ir  </w:t>
      </w:r>
      <w:r>
        <w:rPr>
          <w:lang w:val="lt-LT"/>
        </w:rPr>
        <w:t>1</w:t>
      </w:r>
      <w:r w:rsidR="00185C9E">
        <w:rPr>
          <w:lang w:val="lt-LT"/>
        </w:rPr>
        <w:t>.</w:t>
      </w:r>
      <w:r w:rsidR="00D64821">
        <w:rPr>
          <w:lang w:val="lt-LT"/>
        </w:rPr>
        <w:t>1</w:t>
      </w:r>
      <w:r w:rsidR="00185C9E">
        <w:rPr>
          <w:lang w:val="lt-LT"/>
        </w:rPr>
        <w:t xml:space="preserve"> papunktį</w:t>
      </w:r>
      <w:r>
        <w:rPr>
          <w:lang w:val="lt-LT"/>
        </w:rPr>
        <w:t xml:space="preserve">  išdėstau taip:</w:t>
      </w:r>
    </w:p>
    <w:p w:rsidR="00AA7E61" w:rsidRDefault="009670E2">
      <w:pPr>
        <w:pStyle w:val="Antrats"/>
        <w:tabs>
          <w:tab w:val="left" w:pos="851"/>
        </w:tabs>
        <w:rPr>
          <w:rFonts w:ascii="Times New Roman" w:hAnsi="Times New Roman"/>
          <w:bCs/>
          <w:lang w:val="lt-LT"/>
        </w:rPr>
      </w:pPr>
      <w:r>
        <w:rPr>
          <w:rFonts w:ascii="Times New Roman" w:hAnsi="Times New Roman"/>
          <w:lang w:val="lt-LT"/>
        </w:rPr>
        <w:tab/>
      </w:r>
      <w:r>
        <w:rPr>
          <w:rFonts w:ascii="Times New Roman" w:hAnsi="Times New Roman"/>
          <w:lang w:val="lt-LT"/>
        </w:rPr>
        <w:tab/>
        <w:t>„1</w:t>
      </w:r>
      <w:r w:rsidR="00185C9E">
        <w:rPr>
          <w:rFonts w:ascii="Times New Roman" w:hAnsi="Times New Roman"/>
          <w:lang w:val="lt-LT"/>
        </w:rPr>
        <w:t>.</w:t>
      </w:r>
      <w:r w:rsidR="00D64821">
        <w:rPr>
          <w:rFonts w:ascii="Times New Roman" w:hAnsi="Times New Roman"/>
          <w:lang w:val="lt-LT"/>
        </w:rPr>
        <w:t>1</w:t>
      </w:r>
      <w:r w:rsidR="00185C9E">
        <w:rPr>
          <w:rFonts w:ascii="Times New Roman" w:hAnsi="Times New Roman"/>
          <w:lang w:val="lt-LT"/>
        </w:rPr>
        <w:t>.</w:t>
      </w:r>
      <w:r>
        <w:rPr>
          <w:rFonts w:ascii="Times New Roman" w:hAnsi="Times New Roman"/>
          <w:lang w:val="lt-LT"/>
        </w:rPr>
        <w:t xml:space="preserve"> </w:t>
      </w:r>
      <w:r w:rsidR="00D64821">
        <w:rPr>
          <w:rFonts w:ascii="Times New Roman" w:hAnsi="Times New Roman"/>
          <w:lang w:val="lt-LT"/>
        </w:rPr>
        <w:t>Kvėdarnos bendruomenės centrui 554</w:t>
      </w:r>
      <w:r>
        <w:rPr>
          <w:rFonts w:ascii="Times New Roman" w:hAnsi="Times New Roman"/>
          <w:lang w:val="lt-LT"/>
        </w:rPr>
        <w:t xml:space="preserve">,00 Eur </w:t>
      </w:r>
      <w:r w:rsidR="00185C9E">
        <w:rPr>
          <w:rFonts w:ascii="Times New Roman" w:hAnsi="Times New Roman"/>
          <w:lang w:val="lt-LT"/>
        </w:rPr>
        <w:t>projekt</w:t>
      </w:r>
      <w:r w:rsidR="000E6A55">
        <w:rPr>
          <w:rFonts w:ascii="Times New Roman" w:hAnsi="Times New Roman"/>
          <w:lang w:val="lt-LT"/>
        </w:rPr>
        <w:t>ui</w:t>
      </w:r>
      <w:r w:rsidR="00185C9E">
        <w:rPr>
          <w:rFonts w:ascii="Times New Roman" w:hAnsi="Times New Roman"/>
          <w:lang w:val="lt-LT"/>
        </w:rPr>
        <w:t xml:space="preserve"> „</w:t>
      </w:r>
      <w:r w:rsidR="00D64821">
        <w:rPr>
          <w:rFonts w:ascii="Times New Roman" w:hAnsi="Times New Roman"/>
          <w:lang w:val="lt-LT"/>
        </w:rPr>
        <w:t>Amatų šventė“</w:t>
      </w:r>
      <w:r w:rsidR="00185C9E">
        <w:rPr>
          <w:rFonts w:ascii="Times New Roman" w:hAnsi="Times New Roman"/>
          <w:lang w:val="lt-LT"/>
        </w:rPr>
        <w:t xml:space="preserve"> </w:t>
      </w:r>
      <w:r w:rsidR="00185C9E">
        <w:rPr>
          <w:rFonts w:ascii="TimesNewRomanPSMT" w:hAnsi="TimesNewRomanPSMT"/>
          <w:lang w:val="lt-LT"/>
        </w:rPr>
        <w:t>įgyvendin</w:t>
      </w:r>
      <w:r w:rsidR="000E6A55">
        <w:rPr>
          <w:rFonts w:ascii="TimesNewRomanPSMT" w:hAnsi="TimesNewRomanPSMT"/>
          <w:lang w:val="lt-LT"/>
        </w:rPr>
        <w:t>ti</w:t>
      </w:r>
      <w:r w:rsidR="00185C9E">
        <w:rPr>
          <w:rFonts w:ascii="TimesNewRomanPSMT" w:hAnsi="TimesNewRomanPSMT"/>
          <w:lang w:val="lt-LT"/>
        </w:rPr>
        <w:t xml:space="preserve">, </w:t>
      </w:r>
      <w:r w:rsidRPr="00185C9E">
        <w:rPr>
          <w:rFonts w:ascii="TimesNewRomanPSMT" w:hAnsi="TimesNewRomanPSMT"/>
          <w:lang w:val="lt-LT"/>
        </w:rPr>
        <w:t xml:space="preserve">atitinkančiam Savivaldybės </w:t>
      </w:r>
      <w:r w:rsidR="009D674B" w:rsidRPr="00185C9E">
        <w:rPr>
          <w:rFonts w:ascii="TimesNewRomanPSMT" w:hAnsi="TimesNewRomanPSMT"/>
          <w:lang w:val="lt-LT"/>
        </w:rPr>
        <w:t>aprašo 10.5 papunktyje numatytą prioritetinę finansuotiną veiklą</w:t>
      </w:r>
      <w:r w:rsidRPr="00185C9E">
        <w:rPr>
          <w:rFonts w:ascii="TimesNewRomanPSMT" w:hAnsi="TimesNewRomanPSMT"/>
          <w:lang w:val="lt-LT"/>
        </w:rPr>
        <w:t>, bendruomenės narių (gyventojų) sutelktumui ir tarpusavio pasitikėjimui stiprinti</w:t>
      </w:r>
      <w:r w:rsidR="009D674B" w:rsidRPr="00185C9E">
        <w:rPr>
          <w:rFonts w:ascii="TimesNewRomanPSMT" w:hAnsi="TimesNewRomanPSMT"/>
          <w:lang w:val="lt-LT"/>
        </w:rPr>
        <w:t xml:space="preserve">, </w:t>
      </w:r>
      <w:r w:rsidR="00185C9E">
        <w:rPr>
          <w:rFonts w:ascii="TimesNewRomanPSMT" w:hAnsi="TimesNewRomanPSMT"/>
          <w:lang w:val="lt-LT"/>
        </w:rPr>
        <w:t>bendruomenės narių kultūrinei i</w:t>
      </w:r>
      <w:r w:rsidR="00D64821">
        <w:rPr>
          <w:rFonts w:ascii="TimesNewRomanPSMT" w:hAnsi="TimesNewRomanPSMT"/>
          <w:lang w:val="lt-LT"/>
        </w:rPr>
        <w:t>r</w:t>
      </w:r>
      <w:r w:rsidR="002C5049">
        <w:rPr>
          <w:rFonts w:ascii="TimesNewRomanPSMT" w:hAnsi="TimesNewRomanPSMT"/>
          <w:lang w:val="lt-LT"/>
        </w:rPr>
        <w:t xml:space="preserve"> švietėjiškai veiklai skatinti </w:t>
      </w:r>
      <w:r w:rsidR="00D64821">
        <w:rPr>
          <w:rFonts w:ascii="TimesNewRomanPSMT" w:hAnsi="TimesNewRomanPSMT"/>
          <w:lang w:val="lt-LT"/>
        </w:rPr>
        <w:t xml:space="preserve">prekių </w:t>
      </w:r>
      <w:r w:rsidR="004E3707">
        <w:rPr>
          <w:rFonts w:ascii="TimesNewRomanPSMT" w:hAnsi="TimesNewRomanPSMT"/>
          <w:lang w:val="lt-LT"/>
        </w:rPr>
        <w:t xml:space="preserve">(rankinio dinaminio mikrofono ir tripod stovo mikrofonui) </w:t>
      </w:r>
      <w:r w:rsidR="00D64821">
        <w:rPr>
          <w:rFonts w:ascii="TimesNewRomanPSMT" w:hAnsi="TimesNewRomanPSMT"/>
          <w:lang w:val="lt-LT"/>
        </w:rPr>
        <w:t>pirkimo išlaidoms apmokėti</w:t>
      </w:r>
      <w:r w:rsidR="002C5049">
        <w:rPr>
          <w:rFonts w:ascii="TimesNewRomanPSMT" w:hAnsi="TimesNewRomanPSMT"/>
          <w:lang w:val="lt-LT"/>
        </w:rPr>
        <w:t xml:space="preserve"> </w:t>
      </w:r>
      <w:r w:rsidRPr="00185C9E">
        <w:rPr>
          <w:rFonts w:ascii="TimesNewRomanPSMT" w:hAnsi="TimesNewRomanPSMT"/>
          <w:lang w:val="lt-LT"/>
        </w:rPr>
        <w:t>2020 m. IV ketvirtyje</w:t>
      </w:r>
      <w:r>
        <w:rPr>
          <w:rFonts w:ascii="TimesNewRomanPSMT" w:hAnsi="TimesNewRomanPSMT"/>
          <w:lang w:val="lt-LT"/>
        </w:rPr>
        <w:t>“</w:t>
      </w:r>
      <w:r w:rsidRPr="00185C9E">
        <w:rPr>
          <w:rFonts w:ascii="TimesNewRomanPSMT" w:hAnsi="TimesNewRomanPSMT"/>
          <w:lang w:val="lt-LT"/>
        </w:rPr>
        <w:t>.</w:t>
      </w:r>
    </w:p>
    <w:p w:rsidR="00AA7E61" w:rsidRDefault="009670E2">
      <w:pPr>
        <w:numPr>
          <w:ilvl w:val="0"/>
          <w:numId w:val="1"/>
        </w:numPr>
        <w:tabs>
          <w:tab w:val="left" w:pos="0"/>
          <w:tab w:val="left" w:pos="851"/>
          <w:tab w:val="left" w:pos="1134"/>
        </w:tabs>
        <w:ind w:left="0" w:firstLine="851"/>
        <w:jc w:val="both"/>
        <w:rPr>
          <w:lang w:val="lt-LT"/>
        </w:rPr>
      </w:pPr>
      <w:r>
        <w:rPr>
          <w:bCs/>
          <w:lang w:val="lt-LT"/>
        </w:rPr>
        <w:t xml:space="preserve">Į p a r e i g o j u  </w:t>
      </w:r>
      <w:r w:rsidR="002C5049">
        <w:rPr>
          <w:bCs/>
          <w:lang w:val="lt-LT"/>
        </w:rPr>
        <w:t>Kvėdarnos</w:t>
      </w:r>
      <w:r>
        <w:rPr>
          <w:bCs/>
          <w:lang w:val="lt-LT"/>
        </w:rPr>
        <w:t xml:space="preserve"> bendruomenės </w:t>
      </w:r>
      <w:r w:rsidR="002C5049">
        <w:rPr>
          <w:bCs/>
          <w:lang w:val="lt-LT"/>
        </w:rPr>
        <w:t xml:space="preserve">centro </w:t>
      </w:r>
      <w:r>
        <w:rPr>
          <w:bCs/>
          <w:lang w:val="lt-LT"/>
        </w:rPr>
        <w:t>pirmininką pasirašyti papildomą susitarimą su Šilalės rajono savivaldybės administracijos direktoriumi d</w:t>
      </w:r>
      <w:r w:rsidR="00604587">
        <w:rPr>
          <w:bCs/>
          <w:lang w:val="lt-LT"/>
        </w:rPr>
        <w:t>ėl šio įsakymo 1 punkte nurodyto</w:t>
      </w:r>
      <w:r w:rsidR="00135AD4">
        <w:rPr>
          <w:bCs/>
          <w:lang w:val="lt-LT"/>
        </w:rPr>
        <w:t xml:space="preserve"> projekto įgyvendinimo pakeitimų</w:t>
      </w:r>
      <w:r>
        <w:rPr>
          <w:bCs/>
          <w:lang w:val="lt-LT"/>
        </w:rPr>
        <w:t xml:space="preserve">. </w:t>
      </w:r>
    </w:p>
    <w:p w:rsidR="00AA7E61" w:rsidRDefault="009670E2">
      <w:pPr>
        <w:numPr>
          <w:ilvl w:val="0"/>
          <w:numId w:val="1"/>
        </w:numPr>
        <w:tabs>
          <w:tab w:val="left" w:pos="0"/>
          <w:tab w:val="left" w:pos="851"/>
          <w:tab w:val="left" w:pos="1134"/>
        </w:tabs>
        <w:ind w:left="0" w:firstLine="851"/>
        <w:jc w:val="both"/>
        <w:rPr>
          <w:lang w:val="lt-LT"/>
        </w:rPr>
      </w:pPr>
      <w:r>
        <w:rPr>
          <w:lang w:val="lt-LT"/>
        </w:rPr>
        <w:t xml:space="preserve">P a v e d u paskelbti šį įsakymą Šilalės rajono savivaldybės interneto svetainėje </w:t>
      </w:r>
      <w:hyperlink r:id="rId7">
        <w:r>
          <w:rPr>
            <w:rStyle w:val="Internetosaitas"/>
            <w:color w:val="auto"/>
            <w:u w:val="none"/>
            <w:lang w:val="lt-LT"/>
          </w:rPr>
          <w:t>www.silale.lt</w:t>
        </w:r>
      </w:hyperlink>
      <w:r>
        <w:rPr>
          <w:lang w:val="lt-LT"/>
        </w:rPr>
        <w:t xml:space="preserve"> ir </w:t>
      </w:r>
      <w:r w:rsidR="002C5049">
        <w:rPr>
          <w:lang w:val="lt-LT"/>
        </w:rPr>
        <w:t>Kvėdarnos</w:t>
      </w:r>
      <w:r w:rsidR="00135AD4">
        <w:rPr>
          <w:lang w:val="lt-LT"/>
        </w:rPr>
        <w:t xml:space="preserve"> </w:t>
      </w:r>
      <w:r>
        <w:rPr>
          <w:lang w:val="lt-LT"/>
        </w:rPr>
        <w:t xml:space="preserve">seniūnijos </w:t>
      </w:r>
      <w:r w:rsidR="00135AD4">
        <w:rPr>
          <w:lang w:val="lt-LT"/>
        </w:rPr>
        <w:t xml:space="preserve">ir </w:t>
      </w:r>
      <w:r w:rsidR="002C5049">
        <w:rPr>
          <w:lang w:val="lt-LT"/>
        </w:rPr>
        <w:t>Kvėdarnos</w:t>
      </w:r>
      <w:r w:rsidR="00135AD4">
        <w:rPr>
          <w:lang w:val="lt-LT"/>
        </w:rPr>
        <w:t xml:space="preserve"> bendruomenės </w:t>
      </w:r>
      <w:r w:rsidR="002C5049">
        <w:rPr>
          <w:lang w:val="lt-LT"/>
        </w:rPr>
        <w:t xml:space="preserve">centro </w:t>
      </w:r>
      <w:r>
        <w:rPr>
          <w:lang w:val="lt-LT"/>
        </w:rPr>
        <w:t>skelbimų lento</w:t>
      </w:r>
      <w:r w:rsidR="00135AD4">
        <w:rPr>
          <w:lang w:val="lt-LT"/>
        </w:rPr>
        <w:t>s</w:t>
      </w:r>
      <w:r>
        <w:rPr>
          <w:lang w:val="lt-LT"/>
        </w:rPr>
        <w:t>e.</w:t>
      </w:r>
    </w:p>
    <w:p w:rsidR="00AA7E61" w:rsidRDefault="009670E2">
      <w:pPr>
        <w:tabs>
          <w:tab w:val="left" w:pos="0"/>
          <w:tab w:val="left" w:pos="567"/>
          <w:tab w:val="left" w:pos="851"/>
        </w:tabs>
        <w:ind w:firstLine="851"/>
        <w:jc w:val="both"/>
        <w:rPr>
          <w:lang w:val="lt-LT"/>
        </w:rPr>
      </w:pPr>
      <w:r>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 arba įteikimo suinteresuotam asmeniui dienos.</w:t>
      </w:r>
    </w:p>
    <w:p w:rsidR="00AA7E61" w:rsidRDefault="00AA7E61">
      <w:pPr>
        <w:tabs>
          <w:tab w:val="left" w:pos="0"/>
          <w:tab w:val="left" w:pos="567"/>
        </w:tabs>
        <w:ind w:right="-1"/>
        <w:jc w:val="both"/>
        <w:rPr>
          <w:lang w:val="lt-LT"/>
        </w:rPr>
      </w:pPr>
    </w:p>
    <w:p w:rsidR="00AA7E61" w:rsidRDefault="00AA7E61">
      <w:pPr>
        <w:jc w:val="both"/>
        <w:rPr>
          <w:lang w:val="lt-LT"/>
        </w:rPr>
      </w:pPr>
    </w:p>
    <w:p w:rsidR="00AA7E61" w:rsidRDefault="009670E2">
      <w:pPr>
        <w:outlineLvl w:val="0"/>
        <w:rPr>
          <w:lang w:val="lt-LT"/>
        </w:rPr>
      </w:pPr>
      <w:r>
        <w:rPr>
          <w:lang w:val="lt-LT"/>
        </w:rPr>
        <w:t>Administracijos direktorius                                                                             Valdemaras Jasevičius</w:t>
      </w:r>
    </w:p>
    <w:p w:rsidR="00AA7E61" w:rsidRDefault="00AA7E61">
      <w:pPr>
        <w:outlineLvl w:val="0"/>
        <w:rPr>
          <w:lang w:val="lt-LT"/>
        </w:rPr>
      </w:pPr>
    </w:p>
    <w:sectPr w:rsidR="00AA7E61" w:rsidSect="00363E91">
      <w:headerReference w:type="default" r:id="rId8"/>
      <w:headerReference w:type="first" r:id="rId9"/>
      <w:pgSz w:w="11906" w:h="16838"/>
      <w:pgMar w:top="1134" w:right="567" w:bottom="1134" w:left="1701" w:header="284" w:footer="0"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888" w:rsidRDefault="00CC5888">
      <w:r>
        <w:separator/>
      </w:r>
    </w:p>
  </w:endnote>
  <w:endnote w:type="continuationSeparator" w:id="0">
    <w:p w:rsidR="00CC5888" w:rsidRDefault="00CC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charset w:val="BA"/>
    <w:family w:val="roman"/>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888" w:rsidRDefault="00CC5888">
      <w:r>
        <w:separator/>
      </w:r>
    </w:p>
  </w:footnote>
  <w:footnote w:type="continuationSeparator" w:id="0">
    <w:p w:rsidR="00CC5888" w:rsidRDefault="00CC5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1" w:rsidRDefault="00AA7E61">
    <w:pPr>
      <w:pStyle w:val="Antrats"/>
    </w:pPr>
  </w:p>
  <w:p w:rsidR="00AA7E61" w:rsidRDefault="00AA7E6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1" w:rsidRDefault="009670E2">
    <w:pPr>
      <w:pStyle w:val="Antrats"/>
      <w:jc w:val="center"/>
    </w:pPr>
    <w:r>
      <w:t xml:space="preserve">                                                    </w:t>
    </w:r>
  </w:p>
  <w:p w:rsidR="00AA7E61" w:rsidRDefault="00AA7E61">
    <w:pPr>
      <w:pStyle w:val="Antrats"/>
      <w:rPr>
        <w:sz w:val="16"/>
      </w:rPr>
    </w:pPr>
  </w:p>
  <w:p w:rsidR="00AA7E61" w:rsidRDefault="009670E2">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1"/>
                  <a:stretch>
                    <a:fillRect/>
                  </a:stretch>
                </pic:blipFill>
                <pic:spPr bwMode="auto">
                  <a:xfrm>
                    <a:off x="0" y="0"/>
                    <a:ext cx="647700" cy="752475"/>
                  </a:xfrm>
                  <a:prstGeom prst="rect">
                    <a:avLst/>
                  </a:prstGeom>
                </pic:spPr>
              </pic:pic>
            </a:graphicData>
          </a:graphic>
        </wp:inline>
      </w:drawing>
    </w:r>
  </w:p>
  <w:p w:rsidR="00AA7E61" w:rsidRDefault="009670E2">
    <w:pPr>
      <w:pStyle w:val="Antrats"/>
      <w:jc w:val="center"/>
      <w:rPr>
        <w:rFonts w:ascii="Times New Roman" w:hAnsi="Times New Roman"/>
        <w:b/>
      </w:rPr>
    </w:pPr>
    <w:r>
      <w:rPr>
        <w:rFonts w:ascii="Times New Roman" w:hAnsi="Times New Roman"/>
        <w:b/>
      </w:rPr>
      <w:t>ŠILALĖS RAJONO SAVIVALDYBĖS ADMINISTRACIJOS</w:t>
    </w:r>
  </w:p>
  <w:p w:rsidR="00AA7E61" w:rsidRDefault="009670E2">
    <w:pPr>
      <w:pStyle w:val="Antrats"/>
      <w:jc w:val="center"/>
      <w:rPr>
        <w:rFonts w:ascii="Times New Roman" w:hAnsi="Times New Roman"/>
        <w:b/>
      </w:rPr>
    </w:pPr>
    <w:r>
      <w:rPr>
        <w:rFonts w:ascii="Times New Roman" w:hAnsi="Times New Roman"/>
        <w:b/>
      </w:rPr>
      <w:t>DIREKTORIUS</w:t>
    </w:r>
  </w:p>
  <w:p w:rsidR="00AA7E61" w:rsidRDefault="00AA7E61">
    <w:pPr>
      <w:pStyle w:val="Antrats"/>
      <w:jc w:val="center"/>
      <w:rPr>
        <w:rFonts w:ascii="Times New Roman" w:hAnsi="Times New Roman"/>
        <w:b/>
      </w:rPr>
    </w:pPr>
  </w:p>
  <w:p w:rsidR="00AA7E61" w:rsidRDefault="009670E2">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458B"/>
    <w:multiLevelType w:val="multilevel"/>
    <w:tmpl w:val="37669602"/>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2F202368"/>
    <w:multiLevelType w:val="multilevel"/>
    <w:tmpl w:val="022C95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5C42DAE"/>
    <w:multiLevelType w:val="multilevel"/>
    <w:tmpl w:val="51CC541C"/>
    <w:lvl w:ilvl="0">
      <w:start w:val="2"/>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61"/>
    <w:rsid w:val="000E6A55"/>
    <w:rsid w:val="00135AD4"/>
    <w:rsid w:val="00185C9E"/>
    <w:rsid w:val="00270ADF"/>
    <w:rsid w:val="002C5049"/>
    <w:rsid w:val="00363E91"/>
    <w:rsid w:val="004E3707"/>
    <w:rsid w:val="005F6BD0"/>
    <w:rsid w:val="00604587"/>
    <w:rsid w:val="00727F0D"/>
    <w:rsid w:val="007F4EE8"/>
    <w:rsid w:val="0085198D"/>
    <w:rsid w:val="0085724C"/>
    <w:rsid w:val="00933F17"/>
    <w:rsid w:val="00954412"/>
    <w:rsid w:val="009670E2"/>
    <w:rsid w:val="009D674B"/>
    <w:rsid w:val="00AA7E61"/>
    <w:rsid w:val="00B0769C"/>
    <w:rsid w:val="00CC5888"/>
    <w:rsid w:val="00D64821"/>
    <w:rsid w:val="00D80C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17668-A1A4-41EC-B681-8FF7D4A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style>
  <w:style w:type="character" w:customStyle="1" w:styleId="Internetosaitas">
    <w:name w:val="Interneto saitas"/>
    <w:rsid w:val="004753C7"/>
    <w:rPr>
      <w:color w:val="0000FF"/>
      <w:u w:val="single"/>
    </w:rPr>
  </w:style>
  <w:style w:type="character" w:customStyle="1" w:styleId="AntratsDiagrama">
    <w:name w:val="Antraštės Diagrama"/>
    <w:link w:val="Antrats"/>
    <w:qFormat/>
    <w:rsid w:val="0092443E"/>
    <w:rPr>
      <w:rFonts w:ascii="TimesLT" w:hAnsi="TimesLT"/>
      <w:sz w:val="24"/>
      <w:lang w:val="en-GB" w:eastAsia="en-US"/>
    </w:rPr>
  </w:style>
  <w:style w:type="paragraph" w:customStyle="1" w:styleId="Antrat10">
    <w:name w:val="Antraštė1"/>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rPr>
  </w:style>
  <w:style w:type="paragraph" w:customStyle="1" w:styleId="Rodykl">
    <w:name w:val="Rodyklė"/>
    <w:basedOn w:val="prastasis"/>
    <w:qFormat/>
    <w:pPr>
      <w:suppressLineNumbers/>
    </w:pPr>
    <w:rPr>
      <w:rFonts w:cs="Arial"/>
    </w:rPr>
  </w:style>
  <w:style w:type="paragraph" w:customStyle="1" w:styleId="Puslapinantratirporat">
    <w:name w:val="Puslapinė antraštė ir poraštė"/>
    <w:basedOn w:val="prastasis"/>
    <w:qFormat/>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qFormat/>
    <w:rsid w:val="008B20DE"/>
    <w:rPr>
      <w:rFonts w:ascii="Tahoma" w:hAnsi="Tahoma" w:cs="Tahoma"/>
      <w:sz w:val="16"/>
      <w:szCs w:val="16"/>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qFormat/>
    <w:rsid w:val="003900AC"/>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1811</Words>
  <Characters>1033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Silales rajono savivaldybe</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2020-08-25T13:27:00Z</cp:lastPrinted>
  <dcterms:created xsi:type="dcterms:W3CDTF">2020-11-30T14:16:00Z</dcterms:created>
  <dcterms:modified xsi:type="dcterms:W3CDTF">2020-11-30T14:17:00Z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Silales rajono 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