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64F" w:rsidRDefault="0030564F" w:rsidP="00367E2A">
      <w:pPr>
        <w:pStyle w:val="Header"/>
        <w:jc w:val="center"/>
        <w:rPr>
          <w:b/>
        </w:rPr>
      </w:pPr>
      <w:r w:rsidRPr="00E31BDF">
        <w:rPr>
          <w:noProof/>
          <w:lang w:eastAsia="lt-L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50.25pt;height:59.25pt;visibility:visible">
            <v:imagedata r:id="rId5" o:title=""/>
          </v:shape>
        </w:pict>
      </w:r>
    </w:p>
    <w:p w:rsidR="0030564F" w:rsidRDefault="0030564F" w:rsidP="00367E2A">
      <w:pPr>
        <w:pStyle w:val="Header"/>
        <w:jc w:val="center"/>
        <w:rPr>
          <w:b/>
        </w:rPr>
      </w:pPr>
      <w:r>
        <w:rPr>
          <w:b/>
        </w:rPr>
        <w:t>ŠILALĖS RAJONO SAVIVALDYBĖS ADMINISTRACIJOS</w:t>
      </w:r>
    </w:p>
    <w:p w:rsidR="0030564F" w:rsidRDefault="0030564F" w:rsidP="00367E2A">
      <w:pPr>
        <w:pStyle w:val="Header"/>
        <w:jc w:val="center"/>
      </w:pPr>
      <w:r>
        <w:rPr>
          <w:b/>
        </w:rPr>
        <w:t>DIREKTORIUS</w:t>
      </w:r>
    </w:p>
    <w:p w:rsidR="0030564F" w:rsidRDefault="0030564F" w:rsidP="00367E2A">
      <w:pPr>
        <w:jc w:val="center"/>
      </w:pPr>
    </w:p>
    <w:tbl>
      <w:tblPr>
        <w:tblW w:w="9688" w:type="dxa"/>
        <w:jc w:val="center"/>
        <w:tblLayout w:type="fixed"/>
        <w:tblLook w:val="0000"/>
      </w:tblPr>
      <w:tblGrid>
        <w:gridCol w:w="9688"/>
      </w:tblGrid>
      <w:tr w:rsidR="0030564F" w:rsidTr="00C92967">
        <w:trPr>
          <w:cantSplit/>
          <w:trHeight w:val="1286"/>
          <w:jc w:val="center"/>
        </w:trPr>
        <w:tc>
          <w:tcPr>
            <w:tcW w:w="9688" w:type="dxa"/>
          </w:tcPr>
          <w:p w:rsidR="0030564F" w:rsidRPr="00384D9C" w:rsidRDefault="0030564F" w:rsidP="00C92967">
            <w:pPr>
              <w:rPr>
                <w:b/>
                <w:caps/>
              </w:rPr>
            </w:pPr>
          </w:p>
          <w:p w:rsidR="0030564F" w:rsidRPr="000B6E02" w:rsidRDefault="0030564F" w:rsidP="00C92967">
            <w:pPr>
              <w:rPr>
                <w:sz w:val="16"/>
                <w:szCs w:val="16"/>
              </w:rPr>
            </w:pPr>
          </w:p>
          <w:p w:rsidR="0030564F" w:rsidRDefault="0030564F" w:rsidP="00C92967">
            <w:pPr>
              <w:jc w:val="center"/>
              <w:rPr>
                <w:rFonts w:cs="Arial"/>
                <w:b/>
              </w:rPr>
            </w:pPr>
            <w:r w:rsidRPr="00384D9C">
              <w:rPr>
                <w:rFonts w:cs="Arial"/>
                <w:b/>
              </w:rPr>
              <w:t>ĮSAKYMAS</w:t>
            </w:r>
          </w:p>
          <w:p w:rsidR="0030564F" w:rsidRPr="00153A69" w:rsidRDefault="0030564F" w:rsidP="00C92967">
            <w:pPr>
              <w:tabs>
                <w:tab w:val="right" w:pos="8976"/>
              </w:tabs>
              <w:jc w:val="center"/>
              <w:rPr>
                <w:b/>
                <w:bCs/>
              </w:rPr>
            </w:pPr>
            <w:r w:rsidRPr="00153A69">
              <w:rPr>
                <w:b/>
                <w:bCs/>
              </w:rPr>
              <w:t xml:space="preserve">DĖL </w:t>
            </w:r>
            <w:r>
              <w:rPr>
                <w:b/>
                <w:bCs/>
              </w:rPr>
              <w:t>ŠILALĖS RAJONO SAVIVALDYBĖS EISMO SAUGUMO KOMISIJOS  SUDĖTIES PAKEITIMO</w:t>
            </w:r>
          </w:p>
          <w:p w:rsidR="0030564F" w:rsidRPr="00065105" w:rsidRDefault="0030564F" w:rsidP="00C92967">
            <w:pPr>
              <w:shd w:val="clear" w:color="auto" w:fill="FFFFFF"/>
              <w:spacing w:line="281" w:lineRule="exact"/>
              <w:ind w:left="2261" w:right="432" w:hanging="1742"/>
              <w:jc w:val="center"/>
              <w:rPr>
                <w:rFonts w:cs="Arial"/>
                <w:b/>
                <w:szCs w:val="24"/>
              </w:rPr>
            </w:pPr>
          </w:p>
        </w:tc>
      </w:tr>
    </w:tbl>
    <w:p w:rsidR="0030564F" w:rsidRPr="00AA526D" w:rsidRDefault="0030564F" w:rsidP="00367E2A">
      <w:pPr>
        <w:jc w:val="center"/>
      </w:pPr>
      <w:r w:rsidRPr="00AA526D">
        <w:t>20</w:t>
      </w:r>
      <w:r>
        <w:t>11</w:t>
      </w:r>
      <w:r w:rsidRPr="00AA526D">
        <w:t xml:space="preserve"> m.</w:t>
      </w:r>
      <w:r>
        <w:t xml:space="preserve"> gruodžio 22</w:t>
      </w:r>
      <w:r w:rsidRPr="00AA526D">
        <w:t xml:space="preserve"> d. Nr. DĮV-</w:t>
      </w:r>
      <w:r>
        <w:t>1536</w:t>
      </w:r>
    </w:p>
    <w:p w:rsidR="0030564F" w:rsidRPr="00AA526D" w:rsidRDefault="0030564F" w:rsidP="00367E2A">
      <w:pPr>
        <w:jc w:val="center"/>
      </w:pPr>
      <w:r w:rsidRPr="00AA526D">
        <w:t>Šilalė</w:t>
      </w:r>
    </w:p>
    <w:p w:rsidR="0030564F" w:rsidRDefault="0030564F" w:rsidP="00561E8A">
      <w:pPr>
        <w:jc w:val="both"/>
      </w:pPr>
    </w:p>
    <w:p w:rsidR="0030564F" w:rsidRDefault="0030564F" w:rsidP="00561E8A">
      <w:pPr>
        <w:pStyle w:val="istatymas"/>
        <w:spacing w:before="0" w:beforeAutospacing="0" w:after="0" w:afterAutospacing="0"/>
        <w:ind w:firstLine="567"/>
        <w:jc w:val="both"/>
      </w:pPr>
      <w:r w:rsidRPr="005970F8">
        <w:t xml:space="preserve">Vadovaudamasis </w:t>
      </w:r>
      <w:r>
        <w:t>Lietuvos Respublikos vietos savivaldos įstatymo (Žin., 1994, Nr. 55-1049; 2008, Nr. 113-4290; 2009, Nr. 159-7206) 18 straipsnio 1 dalimi:</w:t>
      </w:r>
    </w:p>
    <w:p w:rsidR="0030564F" w:rsidRDefault="0030564F" w:rsidP="00DB77CB">
      <w:pPr>
        <w:pStyle w:val="istatymas"/>
        <w:spacing w:before="0" w:beforeAutospacing="0" w:after="0" w:afterAutospacing="0"/>
        <w:ind w:firstLine="567"/>
        <w:jc w:val="both"/>
      </w:pPr>
      <w:r>
        <w:t>1. P a k e i č i u Šilalės rajono savivaldybės administracijos direktoriaus 2011 gegužės 31 d. įsakymo Nr. DĮV-616 „Dėl Šilalės rajono savivaldybės eismo saugumo komisijos sudarymo“ 1 punktu sudarytą Šilalės rajono savivaldybės eismo saugumo komisiją ir vietoje „Algirdas Karbauskas – Savivaldybės administracijos vyr. specialistas, narys“ į r a š a u „Martynas Remeikis – Savivaldybės administracijos vyr. specialistas, narys“.</w:t>
      </w:r>
    </w:p>
    <w:p w:rsidR="0030564F" w:rsidRPr="009942E8" w:rsidRDefault="0030564F" w:rsidP="004650CD">
      <w:pPr>
        <w:pStyle w:val="istatymas"/>
        <w:spacing w:before="0" w:beforeAutospacing="0" w:after="0" w:afterAutospacing="0"/>
        <w:ind w:firstLine="567"/>
        <w:jc w:val="both"/>
        <w:rPr>
          <w:lang w:val="en-US"/>
        </w:rPr>
      </w:pPr>
      <w:r>
        <w:t xml:space="preserve">2. </w:t>
      </w:r>
      <w:r w:rsidRPr="003F5FFF">
        <w:t xml:space="preserve">Paskelbti </w:t>
      </w:r>
      <w:r>
        <w:t>šį</w:t>
      </w:r>
      <w:r w:rsidRPr="003F5FFF">
        <w:t xml:space="preserve"> </w:t>
      </w:r>
      <w:r>
        <w:t>įsakymą</w:t>
      </w:r>
      <w:r w:rsidRPr="003F5FFF">
        <w:t xml:space="preserve"> vietinėje spaudoje</w:t>
      </w:r>
      <w:r>
        <w:t xml:space="preserve"> ir</w:t>
      </w:r>
      <w:r w:rsidRPr="003F5FFF">
        <w:t xml:space="preserve"> Šilalės rajono savivaldybės interneto tinklalapyje www.silale.lt.</w:t>
      </w:r>
    </w:p>
    <w:p w:rsidR="0030564F" w:rsidRPr="00153A69" w:rsidRDefault="0030564F" w:rsidP="00DB77CB">
      <w:pPr>
        <w:pStyle w:val="istatymas"/>
        <w:spacing w:before="0" w:beforeAutospacing="0" w:after="0" w:afterAutospacing="0"/>
        <w:ind w:firstLine="567"/>
        <w:jc w:val="both"/>
      </w:pPr>
      <w:r>
        <w:t>Įsakymas gali būti skundžiamas Lietuvos Respublikos administracinių bylų teisenos įstatymo nustatyta tvarka.</w:t>
      </w:r>
    </w:p>
    <w:p w:rsidR="0030564F" w:rsidRDefault="0030564F" w:rsidP="001A7CD8">
      <w:pPr>
        <w:tabs>
          <w:tab w:val="left" w:pos="851"/>
        </w:tabs>
        <w:overflowPunct/>
        <w:autoSpaceDE/>
        <w:autoSpaceDN/>
        <w:adjustRightInd/>
        <w:ind w:left="360"/>
        <w:textAlignment w:val="auto"/>
      </w:pPr>
    </w:p>
    <w:p w:rsidR="0030564F" w:rsidRPr="00153A69" w:rsidRDefault="0030564F" w:rsidP="00C82084">
      <w:pPr>
        <w:overflowPunct/>
        <w:autoSpaceDE/>
        <w:autoSpaceDN/>
        <w:adjustRightInd/>
        <w:contextualSpacing/>
        <w:textAlignment w:val="auto"/>
      </w:pPr>
    </w:p>
    <w:p w:rsidR="0030564F" w:rsidRDefault="0030564F" w:rsidP="00367E2A"/>
    <w:p w:rsidR="0030564F" w:rsidRDefault="0030564F" w:rsidP="00367E2A"/>
    <w:p w:rsidR="0030564F" w:rsidRDefault="0030564F" w:rsidP="00367E2A">
      <w:r>
        <w:t>Direktorius</w:t>
      </w:r>
      <w:r>
        <w:tab/>
      </w:r>
      <w:r>
        <w:tab/>
      </w:r>
      <w:r>
        <w:tab/>
      </w:r>
      <w:r>
        <w:tab/>
      </w:r>
      <w:r>
        <w:tab/>
        <w:t xml:space="preserve">                Valdemaras Jasevičius</w:t>
      </w:r>
    </w:p>
    <w:p w:rsidR="0030564F" w:rsidRDefault="0030564F" w:rsidP="004B5680"/>
    <w:p w:rsidR="0030564F" w:rsidRDefault="0030564F" w:rsidP="00367E2A">
      <w:pPr>
        <w:ind w:left="990" w:hanging="990"/>
      </w:pPr>
    </w:p>
    <w:p w:rsidR="0030564F" w:rsidRDefault="0030564F" w:rsidP="003C21CE"/>
    <w:p w:rsidR="0030564F" w:rsidRDefault="0030564F" w:rsidP="003C21CE"/>
    <w:p w:rsidR="0030564F" w:rsidRDefault="0030564F" w:rsidP="003C21CE"/>
    <w:p w:rsidR="0030564F" w:rsidRDefault="0030564F" w:rsidP="003C21CE"/>
    <w:p w:rsidR="0030564F" w:rsidRDefault="0030564F" w:rsidP="00367E2A">
      <w:pPr>
        <w:ind w:left="990" w:hanging="990"/>
      </w:pPr>
      <w:r>
        <w:t>SUDERINTA</w:t>
      </w:r>
    </w:p>
    <w:p w:rsidR="0030564F" w:rsidRDefault="0030564F" w:rsidP="00561E8A">
      <w:pPr>
        <w:ind w:left="990" w:hanging="990"/>
        <w:jc w:val="both"/>
      </w:pPr>
      <w:r>
        <w:t>Vyr. specialistė</w:t>
      </w:r>
      <w:r>
        <w:tab/>
      </w:r>
      <w:r>
        <w:tab/>
        <w:t>Kalbos tvarkytoja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564F" w:rsidRPr="00320BE1" w:rsidRDefault="0030564F" w:rsidP="00367E2A">
      <w:pPr>
        <w:ind w:left="990" w:hanging="990"/>
      </w:pPr>
      <w:r>
        <w:t>Silva Paulikienė</w:t>
      </w:r>
      <w:r>
        <w:tab/>
      </w:r>
      <w:r>
        <w:tab/>
        <w:t>Aldona Špečkauskienė</w:t>
      </w:r>
      <w:r w:rsidRPr="00322419">
        <w:t xml:space="preserve"> </w:t>
      </w:r>
      <w:r>
        <w:tab/>
      </w:r>
    </w:p>
    <w:p w:rsidR="0030564F" w:rsidRPr="00320BE1" w:rsidRDefault="0030564F" w:rsidP="00367E2A">
      <w:pPr>
        <w:ind w:left="990" w:hanging="990"/>
      </w:pPr>
      <w:r>
        <w:t xml:space="preserve">2011-12-                                 </w:t>
      </w:r>
      <w:r>
        <w:tab/>
        <w:t xml:space="preserve">2011-12-                            </w:t>
      </w:r>
      <w:r>
        <w:tab/>
      </w:r>
    </w:p>
    <w:p w:rsidR="0030564F" w:rsidRDefault="0030564F" w:rsidP="00367E2A"/>
    <w:p w:rsidR="0030564F" w:rsidRDefault="0030564F" w:rsidP="00367E2A"/>
    <w:p w:rsidR="0030564F" w:rsidRDefault="0030564F" w:rsidP="00367E2A"/>
    <w:p w:rsidR="0030564F" w:rsidRDefault="0030564F" w:rsidP="00367E2A"/>
    <w:p w:rsidR="0030564F" w:rsidRPr="00DD50F2" w:rsidRDefault="0030564F" w:rsidP="00367E2A"/>
    <w:p w:rsidR="0030564F" w:rsidRPr="00DD50F2" w:rsidRDefault="0030564F" w:rsidP="00367E2A">
      <w:pPr>
        <w:ind w:left="990" w:hanging="990"/>
      </w:pPr>
      <w:r w:rsidRPr="00DD50F2">
        <w:t>Martynas Remeikis</w:t>
      </w:r>
    </w:p>
    <w:p w:rsidR="0030564F" w:rsidRPr="00DD50F2" w:rsidRDefault="0030564F" w:rsidP="00367E2A">
      <w:pPr>
        <w:ind w:left="990" w:hanging="990"/>
      </w:pPr>
    </w:p>
    <w:p w:rsidR="0030564F" w:rsidRPr="00635B4B" w:rsidRDefault="0030564F" w:rsidP="00635B4B">
      <w:pPr>
        <w:tabs>
          <w:tab w:val="left" w:pos="567"/>
        </w:tabs>
        <w:rPr>
          <w:sz w:val="20"/>
          <w:lang w:val="en-US"/>
        </w:rPr>
      </w:pPr>
      <w:r>
        <w:rPr>
          <w:sz w:val="20"/>
          <w:lang w:val="en-US"/>
        </w:rPr>
        <w:t>Išsiųsti: Martynui Remeikiui</w:t>
      </w:r>
    </w:p>
    <w:sectPr w:rsidR="0030564F" w:rsidRPr="00635B4B" w:rsidSect="00AE2706">
      <w:pgSz w:w="11906" w:h="16838"/>
      <w:pgMar w:top="85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3351F4"/>
    <w:multiLevelType w:val="hybridMultilevel"/>
    <w:tmpl w:val="2020B9DC"/>
    <w:lvl w:ilvl="0" w:tplc="9C3887C6">
      <w:start w:val="1"/>
      <w:numFmt w:val="decimal"/>
      <w:lvlText w:val="%1."/>
      <w:lvlJc w:val="left"/>
      <w:pPr>
        <w:tabs>
          <w:tab w:val="num" w:pos="1765"/>
        </w:tabs>
        <w:ind w:left="1765" w:hanging="630"/>
      </w:pPr>
      <w:rPr>
        <w:rFonts w:cs="Times New Roman" w:hint="default"/>
        <w:b w:val="0"/>
        <w:bCs w:val="0"/>
      </w:rPr>
    </w:lvl>
    <w:lvl w:ilvl="1" w:tplc="570283EE">
      <w:start w:val="1"/>
      <w:numFmt w:val="decimal"/>
      <w:isLgl/>
      <w:lvlText w:val="%2.%2."/>
      <w:lvlJc w:val="left"/>
      <w:pPr>
        <w:tabs>
          <w:tab w:val="num" w:pos="2095"/>
        </w:tabs>
        <w:ind w:left="2095" w:hanging="420"/>
      </w:pPr>
      <w:rPr>
        <w:rFonts w:cs="Times New Roman" w:hint="default"/>
        <w:b w:val="0"/>
        <w:bCs w:val="0"/>
      </w:rPr>
    </w:lvl>
    <w:lvl w:ilvl="2" w:tplc="D2D00410">
      <w:numFmt w:val="none"/>
      <w:lvlText w:val=""/>
      <w:lvlJc w:val="left"/>
      <w:pPr>
        <w:tabs>
          <w:tab w:val="num" w:pos="1135"/>
        </w:tabs>
      </w:pPr>
      <w:rPr>
        <w:rFonts w:cs="Times New Roman"/>
      </w:rPr>
    </w:lvl>
    <w:lvl w:ilvl="3" w:tplc="495E2272">
      <w:numFmt w:val="none"/>
      <w:lvlText w:val=""/>
      <w:lvlJc w:val="left"/>
      <w:pPr>
        <w:tabs>
          <w:tab w:val="num" w:pos="1135"/>
        </w:tabs>
      </w:pPr>
      <w:rPr>
        <w:rFonts w:cs="Times New Roman"/>
      </w:rPr>
    </w:lvl>
    <w:lvl w:ilvl="4" w:tplc="BDD05848">
      <w:numFmt w:val="none"/>
      <w:lvlText w:val=""/>
      <w:lvlJc w:val="left"/>
      <w:pPr>
        <w:tabs>
          <w:tab w:val="num" w:pos="1135"/>
        </w:tabs>
      </w:pPr>
      <w:rPr>
        <w:rFonts w:cs="Times New Roman"/>
      </w:rPr>
    </w:lvl>
    <w:lvl w:ilvl="5" w:tplc="3D065C7C">
      <w:numFmt w:val="none"/>
      <w:lvlText w:val=""/>
      <w:lvlJc w:val="left"/>
      <w:pPr>
        <w:tabs>
          <w:tab w:val="num" w:pos="1135"/>
        </w:tabs>
      </w:pPr>
      <w:rPr>
        <w:rFonts w:cs="Times New Roman"/>
      </w:rPr>
    </w:lvl>
    <w:lvl w:ilvl="6" w:tplc="5DE48C86">
      <w:numFmt w:val="none"/>
      <w:lvlText w:val=""/>
      <w:lvlJc w:val="left"/>
      <w:pPr>
        <w:tabs>
          <w:tab w:val="num" w:pos="1135"/>
        </w:tabs>
      </w:pPr>
      <w:rPr>
        <w:rFonts w:cs="Times New Roman"/>
      </w:rPr>
    </w:lvl>
    <w:lvl w:ilvl="7" w:tplc="51ACBCFA">
      <w:numFmt w:val="none"/>
      <w:lvlText w:val=""/>
      <w:lvlJc w:val="left"/>
      <w:pPr>
        <w:tabs>
          <w:tab w:val="num" w:pos="1135"/>
        </w:tabs>
      </w:pPr>
      <w:rPr>
        <w:rFonts w:cs="Times New Roman"/>
      </w:rPr>
    </w:lvl>
    <w:lvl w:ilvl="8" w:tplc="50F65222">
      <w:numFmt w:val="none"/>
      <w:lvlText w:val=""/>
      <w:lvlJc w:val="left"/>
      <w:pPr>
        <w:tabs>
          <w:tab w:val="num" w:pos="1135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296"/>
  <w:hyphenationZone w:val="396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7E2A"/>
    <w:rsid w:val="00022846"/>
    <w:rsid w:val="00062FDD"/>
    <w:rsid w:val="00065105"/>
    <w:rsid w:val="00071767"/>
    <w:rsid w:val="00083103"/>
    <w:rsid w:val="000B6E02"/>
    <w:rsid w:val="000E5432"/>
    <w:rsid w:val="00153A69"/>
    <w:rsid w:val="00171F50"/>
    <w:rsid w:val="001967DE"/>
    <w:rsid w:val="001A008E"/>
    <w:rsid w:val="001A33EF"/>
    <w:rsid w:val="001A7CD8"/>
    <w:rsid w:val="001B5E7E"/>
    <w:rsid w:val="001E16BD"/>
    <w:rsid w:val="002D575E"/>
    <w:rsid w:val="002F1C05"/>
    <w:rsid w:val="0030564F"/>
    <w:rsid w:val="0031584A"/>
    <w:rsid w:val="00320BE1"/>
    <w:rsid w:val="00322419"/>
    <w:rsid w:val="00367E2A"/>
    <w:rsid w:val="00384D9C"/>
    <w:rsid w:val="00394E92"/>
    <w:rsid w:val="003C1D09"/>
    <w:rsid w:val="003C21CE"/>
    <w:rsid w:val="003D5F79"/>
    <w:rsid w:val="003F5FFF"/>
    <w:rsid w:val="004262DB"/>
    <w:rsid w:val="004650CD"/>
    <w:rsid w:val="00487EBE"/>
    <w:rsid w:val="004B5680"/>
    <w:rsid w:val="00561E8A"/>
    <w:rsid w:val="00564F41"/>
    <w:rsid w:val="005970F8"/>
    <w:rsid w:val="006245E6"/>
    <w:rsid w:val="00635B4B"/>
    <w:rsid w:val="00693452"/>
    <w:rsid w:val="006A55B4"/>
    <w:rsid w:val="006B0DEB"/>
    <w:rsid w:val="00707F03"/>
    <w:rsid w:val="007F7FA7"/>
    <w:rsid w:val="00886E05"/>
    <w:rsid w:val="008D519C"/>
    <w:rsid w:val="008F484A"/>
    <w:rsid w:val="0091136F"/>
    <w:rsid w:val="0098214E"/>
    <w:rsid w:val="009942E8"/>
    <w:rsid w:val="00A95D80"/>
    <w:rsid w:val="00AA17F2"/>
    <w:rsid w:val="00AA3384"/>
    <w:rsid w:val="00AA526D"/>
    <w:rsid w:val="00AE2706"/>
    <w:rsid w:val="00B56490"/>
    <w:rsid w:val="00B83503"/>
    <w:rsid w:val="00B9111F"/>
    <w:rsid w:val="00BC332B"/>
    <w:rsid w:val="00BC4413"/>
    <w:rsid w:val="00BE7C28"/>
    <w:rsid w:val="00BF3AFF"/>
    <w:rsid w:val="00C02504"/>
    <w:rsid w:val="00C5409A"/>
    <w:rsid w:val="00C724F8"/>
    <w:rsid w:val="00C82084"/>
    <w:rsid w:val="00C92967"/>
    <w:rsid w:val="00CE429F"/>
    <w:rsid w:val="00DB77CB"/>
    <w:rsid w:val="00DD50F2"/>
    <w:rsid w:val="00E02E02"/>
    <w:rsid w:val="00E203A0"/>
    <w:rsid w:val="00E31BDF"/>
    <w:rsid w:val="00F21512"/>
    <w:rsid w:val="00F419FA"/>
    <w:rsid w:val="00FD7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E2A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67E2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67E2A"/>
    <w:rPr>
      <w:rFonts w:eastAsia="Times New Roman" w:cs="Times New Roman"/>
      <w:sz w:val="20"/>
      <w:szCs w:val="20"/>
    </w:rPr>
  </w:style>
  <w:style w:type="paragraph" w:customStyle="1" w:styleId="istatymas">
    <w:name w:val="istatymas"/>
    <w:basedOn w:val="Normal"/>
    <w:uiPriority w:val="99"/>
    <w:rsid w:val="00367E2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lt-LT"/>
    </w:rPr>
  </w:style>
  <w:style w:type="paragraph" w:styleId="BalloonText">
    <w:name w:val="Balloon Text"/>
    <w:basedOn w:val="Normal"/>
    <w:link w:val="BalloonTextChar"/>
    <w:uiPriority w:val="99"/>
    <w:semiHidden/>
    <w:rsid w:val="00367E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67E2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F419F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108</TotalTime>
  <Pages>1</Pages>
  <Words>818</Words>
  <Characters>467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2011-12-22T06:14:00Z</cp:lastPrinted>
  <dcterms:created xsi:type="dcterms:W3CDTF">2011-12-21T12:56:00Z</dcterms:created>
  <dcterms:modified xsi:type="dcterms:W3CDTF">2012-01-09T12:27:00Z</dcterms:modified>
</cp:coreProperties>
</file>