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327A" w14:textId="77777777" w:rsidR="00CE7D35" w:rsidRDefault="00C62A60" w:rsidP="00C12894">
      <w:pPr>
        <w:pStyle w:val="Antrats"/>
        <w:tabs>
          <w:tab w:val="left" w:pos="900"/>
        </w:tabs>
        <w:jc w:val="center"/>
      </w:pPr>
      <w:r>
        <w:rPr>
          <w:noProof/>
          <w:lang w:val="lt-LT" w:eastAsia="lt-LT"/>
        </w:rPr>
        <w:drawing>
          <wp:inline distT="0" distB="0" distL="0" distR="0" wp14:anchorId="72503B96" wp14:editId="0B0AE102">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58293B86" w14:textId="77777777" w:rsidR="00CE7D35" w:rsidRDefault="00CE7D35" w:rsidP="00CE7D35">
      <w:pPr>
        <w:pStyle w:val="Antrats"/>
        <w:ind w:left="540"/>
        <w:jc w:val="center"/>
        <w:rPr>
          <w:sz w:val="12"/>
        </w:rPr>
      </w:pPr>
    </w:p>
    <w:p w14:paraId="40DD6F47" w14:textId="77777777" w:rsidR="00CE7D35" w:rsidRPr="00B37B95" w:rsidRDefault="00CE7D35" w:rsidP="00CE7D35">
      <w:pPr>
        <w:pStyle w:val="Antrats"/>
        <w:jc w:val="center"/>
        <w:rPr>
          <w:b/>
          <w:bCs/>
          <w:szCs w:val="24"/>
        </w:rPr>
      </w:pPr>
      <w:r w:rsidRPr="00B37B95">
        <w:rPr>
          <w:b/>
          <w:bCs/>
          <w:szCs w:val="24"/>
        </w:rPr>
        <w:t>ŠILALĖS RAJONO SAVIVALDYBĖS ADMINISTRACIJOS</w:t>
      </w:r>
    </w:p>
    <w:p w14:paraId="0A02CA57" w14:textId="77777777" w:rsidR="00CE7D35" w:rsidRPr="00B37B95" w:rsidRDefault="00CE7D35" w:rsidP="00CE7D35">
      <w:pPr>
        <w:pStyle w:val="Antrats"/>
        <w:jc w:val="center"/>
        <w:rPr>
          <w:b/>
          <w:bCs/>
          <w:szCs w:val="24"/>
        </w:rPr>
      </w:pPr>
      <w:r w:rsidRPr="00B37B95">
        <w:rPr>
          <w:b/>
          <w:bCs/>
          <w:szCs w:val="24"/>
        </w:rPr>
        <w:t>DIREKTORIUS</w:t>
      </w:r>
    </w:p>
    <w:p w14:paraId="28193363" w14:textId="77777777" w:rsidR="00CE7D35" w:rsidRPr="0095733E" w:rsidRDefault="00CE7D35" w:rsidP="00CE7D35">
      <w:pPr>
        <w:pStyle w:val="Antrats"/>
        <w:jc w:val="center"/>
        <w:rPr>
          <w:b/>
          <w:bCs/>
          <w:sz w:val="16"/>
          <w:szCs w:val="16"/>
        </w:rPr>
      </w:pPr>
    </w:p>
    <w:p w14:paraId="69D53740" w14:textId="77777777" w:rsidR="00CE7D35" w:rsidRPr="007C4D19" w:rsidRDefault="00CE7D35" w:rsidP="00CE7D35">
      <w:pPr>
        <w:pStyle w:val="Antrats"/>
        <w:jc w:val="center"/>
        <w:rPr>
          <w:b/>
          <w:bCs/>
          <w:sz w:val="16"/>
          <w:szCs w:val="16"/>
        </w:rPr>
      </w:pPr>
    </w:p>
    <w:p w14:paraId="33B58DBC" w14:textId="77777777" w:rsidR="00CE7D35" w:rsidRPr="00D13857" w:rsidRDefault="00CE7D35" w:rsidP="00CE7D35">
      <w:pPr>
        <w:jc w:val="center"/>
        <w:rPr>
          <w:b/>
        </w:rPr>
      </w:pPr>
      <w:r w:rsidRPr="00D13857">
        <w:rPr>
          <w:b/>
        </w:rPr>
        <w:t xml:space="preserve">ĮSAKYMAS   </w:t>
      </w:r>
    </w:p>
    <w:p w14:paraId="570B25F5" w14:textId="77777777"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3A77A5">
        <w:t xml:space="preserve">KŪNO KULTŪROS IR SPORTO </w:t>
      </w:r>
      <w:r w:rsidR="00700627" w:rsidRPr="00700627">
        <w:rPr>
          <w:rFonts w:cs="Calibri"/>
          <w:bCs w:val="0"/>
          <w:iCs/>
          <w:szCs w:val="24"/>
        </w:rPr>
        <w:t>PROGRAM</w:t>
      </w:r>
      <w:r w:rsidR="00700627">
        <w:rPr>
          <w:rFonts w:cs="Calibri"/>
          <w:bCs w:val="0"/>
          <w:iCs/>
        </w:rPr>
        <w:t xml:space="preserve">OS PRIEMONEI ĮGYVENDINTI </w:t>
      </w:r>
      <w:r w:rsidR="00BC5CF4">
        <w:t xml:space="preserve"> </w:t>
      </w:r>
      <w:r>
        <w:t xml:space="preserve"> </w:t>
      </w:r>
    </w:p>
    <w:p w14:paraId="61BC1ED7" w14:textId="77777777" w:rsidR="00225B46" w:rsidRDefault="00225B46" w:rsidP="00CE7D35">
      <w:pPr>
        <w:jc w:val="center"/>
        <w:rPr>
          <w:lang w:val="lt-LT"/>
        </w:rPr>
      </w:pPr>
    </w:p>
    <w:p w14:paraId="08F7FB18" w14:textId="0566DD6E" w:rsidR="00CE7D35" w:rsidRPr="00B571A1" w:rsidRDefault="00CE7D35" w:rsidP="00CE7D35">
      <w:pPr>
        <w:jc w:val="center"/>
        <w:rPr>
          <w:lang w:val="lt-LT"/>
        </w:rPr>
      </w:pPr>
      <w:r w:rsidRPr="00B571A1">
        <w:rPr>
          <w:lang w:val="lt-LT"/>
        </w:rPr>
        <w:t>20</w:t>
      </w:r>
      <w:r w:rsidR="00B701FF">
        <w:rPr>
          <w:lang w:val="lt-LT"/>
        </w:rPr>
        <w:t>2</w:t>
      </w:r>
      <w:r w:rsidR="00E74D28">
        <w:rPr>
          <w:lang w:val="lt-LT"/>
        </w:rPr>
        <w:t>1</w:t>
      </w:r>
      <w:r w:rsidRPr="00B571A1">
        <w:rPr>
          <w:lang w:val="lt-LT"/>
        </w:rPr>
        <w:t xml:space="preserve"> m.</w:t>
      </w:r>
      <w:r>
        <w:rPr>
          <w:lang w:val="lt-LT"/>
        </w:rPr>
        <w:t xml:space="preserve"> </w:t>
      </w:r>
      <w:r w:rsidR="00E74D28">
        <w:rPr>
          <w:lang w:val="lt-LT"/>
        </w:rPr>
        <w:t>liepos</w:t>
      </w:r>
      <w:r w:rsidR="003A77A5">
        <w:rPr>
          <w:lang w:val="lt-LT"/>
        </w:rPr>
        <w:t xml:space="preserve"> </w:t>
      </w:r>
      <w:r w:rsidR="00FC4A53">
        <w:rPr>
          <w:lang w:val="lt-LT"/>
        </w:rPr>
        <w:t>1</w:t>
      </w:r>
      <w:r w:rsidRPr="00B571A1">
        <w:rPr>
          <w:lang w:val="lt-LT"/>
        </w:rPr>
        <w:t xml:space="preserve"> d. Nr. </w:t>
      </w:r>
      <w:r w:rsidR="0014022E">
        <w:rPr>
          <w:lang w:val="lt-LT"/>
        </w:rPr>
        <w:t>DĮV-</w:t>
      </w:r>
      <w:r w:rsidR="00FC4A53">
        <w:rPr>
          <w:lang w:val="lt-LT"/>
        </w:rPr>
        <w:t>751</w:t>
      </w:r>
    </w:p>
    <w:p w14:paraId="2C688B28" w14:textId="77777777" w:rsidR="00CE7D35" w:rsidRPr="00B571A1" w:rsidRDefault="00CE7D35" w:rsidP="00CE7D35">
      <w:pPr>
        <w:jc w:val="center"/>
        <w:rPr>
          <w:lang w:val="lt-LT"/>
        </w:rPr>
      </w:pPr>
      <w:r w:rsidRPr="00B571A1">
        <w:rPr>
          <w:lang w:val="lt-LT"/>
        </w:rPr>
        <w:t>Šilalė</w:t>
      </w:r>
    </w:p>
    <w:p w14:paraId="41AF434A" w14:textId="77777777" w:rsidR="00CE7D35" w:rsidRPr="00946AF5" w:rsidRDefault="00CE7D35" w:rsidP="00CE7D35">
      <w:pPr>
        <w:jc w:val="center"/>
        <w:rPr>
          <w:sz w:val="16"/>
          <w:szCs w:val="16"/>
          <w:lang w:val="lt-LT"/>
        </w:rPr>
      </w:pPr>
    </w:p>
    <w:p w14:paraId="7BB54BD7" w14:textId="77777777" w:rsidR="00281952" w:rsidRPr="004036EF" w:rsidRDefault="00C86747" w:rsidP="00E74D28">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w:t>
      </w:r>
      <w:r w:rsidR="00B01119">
        <w:rPr>
          <w:lang w:val="lt-LT"/>
        </w:rPr>
        <w:t>s</w:t>
      </w:r>
      <w:r w:rsidR="0026776B" w:rsidRPr="00DE14BE">
        <w:rPr>
          <w:lang w:val="lt-LT"/>
        </w:rPr>
        <w:t xml:space="preserve"> Lietuvos Respublikos vietos savivaldos įstatymo</w:t>
      </w:r>
      <w:r w:rsidR="00597771">
        <w:rPr>
          <w:lang w:val="lt-LT"/>
        </w:rPr>
        <w:t xml:space="preserve"> </w:t>
      </w:r>
      <w:r w:rsidR="00252C89">
        <w:rPr>
          <w:lang w:val="lt-LT"/>
        </w:rPr>
        <w:t>2</w:t>
      </w:r>
      <w:r w:rsidR="0026776B" w:rsidRPr="00DE14BE">
        <w:rPr>
          <w:lang w:val="lt-LT"/>
        </w:rPr>
        <w:t>9 straipsnio 8 dalies 2 punktu</w:t>
      </w:r>
      <w:r w:rsidR="00DE14BE">
        <w:rPr>
          <w:lang w:val="lt-LT"/>
        </w:rPr>
        <w:t>,</w:t>
      </w:r>
      <w:r w:rsidR="008F5937">
        <w:rPr>
          <w:lang w:val="lt-LT"/>
        </w:rPr>
        <w:t xml:space="preserve"> </w:t>
      </w:r>
      <w:r w:rsidR="00E74D28" w:rsidRPr="002A191B">
        <w:rPr>
          <w:rFonts w:ascii="TimesNewRomanPSMT" w:eastAsiaTheme="minorHAnsi" w:hAnsi="TimesNewRomanPSMT" w:cs="TimesNewRomanPSMT"/>
          <w:szCs w:val="24"/>
          <w:lang w:val="lt-LT"/>
        </w:rPr>
        <w:t xml:space="preserve">Šilalės rajono savivaldybės </w:t>
      </w:r>
      <w:r w:rsidR="00E74D28">
        <w:rPr>
          <w:rFonts w:ascii="TimesNewRomanPSMT" w:eastAsiaTheme="minorHAnsi" w:hAnsi="TimesNewRomanPSMT" w:cs="TimesNewRomanPSMT"/>
          <w:szCs w:val="24"/>
          <w:lang w:val="lt-LT"/>
        </w:rPr>
        <w:t xml:space="preserve">sporto projektų finansavimo tvarkos aprašu, patvirtintu Šilalės rajono </w:t>
      </w:r>
      <w:proofErr w:type="spellStart"/>
      <w:r w:rsidR="00E74D28">
        <w:rPr>
          <w:rFonts w:ascii="TimesNewRomanPSMT" w:eastAsiaTheme="minorHAnsi" w:hAnsi="TimesNewRomanPSMT" w:cs="TimesNewRomanPSMT"/>
          <w:szCs w:val="24"/>
          <w:lang w:val="lt-LT"/>
        </w:rPr>
        <w:t>savivadybės</w:t>
      </w:r>
      <w:proofErr w:type="spellEnd"/>
      <w:r w:rsidR="00E74D28">
        <w:rPr>
          <w:rFonts w:ascii="TimesNewRomanPSMT" w:eastAsiaTheme="minorHAnsi" w:hAnsi="TimesNewRomanPSMT" w:cs="TimesNewRomanPSMT"/>
          <w:szCs w:val="24"/>
          <w:lang w:val="lt-LT"/>
        </w:rPr>
        <w:t xml:space="preserve"> tarybos 2021 m. kovo 25 d. sprendimu Nr. T1-71 ,,Dėl </w:t>
      </w:r>
      <w:r w:rsidR="00E74D28" w:rsidRPr="00AE1E6D">
        <w:rPr>
          <w:lang w:val="lt-LT"/>
        </w:rPr>
        <w:t>Š</w:t>
      </w:r>
      <w:r w:rsidR="00E74D28" w:rsidRPr="002A191B">
        <w:rPr>
          <w:lang w:val="pt-BR"/>
        </w:rPr>
        <w:t xml:space="preserve">ilalės rajono savivaldybės </w:t>
      </w:r>
      <w:r w:rsidR="00E74D28">
        <w:rPr>
          <w:lang w:val="pt-BR"/>
        </w:rPr>
        <w:t>sporto projektų finansavimo tvarkos aprašo“,</w:t>
      </w:r>
      <w:r w:rsidR="0038702E">
        <w:rPr>
          <w:lang w:val="pt-BR"/>
        </w:rPr>
        <w:t xml:space="preserve"> </w:t>
      </w:r>
      <w:r w:rsidR="0038702E" w:rsidRPr="00AE1E6D">
        <w:rPr>
          <w:rFonts w:ascii="Times New Roman" w:hAnsi="Times New Roman"/>
          <w:szCs w:val="24"/>
          <w:lang w:val="lt-LT"/>
        </w:rPr>
        <w:t xml:space="preserve">Šilalės rajono savivaldybės tarybos 2021 m. birželio 10 d. sprendimo Nr. T1-158 ,,Dėl pavedimo Osvaldui </w:t>
      </w:r>
      <w:proofErr w:type="spellStart"/>
      <w:r w:rsidR="0038702E" w:rsidRPr="00AE1E6D">
        <w:rPr>
          <w:rFonts w:ascii="Times New Roman" w:hAnsi="Times New Roman"/>
          <w:szCs w:val="24"/>
          <w:lang w:val="lt-LT"/>
        </w:rPr>
        <w:t>Šarmavičiui</w:t>
      </w:r>
      <w:proofErr w:type="spellEnd"/>
      <w:r w:rsidR="0038702E" w:rsidRPr="00AE1E6D">
        <w:rPr>
          <w:rFonts w:ascii="Times New Roman" w:hAnsi="Times New Roman"/>
          <w:szCs w:val="24"/>
          <w:lang w:val="lt-LT"/>
        </w:rPr>
        <w:t xml:space="preserve"> eiti Šilalės rajono savivaldybės administracijos direktoriaus pareigas“ 1 punktu, </w:t>
      </w:r>
      <w:r w:rsidR="00E74D28" w:rsidRPr="002A191B">
        <w:rPr>
          <w:lang w:val="lt-LT"/>
        </w:rPr>
        <w:t>atsižvelgdamas į Š</w:t>
      </w:r>
      <w:r w:rsidR="00E74D28" w:rsidRPr="002A191B">
        <w:rPr>
          <w:rFonts w:ascii="Times New Roman" w:hAnsi="Times New Roman"/>
          <w:bCs/>
          <w:color w:val="000000"/>
          <w:szCs w:val="24"/>
          <w:lang w:val="lt-LT"/>
        </w:rPr>
        <w:t xml:space="preserve">ilalės rajono savivaldybės </w:t>
      </w:r>
      <w:r w:rsidR="00E74D28" w:rsidRPr="00AE1E6D">
        <w:rPr>
          <w:lang w:val="lt-LT"/>
        </w:rPr>
        <w:t xml:space="preserve">Sporto projektų paraiškų vertinimo komisijos </w:t>
      </w:r>
      <w:r w:rsidR="00E74D28" w:rsidRPr="002A191B">
        <w:rPr>
          <w:rFonts w:ascii="Times New Roman" w:hAnsi="Times New Roman"/>
          <w:bCs/>
          <w:color w:val="000000"/>
          <w:szCs w:val="24"/>
          <w:lang w:val="lt-LT"/>
        </w:rPr>
        <w:t>20</w:t>
      </w:r>
      <w:r w:rsidR="00E74D28">
        <w:rPr>
          <w:rFonts w:ascii="Times New Roman" w:hAnsi="Times New Roman"/>
          <w:bCs/>
          <w:color w:val="000000"/>
          <w:szCs w:val="24"/>
          <w:lang w:val="lt-LT"/>
        </w:rPr>
        <w:t>21</w:t>
      </w:r>
      <w:r w:rsidR="00E74D28" w:rsidRPr="002A191B">
        <w:rPr>
          <w:rFonts w:ascii="Times New Roman" w:hAnsi="Times New Roman"/>
          <w:bCs/>
          <w:color w:val="000000"/>
          <w:szCs w:val="24"/>
          <w:lang w:val="lt-LT"/>
        </w:rPr>
        <w:t xml:space="preserve"> m.</w:t>
      </w:r>
      <w:r w:rsidR="00E74D28" w:rsidRPr="002A191B">
        <w:rPr>
          <w:color w:val="000000"/>
          <w:szCs w:val="24"/>
          <w:lang w:val="lt-LT"/>
        </w:rPr>
        <w:t xml:space="preserve"> </w:t>
      </w:r>
      <w:r w:rsidR="00E74D28">
        <w:rPr>
          <w:color w:val="000000"/>
          <w:szCs w:val="24"/>
          <w:lang w:val="lt-LT"/>
        </w:rPr>
        <w:t>birželio 29</w:t>
      </w:r>
      <w:r w:rsidR="00E74D28" w:rsidRPr="002A191B">
        <w:rPr>
          <w:color w:val="000000"/>
          <w:szCs w:val="24"/>
          <w:lang w:val="lt-LT"/>
        </w:rPr>
        <w:t xml:space="preserve"> d. posėdžio protokolą Nr.</w:t>
      </w:r>
      <w:r w:rsidR="00E74D28">
        <w:rPr>
          <w:color w:val="000000"/>
          <w:szCs w:val="24"/>
          <w:lang w:val="lt-LT"/>
        </w:rPr>
        <w:t xml:space="preserve"> 1</w:t>
      </w:r>
      <w:r w:rsidR="00E74D28" w:rsidRPr="002A191B">
        <w:rPr>
          <w:lang w:val="lt-LT"/>
        </w:rPr>
        <w:t>:</w:t>
      </w:r>
    </w:p>
    <w:p w14:paraId="752B6EC3" w14:textId="77777777" w:rsidR="00A123CA" w:rsidRDefault="00C41C5A" w:rsidP="00167832">
      <w:pPr>
        <w:pStyle w:val="Antrats"/>
        <w:tabs>
          <w:tab w:val="clear" w:pos="8640"/>
          <w:tab w:val="left" w:pos="426"/>
          <w:tab w:val="left" w:pos="851"/>
          <w:tab w:val="right" w:pos="9638"/>
        </w:tabs>
        <w:rPr>
          <w:lang w:val="lt-LT"/>
        </w:rPr>
      </w:pPr>
      <w:r w:rsidRPr="004036EF">
        <w:rPr>
          <w:lang w:val="lt-LT"/>
        </w:rPr>
        <w:t xml:space="preserve">             </w:t>
      </w:r>
      <w:r w:rsidR="00167832">
        <w:rPr>
          <w:lang w:val="lt-LT"/>
        </w:rPr>
        <w:t xml:space="preserve"> 1. S k i r i u iš Kūno kultūros ir sporto p</w:t>
      </w:r>
      <w:r w:rsidR="00167832">
        <w:rPr>
          <w:rFonts w:cs="Calibri"/>
          <w:bCs/>
          <w:iCs/>
          <w:lang w:val="lt-LT"/>
        </w:rPr>
        <w:t>rogramos (Nr.</w:t>
      </w:r>
      <w:r w:rsidR="00CD1643">
        <w:rPr>
          <w:rFonts w:cs="Calibri"/>
          <w:bCs/>
          <w:iCs/>
          <w:lang w:val="lt-LT"/>
        </w:rPr>
        <w:t xml:space="preserve"> </w:t>
      </w:r>
      <w:r w:rsidR="00167832">
        <w:rPr>
          <w:rFonts w:cs="Calibri"/>
          <w:bCs/>
          <w:iCs/>
          <w:lang w:val="lt-LT"/>
        </w:rPr>
        <w:t xml:space="preserve">06) </w:t>
      </w:r>
      <w:r w:rsidR="00167832">
        <w:rPr>
          <w:rFonts w:ascii="TimesNewRomanPSMT" w:eastAsiaTheme="minorHAnsi" w:hAnsi="TimesNewRomanPSMT" w:cs="TimesNewRomanPSMT"/>
          <w:lang w:val="lt-LT"/>
        </w:rPr>
        <w:t>priemon</w:t>
      </w:r>
      <w:r w:rsidR="004C30DB">
        <w:rPr>
          <w:rFonts w:ascii="TimesNewRomanPSMT" w:eastAsiaTheme="minorHAnsi" w:hAnsi="TimesNewRomanPSMT" w:cs="TimesNewRomanPSMT"/>
          <w:lang w:val="lt-LT"/>
        </w:rPr>
        <w:t>ės</w:t>
      </w:r>
      <w:r w:rsidR="00167832">
        <w:rPr>
          <w:rFonts w:ascii="TimesNewRomanPSMT" w:eastAsiaTheme="minorHAnsi" w:hAnsi="TimesNewRomanPSMT" w:cs="TimesNewRomanPSMT"/>
          <w:lang w:val="lt-LT"/>
        </w:rPr>
        <w:t xml:space="preserve"> Tradicinių tarptautinių ir kitų sporto priemonių vykdymas bei sporto klubų dalinis rėmimas </w:t>
      </w:r>
      <w:r w:rsidR="00167832">
        <w:rPr>
          <w:rFonts w:cs="Calibri"/>
          <w:bCs/>
          <w:iCs/>
          <w:lang w:val="lt-LT"/>
        </w:rPr>
        <w:t>(</w:t>
      </w:r>
      <w:r w:rsidR="00167832">
        <w:rPr>
          <w:rFonts w:ascii="TimesNewRomanPSMT" w:eastAsiaTheme="minorHAnsi" w:hAnsi="TimesNewRomanPSMT" w:cs="TimesNewRomanPSMT"/>
          <w:szCs w:val="24"/>
          <w:lang w:val="lt-LT"/>
        </w:rPr>
        <w:t>06.01.01.01</w:t>
      </w:r>
      <w:r w:rsidR="00167832">
        <w:rPr>
          <w:rFonts w:ascii="TimesNewRomanPSMT" w:eastAsiaTheme="minorHAnsi" w:hAnsi="TimesNewRomanPSMT" w:cs="TimesNewRomanPSMT"/>
          <w:lang w:val="lt-LT"/>
        </w:rPr>
        <w:t xml:space="preserve">) </w:t>
      </w:r>
      <w:r w:rsidR="00E74D28" w:rsidRPr="00AE1E6D">
        <w:rPr>
          <w:rFonts w:ascii="Times New Roman" w:hAnsi="Times New Roman"/>
          <w:szCs w:val="24"/>
          <w:lang w:val="lt-LT"/>
        </w:rPr>
        <w:t>11 700</w:t>
      </w:r>
      <w:r w:rsidR="00167832">
        <w:rPr>
          <w:lang w:val="lt-LT"/>
        </w:rPr>
        <w:t xml:space="preserve"> (</w:t>
      </w:r>
      <w:r w:rsidR="00E74D28">
        <w:rPr>
          <w:lang w:val="lt-LT"/>
        </w:rPr>
        <w:t xml:space="preserve">vienuolika tūkstančių septynis šimtus </w:t>
      </w:r>
      <w:r w:rsidR="00A123CA">
        <w:rPr>
          <w:lang w:val="lt-LT"/>
        </w:rPr>
        <w:t>) Eur:</w:t>
      </w:r>
    </w:p>
    <w:p w14:paraId="1E453231" w14:textId="77777777" w:rsidR="00167832" w:rsidRPr="00AE1E6D" w:rsidRDefault="00A123CA" w:rsidP="00167832">
      <w:pPr>
        <w:pStyle w:val="Antrats"/>
        <w:tabs>
          <w:tab w:val="clear" w:pos="8640"/>
          <w:tab w:val="left" w:pos="426"/>
          <w:tab w:val="left" w:pos="851"/>
          <w:tab w:val="right" w:pos="9638"/>
        </w:tabs>
        <w:rPr>
          <w:rFonts w:ascii="Times New Roman" w:hAnsi="Times New Roman"/>
          <w:szCs w:val="24"/>
          <w:lang w:val="lt-LT"/>
        </w:rPr>
      </w:pPr>
      <w:r>
        <w:rPr>
          <w:lang w:val="lt-LT"/>
        </w:rPr>
        <w:t xml:space="preserve">              1.1. </w:t>
      </w:r>
      <w:r w:rsidRPr="00AE1E6D">
        <w:rPr>
          <w:rFonts w:ascii="Times New Roman" w:hAnsi="Times New Roman"/>
          <w:color w:val="000000"/>
          <w:szCs w:val="24"/>
          <w:shd w:val="clear" w:color="auto" w:fill="FFFFFF"/>
          <w:lang w:val="lt-LT"/>
        </w:rPr>
        <w:t>VšĮ R. Matučio sporto klubui ,,</w:t>
      </w:r>
      <w:r w:rsidRPr="00AE1E6D">
        <w:rPr>
          <w:rFonts w:ascii="Times New Roman" w:hAnsi="Times New Roman"/>
          <w:szCs w:val="24"/>
          <w:lang w:val="lt-LT"/>
        </w:rPr>
        <w:t>Šilalės SM – 2008 m. krepšinio komanda“  ̶  2200 Eur (du tūkstančius du šimtus eurų);</w:t>
      </w:r>
    </w:p>
    <w:p w14:paraId="5FA3454F" w14:textId="77777777" w:rsidR="00A123CA" w:rsidRPr="00AE1E6D" w:rsidRDefault="00A123CA" w:rsidP="00167832">
      <w:pPr>
        <w:pStyle w:val="Antrats"/>
        <w:tabs>
          <w:tab w:val="clear" w:pos="8640"/>
          <w:tab w:val="left" w:pos="426"/>
          <w:tab w:val="left" w:pos="851"/>
          <w:tab w:val="right" w:pos="9638"/>
        </w:tabs>
        <w:rPr>
          <w:rFonts w:ascii="Times New Roman" w:hAnsi="Times New Roman"/>
          <w:szCs w:val="24"/>
          <w:lang w:val="lt-LT"/>
        </w:rPr>
      </w:pPr>
      <w:r w:rsidRPr="00AE1E6D">
        <w:rPr>
          <w:rFonts w:ascii="Times New Roman" w:hAnsi="Times New Roman"/>
          <w:szCs w:val="24"/>
          <w:lang w:val="lt-LT"/>
        </w:rPr>
        <w:t xml:space="preserve">              1.2. </w:t>
      </w:r>
      <w:r w:rsidRPr="00AE1E6D">
        <w:rPr>
          <w:rFonts w:ascii="Times New Roman" w:hAnsi="Times New Roman"/>
          <w:color w:val="000000"/>
          <w:szCs w:val="24"/>
          <w:shd w:val="clear" w:color="auto" w:fill="FFFFFF"/>
          <w:lang w:val="lt-LT"/>
        </w:rPr>
        <w:t>VšĮ Mindaugo Čepausko sporto klubui ,,</w:t>
      </w:r>
      <w:r w:rsidRPr="00AE1E6D">
        <w:rPr>
          <w:rFonts w:ascii="Times New Roman" w:hAnsi="Times New Roman"/>
          <w:szCs w:val="24"/>
          <w:lang w:val="lt-LT"/>
        </w:rPr>
        <w:t>Pasiruošk moksleivių krepšinio lygos sezonui 2021–2022“  ̶  1600 Eur (vieną tūkstantį šešis šimtus eurų);</w:t>
      </w:r>
    </w:p>
    <w:p w14:paraId="15A6DACB" w14:textId="77777777" w:rsidR="009E5FC7" w:rsidRPr="00AE1E6D" w:rsidRDefault="00A123CA" w:rsidP="00167832">
      <w:pPr>
        <w:pStyle w:val="Antrats"/>
        <w:tabs>
          <w:tab w:val="clear" w:pos="8640"/>
          <w:tab w:val="left" w:pos="426"/>
          <w:tab w:val="left" w:pos="851"/>
          <w:tab w:val="right" w:pos="9638"/>
        </w:tabs>
        <w:rPr>
          <w:rFonts w:ascii="Times New Roman" w:hAnsi="Times New Roman"/>
          <w:szCs w:val="24"/>
          <w:lang w:val="lt-LT"/>
        </w:rPr>
      </w:pPr>
      <w:r w:rsidRPr="00AE1E6D">
        <w:rPr>
          <w:rFonts w:ascii="Times New Roman" w:hAnsi="Times New Roman"/>
          <w:szCs w:val="24"/>
          <w:lang w:val="lt-LT"/>
        </w:rPr>
        <w:t xml:space="preserve">              1.3. Šilalės rajono šaškių, šachmatų, stalo teniso klubui ,,</w:t>
      </w:r>
      <w:r w:rsidR="00AE1E6D" w:rsidRPr="00AE1E6D">
        <w:rPr>
          <w:rFonts w:ascii="Times New Roman" w:hAnsi="Times New Roman"/>
          <w:szCs w:val="24"/>
          <w:lang w:val="lt-LT"/>
        </w:rPr>
        <w:t>Dvaras</w:t>
      </w:r>
      <w:r w:rsidRPr="00AE1E6D">
        <w:rPr>
          <w:rFonts w:ascii="Times New Roman" w:hAnsi="Times New Roman"/>
          <w:szCs w:val="24"/>
          <w:lang w:val="lt-LT"/>
        </w:rPr>
        <w:t>“</w:t>
      </w:r>
      <w:r w:rsidR="009E5FC7" w:rsidRPr="00AE1E6D">
        <w:rPr>
          <w:rFonts w:ascii="Times New Roman" w:hAnsi="Times New Roman"/>
          <w:szCs w:val="24"/>
          <w:lang w:val="lt-LT"/>
        </w:rPr>
        <w:t xml:space="preserve"> ,,Šilalės rajono vyrų ir moterų šachmatų čempionatai“  </w:t>
      </w:r>
      <w:r w:rsidRPr="00AE1E6D">
        <w:rPr>
          <w:rFonts w:ascii="Times New Roman" w:hAnsi="Times New Roman"/>
          <w:szCs w:val="24"/>
          <w:lang w:val="lt-LT"/>
        </w:rPr>
        <w:t xml:space="preserve">̶  </w:t>
      </w:r>
      <w:r w:rsidR="009E5FC7" w:rsidRPr="00AE1E6D">
        <w:rPr>
          <w:rFonts w:ascii="Times New Roman" w:hAnsi="Times New Roman"/>
          <w:szCs w:val="24"/>
          <w:lang w:val="lt-LT"/>
        </w:rPr>
        <w:t>700 Eur (septynis šimtus eurų);</w:t>
      </w:r>
    </w:p>
    <w:p w14:paraId="3D245139" w14:textId="77777777" w:rsidR="009E5FC7" w:rsidRPr="00AE1E6D" w:rsidRDefault="009E5FC7" w:rsidP="00167832">
      <w:pPr>
        <w:pStyle w:val="Antrats"/>
        <w:tabs>
          <w:tab w:val="clear" w:pos="8640"/>
          <w:tab w:val="left" w:pos="426"/>
          <w:tab w:val="left" w:pos="851"/>
          <w:tab w:val="right" w:pos="9638"/>
        </w:tabs>
        <w:rPr>
          <w:rFonts w:ascii="Times New Roman" w:hAnsi="Times New Roman"/>
          <w:szCs w:val="24"/>
          <w:lang w:val="lt-LT"/>
        </w:rPr>
      </w:pPr>
      <w:r w:rsidRPr="00AE1E6D">
        <w:rPr>
          <w:rFonts w:ascii="Times New Roman" w:hAnsi="Times New Roman"/>
          <w:szCs w:val="24"/>
          <w:lang w:val="lt-LT"/>
        </w:rPr>
        <w:t xml:space="preserve">              1.4.</w:t>
      </w:r>
      <w:r w:rsidR="00A336C8" w:rsidRPr="00AE1E6D">
        <w:rPr>
          <w:rFonts w:ascii="Times New Roman" w:hAnsi="Times New Roman"/>
          <w:szCs w:val="24"/>
          <w:lang w:val="lt-LT"/>
        </w:rPr>
        <w:t xml:space="preserve"> </w:t>
      </w:r>
      <w:r w:rsidRPr="00AE1E6D">
        <w:rPr>
          <w:rFonts w:ascii="Times New Roman" w:hAnsi="Times New Roman"/>
          <w:szCs w:val="24"/>
          <w:lang w:val="lt-LT"/>
        </w:rPr>
        <w:t xml:space="preserve">Klaipėdos miesto motociklų sporto klubui ,,Kirai“ ,,Atleto Nerimanto </w:t>
      </w:r>
      <w:proofErr w:type="spellStart"/>
      <w:r w:rsidRPr="00AE1E6D">
        <w:rPr>
          <w:rFonts w:ascii="Times New Roman" w:hAnsi="Times New Roman"/>
          <w:szCs w:val="24"/>
          <w:lang w:val="lt-LT"/>
        </w:rPr>
        <w:t>Juciaus</w:t>
      </w:r>
      <w:proofErr w:type="spellEnd"/>
      <w:r w:rsidRPr="00AE1E6D">
        <w:rPr>
          <w:rFonts w:ascii="Times New Roman" w:hAnsi="Times New Roman"/>
          <w:szCs w:val="24"/>
          <w:lang w:val="lt-LT"/>
        </w:rPr>
        <w:t xml:space="preserve"> dalyvavimas varžybose“  ̶  1000 Eur (vieną tūkstantį eurų);</w:t>
      </w:r>
    </w:p>
    <w:p w14:paraId="354CC961" w14:textId="77777777" w:rsidR="00A336C8" w:rsidRPr="00AE1E6D" w:rsidRDefault="009E5FC7" w:rsidP="00167832">
      <w:pPr>
        <w:pStyle w:val="Antrats"/>
        <w:tabs>
          <w:tab w:val="clear" w:pos="8640"/>
          <w:tab w:val="left" w:pos="426"/>
          <w:tab w:val="left" w:pos="851"/>
          <w:tab w:val="right" w:pos="9638"/>
        </w:tabs>
        <w:rPr>
          <w:rFonts w:ascii="Times New Roman" w:hAnsi="Times New Roman"/>
          <w:szCs w:val="24"/>
          <w:lang w:val="lt-LT"/>
        </w:rPr>
      </w:pPr>
      <w:r w:rsidRPr="00AE1E6D">
        <w:rPr>
          <w:rFonts w:ascii="Times New Roman" w:hAnsi="Times New Roman"/>
          <w:szCs w:val="24"/>
          <w:lang w:val="lt-LT"/>
        </w:rPr>
        <w:t xml:space="preserve">              1.5. </w:t>
      </w:r>
      <w:r w:rsidR="00A336C8" w:rsidRPr="00AE1E6D">
        <w:rPr>
          <w:rFonts w:ascii="Times New Roman" w:hAnsi="Times New Roman"/>
          <w:szCs w:val="24"/>
          <w:lang w:val="lt-LT"/>
        </w:rPr>
        <w:t>Šilalės rajono automobilių sporto klubui ,,Šilalė“ ,,Lietuvos automobilių ralio čempionatas“  ̶   2000 Eur (du tūkstančius eurų);</w:t>
      </w:r>
    </w:p>
    <w:p w14:paraId="5DD667A0" w14:textId="77777777" w:rsidR="00A336C8" w:rsidRPr="00AE1E6D" w:rsidRDefault="00A336C8" w:rsidP="00167832">
      <w:pPr>
        <w:pStyle w:val="Antrats"/>
        <w:tabs>
          <w:tab w:val="clear" w:pos="8640"/>
          <w:tab w:val="left" w:pos="426"/>
          <w:tab w:val="left" w:pos="851"/>
          <w:tab w:val="right" w:pos="9638"/>
        </w:tabs>
        <w:rPr>
          <w:rFonts w:ascii="Times New Roman" w:hAnsi="Times New Roman"/>
          <w:szCs w:val="24"/>
          <w:lang w:val="lt-LT"/>
        </w:rPr>
      </w:pPr>
      <w:r w:rsidRPr="00AE1E6D">
        <w:rPr>
          <w:rFonts w:ascii="Times New Roman" w:hAnsi="Times New Roman"/>
          <w:szCs w:val="24"/>
          <w:lang w:val="lt-LT"/>
        </w:rPr>
        <w:t xml:space="preserve">              1.6. Šilalės rajono dviračių sporto klubui ,,Kvėdarna“ ,,Tradicinės XXIV tarptautinės dviratininkų lenktynės R. Navardausko taurė“ – 4200 Eur (keturis tūkstančius du šimtus eurų).</w:t>
      </w:r>
    </w:p>
    <w:p w14:paraId="055259B8" w14:textId="77777777" w:rsidR="00547B02" w:rsidRDefault="00547B02" w:rsidP="00547B02">
      <w:pPr>
        <w:jc w:val="both"/>
        <w:rPr>
          <w:lang w:val="lt-LT"/>
        </w:rPr>
      </w:pPr>
      <w:r w:rsidRPr="00AE1E6D">
        <w:rPr>
          <w:lang w:val="lt-LT"/>
        </w:rPr>
        <w:t xml:space="preserve">              </w:t>
      </w:r>
      <w:r w:rsidRPr="005D73DA">
        <w:rPr>
          <w:lang w:val="lt-LT"/>
        </w:rPr>
        <w:t>2. Į p a r e i g o j u šio įsakymo 1 punkte nurodytus pr</w:t>
      </w:r>
      <w:r w:rsidR="0038702E">
        <w:rPr>
          <w:lang w:val="lt-LT"/>
        </w:rPr>
        <w:t xml:space="preserve">ojektų </w:t>
      </w:r>
      <w:r w:rsidRPr="005D73DA">
        <w:rPr>
          <w:lang w:val="lt-LT"/>
        </w:rPr>
        <w:t>vykdytojus per 1</w:t>
      </w:r>
      <w:r w:rsidR="0038702E">
        <w:rPr>
          <w:lang w:val="lt-LT"/>
        </w:rPr>
        <w:t>0</w:t>
      </w:r>
      <w:r w:rsidRPr="005D73DA">
        <w:rPr>
          <w:lang w:val="lt-LT"/>
        </w:rPr>
        <w:t xml:space="preserve"> </w:t>
      </w:r>
      <w:r>
        <w:rPr>
          <w:lang w:val="lt-LT"/>
        </w:rPr>
        <w:t xml:space="preserve">kalendorinių </w:t>
      </w:r>
      <w:r w:rsidRPr="005D73DA">
        <w:rPr>
          <w:lang w:val="lt-LT"/>
        </w:rPr>
        <w:t xml:space="preserve">dienų nuo informacijos apie skirtas lėšas </w:t>
      </w:r>
      <w:r>
        <w:rPr>
          <w:lang w:val="lt-LT"/>
        </w:rPr>
        <w:t xml:space="preserve">paskelbimo </w:t>
      </w:r>
      <w:r w:rsidRPr="005D73DA">
        <w:rPr>
          <w:lang w:val="lt-LT"/>
        </w:rPr>
        <w:t xml:space="preserve">pateikti Šilalės rajono savivaldybės administracijos direktoriui </w:t>
      </w:r>
      <w:r w:rsidR="0038702E">
        <w:rPr>
          <w:lang w:val="lt-LT"/>
        </w:rPr>
        <w:t xml:space="preserve">pasirašyti </w:t>
      </w:r>
      <w:r>
        <w:rPr>
          <w:lang w:val="lt-LT"/>
        </w:rPr>
        <w:t>L</w:t>
      </w:r>
      <w:r w:rsidRPr="005D73DA">
        <w:rPr>
          <w:lang w:val="lt-LT"/>
        </w:rPr>
        <w:t>ėšų naudojimo sutartį</w:t>
      </w:r>
      <w:r>
        <w:rPr>
          <w:lang w:val="lt-LT"/>
        </w:rPr>
        <w:t xml:space="preserve"> ir p</w:t>
      </w:r>
      <w:r w:rsidRPr="005D73DA">
        <w:rPr>
          <w:lang w:val="lt-LT"/>
        </w:rPr>
        <w:t>ro</w:t>
      </w:r>
      <w:r w:rsidR="0038702E">
        <w:rPr>
          <w:lang w:val="lt-LT"/>
        </w:rPr>
        <w:t xml:space="preserve">jekto </w:t>
      </w:r>
      <w:r w:rsidRPr="005D73DA">
        <w:rPr>
          <w:lang w:val="lt-LT"/>
        </w:rPr>
        <w:t>sąmatą</w:t>
      </w:r>
      <w:r>
        <w:rPr>
          <w:lang w:val="lt-LT"/>
        </w:rPr>
        <w:t xml:space="preserve"> </w:t>
      </w:r>
      <w:r w:rsidRPr="005D73DA">
        <w:rPr>
          <w:lang w:val="lt-LT"/>
        </w:rPr>
        <w:t>(po 2 egzempliorius)</w:t>
      </w:r>
      <w:r>
        <w:rPr>
          <w:lang w:val="lt-LT"/>
        </w:rPr>
        <w:t>.</w:t>
      </w:r>
      <w:r w:rsidRPr="005D73DA">
        <w:rPr>
          <w:lang w:val="lt-LT"/>
        </w:rPr>
        <w:t xml:space="preserve"> </w:t>
      </w:r>
    </w:p>
    <w:p w14:paraId="43488D3C" w14:textId="77777777" w:rsidR="00547B02" w:rsidRPr="00AE1E6D" w:rsidRDefault="00547B02" w:rsidP="00547B02">
      <w:pPr>
        <w:shd w:val="clear" w:color="auto" w:fill="FFFFFF"/>
        <w:tabs>
          <w:tab w:val="left" w:pos="600"/>
          <w:tab w:val="left" w:pos="851"/>
          <w:tab w:val="left" w:pos="1440"/>
        </w:tabs>
        <w:jc w:val="both"/>
        <w:rPr>
          <w:lang w:val="lt-LT"/>
        </w:rPr>
      </w:pPr>
      <w:r w:rsidRPr="005D73DA">
        <w:rPr>
          <w:lang w:val="lt-LT"/>
        </w:rPr>
        <w:t xml:space="preserve">      </w:t>
      </w:r>
      <w:r w:rsidRPr="007F26F1">
        <w:rPr>
          <w:lang w:val="lt-LT"/>
        </w:rPr>
        <w:t xml:space="preserve">        </w:t>
      </w:r>
      <w:r w:rsidRPr="00AE1E6D">
        <w:rPr>
          <w:lang w:val="lt-LT"/>
        </w:rPr>
        <w:t>3. P a v e d u:</w:t>
      </w:r>
    </w:p>
    <w:p w14:paraId="515F02C6" w14:textId="77777777" w:rsidR="00547B02" w:rsidRPr="00AE1E6D" w:rsidRDefault="00547B02" w:rsidP="00547B02">
      <w:pPr>
        <w:shd w:val="clear" w:color="auto" w:fill="FFFFFF"/>
        <w:tabs>
          <w:tab w:val="left" w:pos="600"/>
          <w:tab w:val="left" w:pos="851"/>
          <w:tab w:val="left" w:pos="1440"/>
        </w:tabs>
        <w:jc w:val="both"/>
        <w:rPr>
          <w:lang w:val="lt-LT"/>
        </w:rPr>
      </w:pPr>
      <w:r w:rsidRPr="00AE1E6D">
        <w:rPr>
          <w:lang w:val="lt-LT"/>
        </w:rPr>
        <w:t xml:space="preserve">              3.1. Šilalės rajono savivaldybės administracijos Centralizuotam buhalterinės apskaitos skyriui pervesti lėšas įsakymo 1 punkte nurodytiems vykdytojams pagal lėšų naudojimo sutartis;</w:t>
      </w:r>
    </w:p>
    <w:p w14:paraId="44FA46D0" w14:textId="77777777" w:rsidR="00547B02" w:rsidRPr="00553E90" w:rsidRDefault="00547B02" w:rsidP="00547B02">
      <w:pPr>
        <w:ind w:firstLine="720"/>
        <w:jc w:val="both"/>
        <w:rPr>
          <w:lang w:val="lt-LT"/>
        </w:rPr>
      </w:pPr>
      <w:r w:rsidRPr="00AE1E6D">
        <w:rPr>
          <w:lang w:val="lt-LT"/>
        </w:rPr>
        <w:t xml:space="preserve">  </w:t>
      </w:r>
      <w:r>
        <w:t xml:space="preserve">3.2. </w:t>
      </w:r>
      <w:r w:rsidRPr="00553E90">
        <w:rPr>
          <w:lang w:val="lt-LT"/>
        </w:rPr>
        <w:t>paskelbti šį įsakymą Šilalės rajono savivaldybės interneto svetainėje www.silale.lt.</w:t>
      </w:r>
    </w:p>
    <w:p w14:paraId="507B6E15" w14:textId="77777777" w:rsidR="00547B02" w:rsidRDefault="00547B02" w:rsidP="00547B02">
      <w:pPr>
        <w:jc w:val="both"/>
        <w:rPr>
          <w:lang w:val="lt-LT"/>
        </w:rPr>
      </w:pPr>
      <w:r>
        <w:t xml:space="preserve">  </w:t>
      </w:r>
      <w:r w:rsidRPr="003908BE">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2A3AF146" w14:textId="77777777" w:rsidR="0038702E" w:rsidRDefault="0038702E" w:rsidP="00547B02">
      <w:pPr>
        <w:jc w:val="both"/>
        <w:rPr>
          <w:lang w:val="lt-LT"/>
        </w:rPr>
      </w:pPr>
    </w:p>
    <w:p w14:paraId="3246D582" w14:textId="77777777" w:rsidR="0038702E" w:rsidRDefault="0038702E" w:rsidP="0038702E">
      <w:pPr>
        <w:tabs>
          <w:tab w:val="left" w:pos="851"/>
        </w:tabs>
        <w:jc w:val="both"/>
      </w:pPr>
      <w:proofErr w:type="spellStart"/>
      <w:r>
        <w:t>Administracijos</w:t>
      </w:r>
      <w:proofErr w:type="spellEnd"/>
      <w:r>
        <w:t xml:space="preserve"> </w:t>
      </w:r>
      <w:proofErr w:type="spellStart"/>
      <w:r>
        <w:t>direktoriaus</w:t>
      </w:r>
      <w:proofErr w:type="spellEnd"/>
      <w:r>
        <w:t xml:space="preserve"> </w:t>
      </w:r>
      <w:proofErr w:type="spellStart"/>
      <w:r>
        <w:t>pavaduotojas</w:t>
      </w:r>
      <w:proofErr w:type="spellEnd"/>
      <w:r>
        <w:t xml:space="preserve">, </w:t>
      </w:r>
    </w:p>
    <w:p w14:paraId="6279B637" w14:textId="77777777" w:rsidR="0038702E" w:rsidRPr="003908BE" w:rsidRDefault="0038702E" w:rsidP="0038702E">
      <w:pPr>
        <w:tabs>
          <w:tab w:val="left" w:pos="851"/>
        </w:tabs>
        <w:jc w:val="both"/>
        <w:rPr>
          <w:lang w:val="lt-LT"/>
        </w:rPr>
      </w:pPr>
      <w:proofErr w:type="spellStart"/>
      <w:r>
        <w:t>laikinai</w:t>
      </w:r>
      <w:proofErr w:type="spellEnd"/>
      <w:r>
        <w:t xml:space="preserve"> </w:t>
      </w:r>
      <w:proofErr w:type="spellStart"/>
      <w:r>
        <w:t>einantis</w:t>
      </w:r>
      <w:proofErr w:type="spellEnd"/>
      <w:r>
        <w:t xml:space="preserve"> </w:t>
      </w:r>
      <w:proofErr w:type="spellStart"/>
      <w:r>
        <w:t>direktoriaus</w:t>
      </w:r>
      <w:proofErr w:type="spellEnd"/>
      <w:r>
        <w:t xml:space="preserve"> </w:t>
      </w:r>
      <w:proofErr w:type="spellStart"/>
      <w:r>
        <w:t>pareigas</w:t>
      </w:r>
      <w:proofErr w:type="spellEnd"/>
      <w:r>
        <w:rPr>
          <w:bCs/>
        </w:rPr>
        <w:t xml:space="preserve">                                                            </w:t>
      </w:r>
      <w:proofErr w:type="spellStart"/>
      <w:r>
        <w:rPr>
          <w:bCs/>
        </w:rPr>
        <w:t>Osvaldas</w:t>
      </w:r>
      <w:proofErr w:type="spellEnd"/>
      <w:r>
        <w:rPr>
          <w:bCs/>
        </w:rPr>
        <w:t xml:space="preserve"> </w:t>
      </w:r>
      <w:proofErr w:type="spellStart"/>
      <w:r>
        <w:rPr>
          <w:bCs/>
        </w:rPr>
        <w:t>Šarmavičius</w:t>
      </w:r>
      <w:proofErr w:type="spellEnd"/>
      <w:r>
        <w:rPr>
          <w:sz w:val="20"/>
          <w:szCs w:val="20"/>
        </w:rPr>
        <w:t xml:space="preserve">                   </w:t>
      </w:r>
    </w:p>
    <w:sectPr w:rsidR="0038702E" w:rsidRPr="003908BE" w:rsidSect="00AE1E6D">
      <w:headerReference w:type="even" r:id="rId9"/>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F742" w14:textId="77777777" w:rsidR="00C7721C" w:rsidRDefault="00C7721C">
      <w:r>
        <w:separator/>
      </w:r>
    </w:p>
  </w:endnote>
  <w:endnote w:type="continuationSeparator" w:id="0">
    <w:p w14:paraId="29B0CC5C" w14:textId="77777777" w:rsidR="00C7721C" w:rsidRDefault="00C7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8B20" w14:textId="77777777"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BA1029" w14:textId="77777777" w:rsidR="006E6BDA" w:rsidRDefault="006E6B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89A4" w14:textId="77777777" w:rsidR="00C7721C" w:rsidRDefault="00C7721C">
      <w:r>
        <w:separator/>
      </w:r>
    </w:p>
  </w:footnote>
  <w:footnote w:type="continuationSeparator" w:id="0">
    <w:p w14:paraId="728308DE" w14:textId="77777777" w:rsidR="00C7721C" w:rsidRDefault="00C7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7984" w14:textId="77777777"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B395AB" w14:textId="77777777" w:rsidR="006E6BDA" w:rsidRDefault="006E6B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9CE7" w14:textId="77777777"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702E">
      <w:rPr>
        <w:rStyle w:val="Puslapionumeris"/>
        <w:noProof/>
      </w:rPr>
      <w:t>2</w:t>
    </w:r>
    <w:r>
      <w:rPr>
        <w:rStyle w:val="Puslapionumeris"/>
      </w:rPr>
      <w:fldChar w:fldCharType="end"/>
    </w:r>
  </w:p>
  <w:p w14:paraId="325612AD" w14:textId="77777777" w:rsidR="006E6BDA" w:rsidRDefault="006E6B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35"/>
    <w:rsid w:val="0000270E"/>
    <w:rsid w:val="0001273C"/>
    <w:rsid w:val="0001476B"/>
    <w:rsid w:val="00016D77"/>
    <w:rsid w:val="000226A9"/>
    <w:rsid w:val="00031D5C"/>
    <w:rsid w:val="00043F05"/>
    <w:rsid w:val="00044660"/>
    <w:rsid w:val="000561BE"/>
    <w:rsid w:val="0005774B"/>
    <w:rsid w:val="00062D4F"/>
    <w:rsid w:val="00066CF6"/>
    <w:rsid w:val="00072A1D"/>
    <w:rsid w:val="00073EC2"/>
    <w:rsid w:val="00074557"/>
    <w:rsid w:val="00081573"/>
    <w:rsid w:val="00084FC5"/>
    <w:rsid w:val="000854E0"/>
    <w:rsid w:val="00090F87"/>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5C2E"/>
    <w:rsid w:val="00156F53"/>
    <w:rsid w:val="001625BA"/>
    <w:rsid w:val="00167832"/>
    <w:rsid w:val="00173AC9"/>
    <w:rsid w:val="00177C92"/>
    <w:rsid w:val="001803B8"/>
    <w:rsid w:val="00185250"/>
    <w:rsid w:val="00186B30"/>
    <w:rsid w:val="00196F36"/>
    <w:rsid w:val="001A047A"/>
    <w:rsid w:val="001A24CA"/>
    <w:rsid w:val="001A6526"/>
    <w:rsid w:val="001A7F1C"/>
    <w:rsid w:val="001B285C"/>
    <w:rsid w:val="001C0EC7"/>
    <w:rsid w:val="001D38DE"/>
    <w:rsid w:val="001D47A7"/>
    <w:rsid w:val="001D799E"/>
    <w:rsid w:val="001E25C6"/>
    <w:rsid w:val="001E6120"/>
    <w:rsid w:val="001E71B3"/>
    <w:rsid w:val="002018E1"/>
    <w:rsid w:val="00221901"/>
    <w:rsid w:val="00225B46"/>
    <w:rsid w:val="00227334"/>
    <w:rsid w:val="00235A4F"/>
    <w:rsid w:val="0023670A"/>
    <w:rsid w:val="00237D39"/>
    <w:rsid w:val="002420C6"/>
    <w:rsid w:val="002424A4"/>
    <w:rsid w:val="00251E4D"/>
    <w:rsid w:val="00252C89"/>
    <w:rsid w:val="002567CE"/>
    <w:rsid w:val="002664CE"/>
    <w:rsid w:val="0026776B"/>
    <w:rsid w:val="002739EA"/>
    <w:rsid w:val="00275B56"/>
    <w:rsid w:val="00281952"/>
    <w:rsid w:val="00287E96"/>
    <w:rsid w:val="00291AAF"/>
    <w:rsid w:val="00295251"/>
    <w:rsid w:val="002A0676"/>
    <w:rsid w:val="002A191B"/>
    <w:rsid w:val="002A6E14"/>
    <w:rsid w:val="002A7E42"/>
    <w:rsid w:val="002F3C12"/>
    <w:rsid w:val="002F7AC0"/>
    <w:rsid w:val="00307631"/>
    <w:rsid w:val="00312AC5"/>
    <w:rsid w:val="00314322"/>
    <w:rsid w:val="00315449"/>
    <w:rsid w:val="00315E70"/>
    <w:rsid w:val="0032166B"/>
    <w:rsid w:val="003309F5"/>
    <w:rsid w:val="003313DE"/>
    <w:rsid w:val="0033362A"/>
    <w:rsid w:val="00337987"/>
    <w:rsid w:val="00341E6E"/>
    <w:rsid w:val="00351448"/>
    <w:rsid w:val="00356F0F"/>
    <w:rsid w:val="00362AB1"/>
    <w:rsid w:val="0037041C"/>
    <w:rsid w:val="00377002"/>
    <w:rsid w:val="00385128"/>
    <w:rsid w:val="00386BC9"/>
    <w:rsid w:val="0038702E"/>
    <w:rsid w:val="00394284"/>
    <w:rsid w:val="003A3DDE"/>
    <w:rsid w:val="003A3ED7"/>
    <w:rsid w:val="003A4B98"/>
    <w:rsid w:val="003A6039"/>
    <w:rsid w:val="003A6608"/>
    <w:rsid w:val="003A77A5"/>
    <w:rsid w:val="003B0739"/>
    <w:rsid w:val="003C03FE"/>
    <w:rsid w:val="003C4B04"/>
    <w:rsid w:val="003E3580"/>
    <w:rsid w:val="003E418F"/>
    <w:rsid w:val="003E6625"/>
    <w:rsid w:val="003E7AE4"/>
    <w:rsid w:val="003F0A90"/>
    <w:rsid w:val="00400B62"/>
    <w:rsid w:val="004036EF"/>
    <w:rsid w:val="00403B03"/>
    <w:rsid w:val="00406747"/>
    <w:rsid w:val="004156B0"/>
    <w:rsid w:val="00422999"/>
    <w:rsid w:val="004368A4"/>
    <w:rsid w:val="00436F1C"/>
    <w:rsid w:val="00442715"/>
    <w:rsid w:val="004536F0"/>
    <w:rsid w:val="00457532"/>
    <w:rsid w:val="0046506A"/>
    <w:rsid w:val="0047461F"/>
    <w:rsid w:val="00477894"/>
    <w:rsid w:val="004858C4"/>
    <w:rsid w:val="00487D25"/>
    <w:rsid w:val="00495751"/>
    <w:rsid w:val="00497235"/>
    <w:rsid w:val="004A327D"/>
    <w:rsid w:val="004A72BE"/>
    <w:rsid w:val="004B4B82"/>
    <w:rsid w:val="004B7448"/>
    <w:rsid w:val="004C144A"/>
    <w:rsid w:val="004C30DB"/>
    <w:rsid w:val="004C56C6"/>
    <w:rsid w:val="004D21E7"/>
    <w:rsid w:val="004E0A13"/>
    <w:rsid w:val="004F4F02"/>
    <w:rsid w:val="004F6821"/>
    <w:rsid w:val="0050580C"/>
    <w:rsid w:val="005071DE"/>
    <w:rsid w:val="00524ACC"/>
    <w:rsid w:val="005250FC"/>
    <w:rsid w:val="00530C1D"/>
    <w:rsid w:val="005343C0"/>
    <w:rsid w:val="005403FC"/>
    <w:rsid w:val="00547B02"/>
    <w:rsid w:val="00553E90"/>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6042D9"/>
    <w:rsid w:val="00611E21"/>
    <w:rsid w:val="00611FF9"/>
    <w:rsid w:val="0063306B"/>
    <w:rsid w:val="0063456D"/>
    <w:rsid w:val="0063469C"/>
    <w:rsid w:val="0064337A"/>
    <w:rsid w:val="006537DB"/>
    <w:rsid w:val="0066219A"/>
    <w:rsid w:val="00663A65"/>
    <w:rsid w:val="00673AB2"/>
    <w:rsid w:val="00674201"/>
    <w:rsid w:val="00674326"/>
    <w:rsid w:val="00677825"/>
    <w:rsid w:val="00691EF5"/>
    <w:rsid w:val="006A5DCA"/>
    <w:rsid w:val="006A6820"/>
    <w:rsid w:val="006A76AB"/>
    <w:rsid w:val="006C3F15"/>
    <w:rsid w:val="006C73EA"/>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96CF8"/>
    <w:rsid w:val="007A0B50"/>
    <w:rsid w:val="007A4AC8"/>
    <w:rsid w:val="007A7273"/>
    <w:rsid w:val="007A731C"/>
    <w:rsid w:val="007C44F8"/>
    <w:rsid w:val="007D0FDC"/>
    <w:rsid w:val="007D1482"/>
    <w:rsid w:val="007D5B1A"/>
    <w:rsid w:val="007E63A2"/>
    <w:rsid w:val="007E65B2"/>
    <w:rsid w:val="007F26F1"/>
    <w:rsid w:val="007F5F37"/>
    <w:rsid w:val="00804267"/>
    <w:rsid w:val="008137CE"/>
    <w:rsid w:val="00813E8D"/>
    <w:rsid w:val="00842E69"/>
    <w:rsid w:val="00850B97"/>
    <w:rsid w:val="00854C2A"/>
    <w:rsid w:val="0086727C"/>
    <w:rsid w:val="0087030E"/>
    <w:rsid w:val="00871A3C"/>
    <w:rsid w:val="00874653"/>
    <w:rsid w:val="00874817"/>
    <w:rsid w:val="0088366D"/>
    <w:rsid w:val="00896973"/>
    <w:rsid w:val="008A0820"/>
    <w:rsid w:val="008A7E08"/>
    <w:rsid w:val="008B1DAC"/>
    <w:rsid w:val="008B51E8"/>
    <w:rsid w:val="008B69E6"/>
    <w:rsid w:val="008D1F37"/>
    <w:rsid w:val="008D43B0"/>
    <w:rsid w:val="008E13FB"/>
    <w:rsid w:val="008F1654"/>
    <w:rsid w:val="008F5937"/>
    <w:rsid w:val="00903DF7"/>
    <w:rsid w:val="00910E2A"/>
    <w:rsid w:val="0091789D"/>
    <w:rsid w:val="00925655"/>
    <w:rsid w:val="00931077"/>
    <w:rsid w:val="00933F97"/>
    <w:rsid w:val="009428D3"/>
    <w:rsid w:val="0095244B"/>
    <w:rsid w:val="009548A1"/>
    <w:rsid w:val="00965E33"/>
    <w:rsid w:val="0096605B"/>
    <w:rsid w:val="00976E27"/>
    <w:rsid w:val="009826E8"/>
    <w:rsid w:val="00990FB0"/>
    <w:rsid w:val="00996ACC"/>
    <w:rsid w:val="00997A79"/>
    <w:rsid w:val="009A1220"/>
    <w:rsid w:val="009A7318"/>
    <w:rsid w:val="009B43BC"/>
    <w:rsid w:val="009B71B6"/>
    <w:rsid w:val="009B728B"/>
    <w:rsid w:val="009B7732"/>
    <w:rsid w:val="009C2C6C"/>
    <w:rsid w:val="009C3287"/>
    <w:rsid w:val="009C5D47"/>
    <w:rsid w:val="009D0B9D"/>
    <w:rsid w:val="009D1639"/>
    <w:rsid w:val="009D2D7E"/>
    <w:rsid w:val="009D713D"/>
    <w:rsid w:val="009E5FC7"/>
    <w:rsid w:val="009E6E66"/>
    <w:rsid w:val="009F7789"/>
    <w:rsid w:val="009F7F41"/>
    <w:rsid w:val="00A01CB2"/>
    <w:rsid w:val="00A11D2F"/>
    <w:rsid w:val="00A11D4F"/>
    <w:rsid w:val="00A123CA"/>
    <w:rsid w:val="00A206BC"/>
    <w:rsid w:val="00A32F25"/>
    <w:rsid w:val="00A336C8"/>
    <w:rsid w:val="00A37637"/>
    <w:rsid w:val="00A40421"/>
    <w:rsid w:val="00A40FE7"/>
    <w:rsid w:val="00A54036"/>
    <w:rsid w:val="00A549D2"/>
    <w:rsid w:val="00A666E4"/>
    <w:rsid w:val="00A84FAB"/>
    <w:rsid w:val="00A8633E"/>
    <w:rsid w:val="00A92C9A"/>
    <w:rsid w:val="00A93CC4"/>
    <w:rsid w:val="00AA067B"/>
    <w:rsid w:val="00AA5A19"/>
    <w:rsid w:val="00AB1103"/>
    <w:rsid w:val="00AC4383"/>
    <w:rsid w:val="00AD7267"/>
    <w:rsid w:val="00AE1E6D"/>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84DEB"/>
    <w:rsid w:val="00BA728B"/>
    <w:rsid w:val="00BB6BA2"/>
    <w:rsid w:val="00BC5CF4"/>
    <w:rsid w:val="00BD4E4D"/>
    <w:rsid w:val="00BF3B65"/>
    <w:rsid w:val="00C05740"/>
    <w:rsid w:val="00C10742"/>
    <w:rsid w:val="00C12894"/>
    <w:rsid w:val="00C153B5"/>
    <w:rsid w:val="00C16348"/>
    <w:rsid w:val="00C27F6D"/>
    <w:rsid w:val="00C33CC0"/>
    <w:rsid w:val="00C362EE"/>
    <w:rsid w:val="00C41C5A"/>
    <w:rsid w:val="00C45487"/>
    <w:rsid w:val="00C50B50"/>
    <w:rsid w:val="00C5764E"/>
    <w:rsid w:val="00C5773C"/>
    <w:rsid w:val="00C60E44"/>
    <w:rsid w:val="00C62A60"/>
    <w:rsid w:val="00C71A23"/>
    <w:rsid w:val="00C72148"/>
    <w:rsid w:val="00C73158"/>
    <w:rsid w:val="00C7721C"/>
    <w:rsid w:val="00C82E0A"/>
    <w:rsid w:val="00C86747"/>
    <w:rsid w:val="00C869C8"/>
    <w:rsid w:val="00C90693"/>
    <w:rsid w:val="00CA4177"/>
    <w:rsid w:val="00CB2C02"/>
    <w:rsid w:val="00CD1643"/>
    <w:rsid w:val="00CD3BB9"/>
    <w:rsid w:val="00CE060F"/>
    <w:rsid w:val="00CE7D35"/>
    <w:rsid w:val="00D17CA7"/>
    <w:rsid w:val="00D31B30"/>
    <w:rsid w:val="00D5340E"/>
    <w:rsid w:val="00D55759"/>
    <w:rsid w:val="00D56171"/>
    <w:rsid w:val="00D632AF"/>
    <w:rsid w:val="00D77EC0"/>
    <w:rsid w:val="00D817AF"/>
    <w:rsid w:val="00DA1125"/>
    <w:rsid w:val="00DA4C87"/>
    <w:rsid w:val="00DC2522"/>
    <w:rsid w:val="00DC2CE6"/>
    <w:rsid w:val="00DD10D8"/>
    <w:rsid w:val="00DD6535"/>
    <w:rsid w:val="00DE14BE"/>
    <w:rsid w:val="00DF3EAF"/>
    <w:rsid w:val="00DF43EC"/>
    <w:rsid w:val="00E01976"/>
    <w:rsid w:val="00E05F52"/>
    <w:rsid w:val="00E10E52"/>
    <w:rsid w:val="00E13938"/>
    <w:rsid w:val="00E20713"/>
    <w:rsid w:val="00E256A8"/>
    <w:rsid w:val="00E3576C"/>
    <w:rsid w:val="00E3744E"/>
    <w:rsid w:val="00E40CB0"/>
    <w:rsid w:val="00E53EE5"/>
    <w:rsid w:val="00E54C68"/>
    <w:rsid w:val="00E56C3A"/>
    <w:rsid w:val="00E6189E"/>
    <w:rsid w:val="00E66233"/>
    <w:rsid w:val="00E707FD"/>
    <w:rsid w:val="00E7382F"/>
    <w:rsid w:val="00E74D28"/>
    <w:rsid w:val="00E92904"/>
    <w:rsid w:val="00E93A9A"/>
    <w:rsid w:val="00EA22BE"/>
    <w:rsid w:val="00EB27C4"/>
    <w:rsid w:val="00ED2ADF"/>
    <w:rsid w:val="00ED3F63"/>
    <w:rsid w:val="00EF3B6B"/>
    <w:rsid w:val="00EF7B3C"/>
    <w:rsid w:val="00F06A04"/>
    <w:rsid w:val="00F148DB"/>
    <w:rsid w:val="00F15383"/>
    <w:rsid w:val="00F227E8"/>
    <w:rsid w:val="00F330B4"/>
    <w:rsid w:val="00F4397A"/>
    <w:rsid w:val="00F43F3F"/>
    <w:rsid w:val="00F5055B"/>
    <w:rsid w:val="00F527D1"/>
    <w:rsid w:val="00F53E41"/>
    <w:rsid w:val="00F5425C"/>
    <w:rsid w:val="00F56ECB"/>
    <w:rsid w:val="00F705E5"/>
    <w:rsid w:val="00F75017"/>
    <w:rsid w:val="00F77CDB"/>
    <w:rsid w:val="00FA4B78"/>
    <w:rsid w:val="00FA4D14"/>
    <w:rsid w:val="00FA6CAA"/>
    <w:rsid w:val="00FB37DF"/>
    <w:rsid w:val="00FB502A"/>
    <w:rsid w:val="00FC232A"/>
    <w:rsid w:val="00FC4A53"/>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0EDB"/>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paragraph" w:styleId="Pagrindinistekstas0">
    <w:name w:val="Body Text"/>
    <w:basedOn w:val="prastasis"/>
    <w:link w:val="PagrindinistekstasDiagrama"/>
    <w:uiPriority w:val="99"/>
    <w:unhideWhenUsed/>
    <w:rsid w:val="004036EF"/>
    <w:pPr>
      <w:spacing w:after="120"/>
    </w:pPr>
  </w:style>
  <w:style w:type="character" w:customStyle="1" w:styleId="PagrindinistekstasDiagrama">
    <w:name w:val="Pagrindinis tekstas Diagrama"/>
    <w:basedOn w:val="Numatytasispastraiposriftas"/>
    <w:link w:val="Pagrindinistekstas0"/>
    <w:uiPriority w:val="99"/>
    <w:rsid w:val="004036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679160662">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9151-68E9-4AE4-BACB-BF3D7F46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2101</Words>
  <Characters>1199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3294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3</cp:revision>
  <cp:lastPrinted>2020-06-19T07:45:00Z</cp:lastPrinted>
  <dcterms:created xsi:type="dcterms:W3CDTF">2021-07-01T10:01:00Z</dcterms:created>
  <dcterms:modified xsi:type="dcterms:W3CDTF">2021-07-01T12:06:00Z</dcterms:modified>
</cp:coreProperties>
</file>