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3" w:rsidRDefault="001357CB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AE5">
        <w:rPr>
          <w:caps/>
          <w:noProof/>
          <w:position w:val="-28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63" w:rsidRDefault="002A7263" w:rsidP="00EE6CA4">
      <w:pPr>
        <w:spacing w:line="160" w:lineRule="exact"/>
        <w:rPr>
          <w:b/>
          <w:caps/>
        </w:rPr>
      </w:pPr>
    </w:p>
    <w:p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2A7263" w:rsidRDefault="002A7263">
      <w:pPr>
        <w:pStyle w:val="Antrat1"/>
      </w:pPr>
      <w:r>
        <w:t>DIREKTORIUS</w:t>
      </w:r>
    </w:p>
    <w:p w:rsidR="002A7263" w:rsidRDefault="002A7263">
      <w:pPr>
        <w:rPr>
          <w:b/>
          <w:caps/>
        </w:rPr>
      </w:pPr>
    </w:p>
    <w:p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</w:t>
      </w:r>
      <w:r w:rsidR="001A2A24" w:rsidRPr="001A2A24">
        <w:rPr>
          <w:b/>
          <w:lang w:val="lt-LT"/>
        </w:rPr>
        <w:t xml:space="preserve">FIZINIŲ ASMENŲ LANKYMOSI MIŠKE APRIBOJIMO </w:t>
      </w:r>
    </w:p>
    <w:p w:rsidR="002A7263" w:rsidRPr="001A2A24" w:rsidRDefault="002A7263">
      <w:pPr>
        <w:pStyle w:val="Pavadinimas"/>
      </w:pPr>
    </w:p>
    <w:p w:rsidR="002A7263" w:rsidRDefault="00EA4A30">
      <w:pPr>
        <w:jc w:val="center"/>
        <w:rPr>
          <w:lang w:val="lt-LT"/>
        </w:rPr>
      </w:pPr>
      <w:r>
        <w:rPr>
          <w:lang w:val="lt-LT"/>
        </w:rPr>
        <w:t>20</w:t>
      </w:r>
      <w:r w:rsidR="007B436B">
        <w:rPr>
          <w:lang w:val="lt-LT"/>
        </w:rPr>
        <w:t>18</w:t>
      </w:r>
      <w:r w:rsidR="002A7263">
        <w:rPr>
          <w:lang w:val="lt-LT"/>
        </w:rPr>
        <w:t xml:space="preserve"> m. </w:t>
      </w:r>
      <w:r w:rsidR="007B436B">
        <w:rPr>
          <w:lang w:val="lt-LT"/>
        </w:rPr>
        <w:t>liepos</w:t>
      </w:r>
      <w:r w:rsidR="001A2A24">
        <w:rPr>
          <w:lang w:val="lt-LT"/>
        </w:rPr>
        <w:t xml:space="preserve"> </w:t>
      </w:r>
      <w:r w:rsidR="00553C5C">
        <w:rPr>
          <w:lang w:val="lt-LT"/>
        </w:rPr>
        <w:t>10</w:t>
      </w:r>
      <w:r w:rsidR="00355DFA">
        <w:rPr>
          <w:lang w:val="lt-LT"/>
        </w:rPr>
        <w:t xml:space="preserve"> </w:t>
      </w:r>
      <w:r w:rsidR="002A7263">
        <w:rPr>
          <w:lang w:val="lt-LT"/>
        </w:rPr>
        <w:t>d.  Nr.</w:t>
      </w:r>
      <w:r w:rsidR="008E37C2">
        <w:rPr>
          <w:lang w:val="lt-LT"/>
        </w:rPr>
        <w:t xml:space="preserve"> DĮV</w:t>
      </w:r>
      <w:r w:rsidR="00170AE5">
        <w:rPr>
          <w:lang w:val="lt-LT"/>
        </w:rPr>
        <w:t xml:space="preserve"> </w:t>
      </w:r>
      <w:r w:rsidR="008E37C2">
        <w:rPr>
          <w:lang w:val="lt-LT"/>
        </w:rPr>
        <w:t>-</w:t>
      </w:r>
      <w:bookmarkStart w:id="0" w:name="_GoBack"/>
      <w:bookmarkEnd w:id="0"/>
      <w:r w:rsidR="00553C5C">
        <w:rPr>
          <w:lang w:val="lt-LT"/>
        </w:rPr>
        <w:t>797</w:t>
      </w:r>
    </w:p>
    <w:p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AB366A" w:rsidRDefault="00AB366A">
      <w:pPr>
        <w:pStyle w:val="Pagrindiniotekstotrauka2"/>
        <w:ind w:firstLine="0"/>
        <w:rPr>
          <w:lang w:val="lt-LT"/>
        </w:rPr>
      </w:pPr>
    </w:p>
    <w:p w:rsidR="00E937C8" w:rsidRDefault="00E937C8">
      <w:pPr>
        <w:pStyle w:val="Pagrindiniotekstotrauka2"/>
        <w:ind w:firstLine="0"/>
        <w:rPr>
          <w:lang w:val="lt-LT"/>
        </w:rPr>
      </w:pPr>
    </w:p>
    <w:p w:rsidR="002A7263" w:rsidRPr="008128EC" w:rsidRDefault="002A7263" w:rsidP="00C16020">
      <w:pPr>
        <w:jc w:val="both"/>
        <w:rPr>
          <w:lang w:val="lt-LT"/>
        </w:rPr>
      </w:pPr>
      <w:r w:rsidRPr="007B436B">
        <w:rPr>
          <w:lang w:val="lt-LT"/>
        </w:rP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FE01ED">
        <w:rPr>
          <w:lang w:val="lt-LT"/>
        </w:rPr>
        <w:t xml:space="preserve">29 straipsnio </w:t>
      </w:r>
      <w:r w:rsidR="00FE7839">
        <w:rPr>
          <w:lang w:val="lt-LT"/>
        </w:rPr>
        <w:t>8</w:t>
      </w:r>
      <w:r w:rsidR="00931CEE">
        <w:rPr>
          <w:lang w:val="lt-LT"/>
        </w:rPr>
        <w:t xml:space="preserve"> dalies 2 punktu</w:t>
      </w:r>
      <w:r w:rsidR="00624108">
        <w:rPr>
          <w:lang w:val="lt-LT"/>
        </w:rPr>
        <w:t>,</w:t>
      </w:r>
      <w:r w:rsidR="00FE01ED">
        <w:rPr>
          <w:lang w:val="lt-LT"/>
        </w:rPr>
        <w:t xml:space="preserve"> </w:t>
      </w:r>
      <w:r w:rsidR="0002278B">
        <w:rPr>
          <w:lang w:val="lt-LT"/>
        </w:rPr>
        <w:t>L</w:t>
      </w:r>
      <w:r w:rsidR="0002278B" w:rsidRPr="008128EC">
        <w:rPr>
          <w:lang w:val="lt-LT"/>
        </w:rPr>
        <w:t>aukinių</w:t>
      </w:r>
      <w:r w:rsidR="0002278B">
        <w:rPr>
          <w:lang w:val="lt-LT"/>
        </w:rPr>
        <w:t xml:space="preserve"> gyvūnų naudojimo taisykl</w:t>
      </w:r>
      <w:r w:rsidR="00FA7972">
        <w:rPr>
          <w:lang w:val="lt-LT"/>
        </w:rPr>
        <w:t>ių</w:t>
      </w:r>
      <w:r w:rsidR="0002278B">
        <w:rPr>
          <w:lang w:val="lt-LT"/>
        </w:rPr>
        <w:t>,</w:t>
      </w:r>
      <w:r w:rsidR="0002278B" w:rsidRPr="008128EC">
        <w:rPr>
          <w:lang w:val="lt-LT"/>
        </w:rPr>
        <w:t xml:space="preserve"> </w:t>
      </w:r>
      <w:r w:rsidR="0002278B">
        <w:rPr>
          <w:lang w:val="lt-LT"/>
        </w:rPr>
        <w:t>patvirtint</w:t>
      </w:r>
      <w:r w:rsidR="00FA7972">
        <w:rPr>
          <w:lang w:val="lt-LT"/>
        </w:rPr>
        <w:t>ų</w:t>
      </w:r>
      <w:r w:rsidR="0002278B" w:rsidRPr="008128EC">
        <w:rPr>
          <w:lang w:val="lt-LT"/>
        </w:rPr>
        <w:t xml:space="preserve"> </w:t>
      </w:r>
      <w:r w:rsidR="008128EC" w:rsidRPr="008128EC">
        <w:rPr>
          <w:lang w:val="lt-LT"/>
        </w:rPr>
        <w:t xml:space="preserve">Lietuvos Respublikos aplinkos ministro ir </w:t>
      </w:r>
      <w:r w:rsidR="00B87D7E">
        <w:rPr>
          <w:lang w:val="lt-LT"/>
        </w:rPr>
        <w:t>V</w:t>
      </w:r>
      <w:r w:rsidR="008128EC"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8128EC" w:rsidRPr="008128EC">
          <w:rPr>
            <w:lang w:val="lt-LT"/>
          </w:rPr>
          <w:t>20</w:t>
        </w:r>
        <w:r w:rsidR="006E1F2E">
          <w:rPr>
            <w:lang w:val="lt-LT"/>
          </w:rPr>
          <w:t>11</w:t>
        </w:r>
        <w:r w:rsidR="008128EC" w:rsidRPr="008128EC">
          <w:rPr>
            <w:lang w:val="lt-LT"/>
          </w:rPr>
          <w:t xml:space="preserve"> m</w:t>
        </w:r>
      </w:smartTag>
      <w:r w:rsidR="008128EC" w:rsidRPr="008128EC">
        <w:rPr>
          <w:lang w:val="lt-LT"/>
        </w:rPr>
        <w:t xml:space="preserve">. </w:t>
      </w:r>
      <w:r w:rsidR="006E1F2E">
        <w:rPr>
          <w:lang w:val="lt-LT"/>
        </w:rPr>
        <w:t>birželio</w:t>
      </w:r>
      <w:r w:rsidR="008128EC" w:rsidRPr="008128EC">
        <w:rPr>
          <w:lang w:val="lt-LT"/>
        </w:rPr>
        <w:t xml:space="preserve"> </w:t>
      </w:r>
      <w:r w:rsidR="006E1F2E">
        <w:rPr>
          <w:lang w:val="lt-LT"/>
        </w:rPr>
        <w:t>30 d. įsakymu Nr.</w:t>
      </w:r>
      <w:r w:rsidR="00854958">
        <w:rPr>
          <w:lang w:val="lt-LT"/>
        </w:rPr>
        <w:t xml:space="preserve"> </w:t>
      </w:r>
      <w:r w:rsidR="006E1F2E">
        <w:rPr>
          <w:lang w:val="lt-LT"/>
        </w:rPr>
        <w:t>D1-533</w:t>
      </w:r>
      <w:r w:rsidR="008128EC" w:rsidRPr="008128EC">
        <w:rPr>
          <w:lang w:val="lt-LT"/>
        </w:rPr>
        <w:t>/</w:t>
      </w:r>
      <w:r w:rsidR="006E1F2E">
        <w:rPr>
          <w:lang w:val="lt-LT"/>
        </w:rPr>
        <w:t>B1-310</w:t>
      </w:r>
      <w:r w:rsidR="008128EC" w:rsidRPr="008128EC">
        <w:rPr>
          <w:lang w:val="lt-LT"/>
        </w:rPr>
        <w:t xml:space="preserve"> </w:t>
      </w:r>
      <w:r w:rsidR="00887EEA">
        <w:rPr>
          <w:lang w:val="lt-LT"/>
        </w:rPr>
        <w:t>„Dėl L</w:t>
      </w:r>
      <w:r w:rsidR="00887EEA" w:rsidRPr="008128EC">
        <w:rPr>
          <w:lang w:val="lt-LT"/>
        </w:rPr>
        <w:t>aukinių</w:t>
      </w:r>
      <w:r w:rsidR="00887EEA">
        <w:rPr>
          <w:lang w:val="lt-LT"/>
        </w:rPr>
        <w:t xml:space="preserve"> gyvūnų naudojimo taisyklių </w:t>
      </w:r>
      <w:r w:rsidR="006E1F2E">
        <w:rPr>
          <w:lang w:val="lt-LT"/>
        </w:rPr>
        <w:t>patvirtini</w:t>
      </w:r>
      <w:r w:rsidR="00887EEA">
        <w:rPr>
          <w:lang w:val="lt-LT"/>
        </w:rPr>
        <w:t>mo“</w:t>
      </w:r>
      <w:r w:rsidR="00854958">
        <w:rPr>
          <w:lang w:val="lt-LT"/>
        </w:rPr>
        <w:t>,</w:t>
      </w:r>
      <w:r w:rsidR="003A30AF">
        <w:rPr>
          <w:lang w:val="lt-LT"/>
        </w:rPr>
        <w:t xml:space="preserve"> 13 punktu</w:t>
      </w:r>
      <w:r w:rsidR="0002278B">
        <w:rPr>
          <w:lang w:val="lt-LT"/>
        </w:rPr>
        <w:t xml:space="preserve">, atsižvelgdamas į </w:t>
      </w:r>
      <w:r w:rsidR="008E1931">
        <w:rPr>
          <w:lang w:val="lt-LT"/>
        </w:rPr>
        <w:t xml:space="preserve">Lietuvos Respublikos </w:t>
      </w:r>
      <w:r w:rsidR="00FA7972">
        <w:rPr>
          <w:lang w:val="lt-LT"/>
        </w:rPr>
        <w:t>a</w:t>
      </w:r>
      <w:r w:rsidR="008E1931">
        <w:rPr>
          <w:lang w:val="lt-LT"/>
        </w:rPr>
        <w:t xml:space="preserve">plinkos ministerijos Valstybinės miškų tarnybos 2018 m. birželio 19 d. pažymą Nr.87491 „Apie tekstinius Lietuvos Respublikos miškų valstybės kadastro duomenis </w:t>
      </w:r>
      <w:proofErr w:type="spellStart"/>
      <w:r w:rsidR="008E1931">
        <w:rPr>
          <w:lang w:val="lt-LT"/>
        </w:rPr>
        <w:t>taksaciniai</w:t>
      </w:r>
      <w:proofErr w:type="spellEnd"/>
      <w:r w:rsidR="008E1931">
        <w:rPr>
          <w:lang w:val="lt-LT"/>
        </w:rPr>
        <w:t xml:space="preserve"> rodikliai“ bei </w:t>
      </w:r>
      <w:r w:rsidR="007B436B">
        <w:rPr>
          <w:lang w:val="lt-LT"/>
        </w:rPr>
        <w:t>Stasio Eitučio</w:t>
      </w:r>
      <w:r w:rsidR="0002278B">
        <w:rPr>
          <w:lang w:val="lt-LT"/>
        </w:rPr>
        <w:t xml:space="preserve"> 201</w:t>
      </w:r>
      <w:r w:rsidR="007B436B">
        <w:rPr>
          <w:lang w:val="lt-LT"/>
        </w:rPr>
        <w:t>8</w:t>
      </w:r>
      <w:r w:rsidR="0002278B">
        <w:rPr>
          <w:lang w:val="lt-LT"/>
        </w:rPr>
        <w:t xml:space="preserve"> m</w:t>
      </w:r>
      <w:r w:rsidR="0013458B">
        <w:rPr>
          <w:lang w:val="lt-LT"/>
        </w:rPr>
        <w:t xml:space="preserve">. </w:t>
      </w:r>
      <w:r w:rsidR="008E1931">
        <w:rPr>
          <w:lang w:val="lt-LT"/>
        </w:rPr>
        <w:t>birželio</w:t>
      </w:r>
      <w:r w:rsidR="0013458B">
        <w:rPr>
          <w:lang w:val="lt-LT"/>
        </w:rPr>
        <w:t xml:space="preserve"> </w:t>
      </w:r>
      <w:r w:rsidR="008E1931">
        <w:rPr>
          <w:lang w:val="lt-LT"/>
        </w:rPr>
        <w:t>21</w:t>
      </w:r>
      <w:r w:rsidR="00C52A32">
        <w:rPr>
          <w:lang w:val="lt-LT"/>
        </w:rPr>
        <w:t xml:space="preserve"> d. prašymą:</w:t>
      </w:r>
    </w:p>
    <w:p w:rsidR="000A3B0F" w:rsidRDefault="002A6B6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 w:rsidR="00C40FDC">
          <w:rPr>
            <w:lang w:val="lt-LT"/>
          </w:rPr>
          <w:t xml:space="preserve">1. </w:t>
        </w:r>
        <w:r w:rsidR="00FE67E6">
          <w:rPr>
            <w:lang w:val="lt-LT"/>
          </w:rPr>
          <w:t>A</w:t>
        </w:r>
      </w:smartTag>
      <w:r w:rsidR="00FE67E6">
        <w:rPr>
          <w:lang w:val="lt-LT"/>
        </w:rPr>
        <w:t xml:space="preserve"> p r i b o j</w:t>
      </w:r>
      <w:r w:rsidR="009A6FE1">
        <w:rPr>
          <w:lang w:val="lt-LT"/>
        </w:rPr>
        <w:t xml:space="preserve"> u</w:t>
      </w:r>
      <w:r w:rsidR="00FE67E6">
        <w:rPr>
          <w:lang w:val="lt-LT"/>
        </w:rPr>
        <w:t xml:space="preserve">  f</w:t>
      </w:r>
      <w:r w:rsidR="008A3B0B">
        <w:rPr>
          <w:lang w:val="lt-LT"/>
        </w:rPr>
        <w:t>izinių asmenų</w:t>
      </w:r>
      <w:r w:rsidR="003C0B65">
        <w:rPr>
          <w:lang w:val="lt-LT"/>
        </w:rPr>
        <w:t xml:space="preserve"> </w:t>
      </w:r>
      <w:r w:rsidR="008A3B0B">
        <w:rPr>
          <w:lang w:val="lt-LT"/>
        </w:rPr>
        <w:t xml:space="preserve"> lankymą</w:t>
      </w:r>
      <w:r w:rsidR="00FE67E6">
        <w:rPr>
          <w:lang w:val="lt-LT"/>
        </w:rPr>
        <w:t xml:space="preserve">si </w:t>
      </w:r>
      <w:r w:rsidR="003C0B65">
        <w:rPr>
          <w:lang w:val="lt-LT"/>
        </w:rPr>
        <w:t xml:space="preserve"> </w:t>
      </w:r>
      <w:r w:rsidR="008E1931">
        <w:rPr>
          <w:lang w:val="lt-LT"/>
        </w:rPr>
        <w:t>iš bendro 22</w:t>
      </w:r>
      <w:r w:rsidR="001D3AC5">
        <w:rPr>
          <w:lang w:val="lt-LT"/>
        </w:rPr>
        <w:t>,</w:t>
      </w:r>
      <w:r w:rsidR="008E1931">
        <w:rPr>
          <w:lang w:val="lt-LT"/>
        </w:rPr>
        <w:t>16</w:t>
      </w:r>
      <w:r w:rsidR="0025028C">
        <w:rPr>
          <w:lang w:val="lt-LT"/>
        </w:rPr>
        <w:t xml:space="preserve"> ha</w:t>
      </w:r>
      <w:r w:rsidR="00C52A32">
        <w:rPr>
          <w:lang w:val="lt-LT"/>
        </w:rPr>
        <w:t xml:space="preserve"> </w:t>
      </w:r>
      <w:r w:rsidR="008E1931">
        <w:rPr>
          <w:lang w:val="lt-LT"/>
        </w:rPr>
        <w:t xml:space="preserve">žemės ūkio paskirties žemės sklypo (kadastro Nr.8754/0004:0413) </w:t>
      </w:r>
      <w:r w:rsidR="00911B84">
        <w:rPr>
          <w:lang w:val="lt-LT"/>
        </w:rPr>
        <w:t xml:space="preserve">8,42 ha </w:t>
      </w:r>
      <w:r w:rsidR="00C52A32">
        <w:rPr>
          <w:lang w:val="lt-LT"/>
        </w:rPr>
        <w:t>miško plote</w:t>
      </w:r>
      <w:r w:rsidR="0025028C">
        <w:rPr>
          <w:lang w:val="lt-LT"/>
        </w:rPr>
        <w:t xml:space="preserve"> </w:t>
      </w:r>
      <w:r w:rsidR="00170AE5">
        <w:rPr>
          <w:lang w:val="lt-LT"/>
        </w:rPr>
        <w:t xml:space="preserve">įrengtame laukinių gyvūnų laikymo aptvare, esančiame Šilalės r. sav. </w:t>
      </w:r>
      <w:proofErr w:type="spellStart"/>
      <w:r w:rsidR="008E1931">
        <w:rPr>
          <w:lang w:val="lt-LT"/>
        </w:rPr>
        <w:t>Palentinio</w:t>
      </w:r>
      <w:proofErr w:type="spellEnd"/>
      <w:r w:rsidR="001D3AC5">
        <w:rPr>
          <w:lang w:val="lt-LT"/>
        </w:rPr>
        <w:t xml:space="preserve"> </w:t>
      </w:r>
      <w:r w:rsidR="00170AE5">
        <w:rPr>
          <w:lang w:val="lt-LT"/>
        </w:rPr>
        <w:t xml:space="preserve">sen. </w:t>
      </w:r>
      <w:r w:rsidR="008E1931">
        <w:rPr>
          <w:lang w:val="lt-LT"/>
        </w:rPr>
        <w:t>Gudaiči</w:t>
      </w:r>
      <w:r w:rsidR="0001790D">
        <w:rPr>
          <w:lang w:val="lt-LT"/>
        </w:rPr>
        <w:t>ų</w:t>
      </w:r>
      <w:r w:rsidR="00170AE5">
        <w:rPr>
          <w:lang w:val="lt-LT"/>
        </w:rPr>
        <w:t xml:space="preserve"> k.</w:t>
      </w:r>
      <w:r w:rsidR="00FA7972">
        <w:rPr>
          <w:lang w:val="lt-LT"/>
        </w:rPr>
        <w:t>,</w:t>
      </w:r>
      <w:r w:rsidR="00594515">
        <w:rPr>
          <w:lang w:val="lt-LT"/>
        </w:rPr>
        <w:t xml:space="preserve"> </w:t>
      </w:r>
      <w:r w:rsidR="00954122">
        <w:rPr>
          <w:lang w:val="lt-LT"/>
        </w:rPr>
        <w:t>dėl miško sklypo naudojimo laukini</w:t>
      </w:r>
      <w:r w:rsidR="00C52A32">
        <w:rPr>
          <w:lang w:val="lt-LT"/>
        </w:rPr>
        <w:t>am</w:t>
      </w:r>
      <w:r w:rsidR="0025028C">
        <w:rPr>
          <w:lang w:val="lt-LT"/>
        </w:rPr>
        <w:t>s</w:t>
      </w:r>
      <w:r w:rsidR="00954122">
        <w:rPr>
          <w:lang w:val="lt-LT"/>
        </w:rPr>
        <w:t xml:space="preserve"> gyvūn</w:t>
      </w:r>
      <w:r w:rsidR="00C52A32">
        <w:rPr>
          <w:lang w:val="lt-LT"/>
        </w:rPr>
        <w:t>am</w:t>
      </w:r>
      <w:r w:rsidR="0025028C">
        <w:rPr>
          <w:lang w:val="lt-LT"/>
        </w:rPr>
        <w:t>s  auginti</w:t>
      </w:r>
      <w:r w:rsidR="00170AE5">
        <w:rPr>
          <w:lang w:val="lt-LT"/>
        </w:rPr>
        <w:t>.</w:t>
      </w:r>
      <w:r w:rsidR="008771CA">
        <w:rPr>
          <w:lang w:val="lt-LT"/>
        </w:rPr>
        <w:t xml:space="preserve"> </w:t>
      </w:r>
    </w:p>
    <w:p w:rsidR="008D1BA7" w:rsidRPr="008904DA" w:rsidRDefault="005B2CA2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</w:t>
      </w:r>
      <w:r w:rsidR="003A30AF">
        <w:rPr>
          <w:lang w:val="lt-LT"/>
        </w:rPr>
        <w:t>Šilalės rajono</w:t>
      </w:r>
      <w:r w:rsidR="008D1BA7" w:rsidRPr="008904DA">
        <w:rPr>
          <w:lang w:val="lt-LT"/>
        </w:rPr>
        <w:t xml:space="preserve"> </w:t>
      </w:r>
      <w:r w:rsidR="003A30AF">
        <w:rPr>
          <w:lang w:val="lt-LT"/>
        </w:rPr>
        <w:t>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5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:rsidR="005865F0" w:rsidRDefault="008D1BA7" w:rsidP="005865F0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="005865F0">
        <w:rPr>
          <w:lang w:val="lt-LT"/>
        </w:rPr>
        <w:t>Šis įsakymas gali būti skundžiamas Lietuvos Respublikos administracinių bylų teisenos įstatymo nustatyta tvarka Lietuvos administracinių ginčų komisijos Klaipėdos apygardos skyriui H. Manto g.</w:t>
      </w:r>
      <w:r w:rsidR="00FA7972">
        <w:rPr>
          <w:lang w:val="lt-LT"/>
        </w:rPr>
        <w:t xml:space="preserve"> </w:t>
      </w:r>
      <w:r w:rsidR="005865F0">
        <w:rPr>
          <w:lang w:val="lt-LT"/>
        </w:rPr>
        <w:t>37, 92236 Klaipėda arba Regionų apygardos administracinio teismo Klaipėdos rūmams, adresu Galinio Pylimo g. 9, 91230 Klaipėda, per vieną mėnesį nuo šio įsakymo paskelbimo arba įteikimo suinteresuotam asmeniui dienos.</w:t>
      </w:r>
    </w:p>
    <w:p w:rsidR="00E97046" w:rsidRDefault="00E97046" w:rsidP="003567D0">
      <w:pPr>
        <w:jc w:val="both"/>
        <w:rPr>
          <w:lang w:val="lt-LT"/>
        </w:rPr>
      </w:pPr>
    </w:p>
    <w:p w:rsidR="00A157EF" w:rsidRPr="002B32D8" w:rsidRDefault="006E1F2E" w:rsidP="002B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val="lt-LT" w:eastAsia="lt-LT"/>
        </w:rPr>
      </w:pPr>
      <w:r w:rsidRPr="006E1F2E">
        <w:rPr>
          <w:lang w:val="lt-LT" w:eastAsia="lt-LT"/>
        </w:rPr>
        <w:t xml:space="preserve">                                </w:t>
      </w:r>
    </w:p>
    <w:p w:rsidR="00F364D6" w:rsidRDefault="00F364D6">
      <w:pPr>
        <w:pStyle w:val="Pagrindiniotekstotrauka2"/>
        <w:ind w:firstLine="720"/>
        <w:rPr>
          <w:lang w:val="lt-LT"/>
        </w:rPr>
      </w:pPr>
    </w:p>
    <w:p w:rsidR="00EE6CA4" w:rsidRPr="005865F0" w:rsidRDefault="00FA7972" w:rsidP="002F6DC7">
      <w:pPr>
        <w:pStyle w:val="WW-Pagrindiniotekstotrauka2"/>
        <w:ind w:firstLine="0"/>
        <w:rPr>
          <w:lang w:val="lt-LT"/>
        </w:rPr>
      </w:pPr>
      <w:r>
        <w:rPr>
          <w:lang w:val="lt-LT"/>
        </w:rPr>
        <w:t>Administracijos d</w:t>
      </w:r>
      <w:r w:rsidR="00EE6CA4" w:rsidRPr="005865F0">
        <w:rPr>
          <w:lang w:val="lt-LT"/>
        </w:rPr>
        <w:t>irektori</w:t>
      </w:r>
      <w:r w:rsidR="008D1BA7" w:rsidRPr="005865F0">
        <w:rPr>
          <w:lang w:val="lt-LT"/>
        </w:rPr>
        <w:t xml:space="preserve">us                                                          </w:t>
      </w:r>
      <w:r w:rsidR="00EE6CA4" w:rsidRPr="005865F0">
        <w:rPr>
          <w:lang w:val="lt-LT"/>
        </w:rPr>
        <w:t xml:space="preserve">     </w:t>
      </w:r>
      <w:r w:rsidR="00170AE5" w:rsidRPr="005865F0">
        <w:rPr>
          <w:lang w:val="lt-LT"/>
        </w:rPr>
        <w:t xml:space="preserve">         </w:t>
      </w:r>
      <w:r w:rsidR="00EE6CA4" w:rsidRPr="005865F0">
        <w:rPr>
          <w:lang w:val="lt-LT"/>
        </w:rPr>
        <w:t xml:space="preserve">            </w:t>
      </w:r>
      <w:r w:rsidR="008D1BA7" w:rsidRPr="005865F0">
        <w:rPr>
          <w:lang w:val="lt-LT"/>
        </w:rPr>
        <w:t xml:space="preserve"> </w:t>
      </w:r>
      <w:r w:rsidR="00170AE5" w:rsidRPr="005865F0">
        <w:rPr>
          <w:lang w:val="lt-LT"/>
        </w:rPr>
        <w:t>Raimundas Vaitiekus</w:t>
      </w: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8D1BA7" w:rsidRDefault="008D1BA7" w:rsidP="008D1BA7">
      <w:pPr>
        <w:rPr>
          <w:lang w:val="lt-LT"/>
        </w:rPr>
      </w:pPr>
    </w:p>
    <w:p w:rsidR="002A7263" w:rsidRDefault="00E858E9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2A7263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1790D"/>
    <w:rsid w:val="0002278B"/>
    <w:rsid w:val="00027CE7"/>
    <w:rsid w:val="00033A43"/>
    <w:rsid w:val="00036F0D"/>
    <w:rsid w:val="000445B0"/>
    <w:rsid w:val="00057AD1"/>
    <w:rsid w:val="00060358"/>
    <w:rsid w:val="00083A25"/>
    <w:rsid w:val="000949B6"/>
    <w:rsid w:val="000A3B0F"/>
    <w:rsid w:val="000C30D6"/>
    <w:rsid w:val="000C439C"/>
    <w:rsid w:val="000D57CF"/>
    <w:rsid w:val="000E057E"/>
    <w:rsid w:val="000F4418"/>
    <w:rsid w:val="0011098F"/>
    <w:rsid w:val="00110D58"/>
    <w:rsid w:val="0013458B"/>
    <w:rsid w:val="00134870"/>
    <w:rsid w:val="001357CB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C054F"/>
    <w:rsid w:val="001D3AC5"/>
    <w:rsid w:val="001D4E2E"/>
    <w:rsid w:val="00211E9E"/>
    <w:rsid w:val="00215C44"/>
    <w:rsid w:val="002253E3"/>
    <w:rsid w:val="0024194C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D0B"/>
    <w:rsid w:val="0035538F"/>
    <w:rsid w:val="00355DFA"/>
    <w:rsid w:val="003567D0"/>
    <w:rsid w:val="003765A2"/>
    <w:rsid w:val="0038551A"/>
    <w:rsid w:val="00386A60"/>
    <w:rsid w:val="003A30AF"/>
    <w:rsid w:val="003C0B65"/>
    <w:rsid w:val="00401EC4"/>
    <w:rsid w:val="00435068"/>
    <w:rsid w:val="00440043"/>
    <w:rsid w:val="00484FB2"/>
    <w:rsid w:val="004974C6"/>
    <w:rsid w:val="004A3112"/>
    <w:rsid w:val="004A66C8"/>
    <w:rsid w:val="004B476C"/>
    <w:rsid w:val="004C2C84"/>
    <w:rsid w:val="004E7EF5"/>
    <w:rsid w:val="005319EF"/>
    <w:rsid w:val="00543DA4"/>
    <w:rsid w:val="005451B5"/>
    <w:rsid w:val="00553C5C"/>
    <w:rsid w:val="00556681"/>
    <w:rsid w:val="00570D3F"/>
    <w:rsid w:val="00571C21"/>
    <w:rsid w:val="005849BC"/>
    <w:rsid w:val="005865F0"/>
    <w:rsid w:val="0059405F"/>
    <w:rsid w:val="00594515"/>
    <w:rsid w:val="005A5BD9"/>
    <w:rsid w:val="005B2CA2"/>
    <w:rsid w:val="005B5D5E"/>
    <w:rsid w:val="005D2A0F"/>
    <w:rsid w:val="00616F6E"/>
    <w:rsid w:val="00624108"/>
    <w:rsid w:val="00626A91"/>
    <w:rsid w:val="00631C5A"/>
    <w:rsid w:val="00632B3E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555D6"/>
    <w:rsid w:val="007A5C74"/>
    <w:rsid w:val="007B3AE3"/>
    <w:rsid w:val="007B436B"/>
    <w:rsid w:val="007C1519"/>
    <w:rsid w:val="007C4FE2"/>
    <w:rsid w:val="007D3DAB"/>
    <w:rsid w:val="007F293F"/>
    <w:rsid w:val="0080275F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54958"/>
    <w:rsid w:val="008739AC"/>
    <w:rsid w:val="008771CA"/>
    <w:rsid w:val="0087720E"/>
    <w:rsid w:val="00883BD1"/>
    <w:rsid w:val="00887EEA"/>
    <w:rsid w:val="00895AB4"/>
    <w:rsid w:val="008A3B0B"/>
    <w:rsid w:val="008C0051"/>
    <w:rsid w:val="008D1BA7"/>
    <w:rsid w:val="008E1931"/>
    <w:rsid w:val="008E1A47"/>
    <w:rsid w:val="008E37C2"/>
    <w:rsid w:val="00911B84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8266B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1480"/>
    <w:rsid w:val="00A06BD7"/>
    <w:rsid w:val="00A157EF"/>
    <w:rsid w:val="00A34634"/>
    <w:rsid w:val="00A420F1"/>
    <w:rsid w:val="00A52D7D"/>
    <w:rsid w:val="00A63990"/>
    <w:rsid w:val="00AA0F64"/>
    <w:rsid w:val="00AA2476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C4E19"/>
    <w:rsid w:val="00BF42EE"/>
    <w:rsid w:val="00C058D0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38BB"/>
    <w:rsid w:val="00DA3EE6"/>
    <w:rsid w:val="00DC3D16"/>
    <w:rsid w:val="00DD3078"/>
    <w:rsid w:val="00DE22F9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905A7"/>
    <w:rsid w:val="00FA7972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47A7-14D5-4A13-9CB5-1298CE0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1858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3</cp:revision>
  <cp:lastPrinted>2018-07-18T10:16:00Z</cp:lastPrinted>
  <dcterms:created xsi:type="dcterms:W3CDTF">2018-07-18T10:18:00Z</dcterms:created>
  <dcterms:modified xsi:type="dcterms:W3CDTF">2018-07-18T10:19:00Z</dcterms:modified>
</cp:coreProperties>
</file>