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CB" w:rsidRPr="00250204" w:rsidRDefault="00541ECB" w:rsidP="00541ECB">
      <w:pPr>
        <w:jc w:val="center"/>
      </w:pPr>
      <w:r w:rsidRPr="00250204">
        <w:rPr>
          <w:noProof/>
        </w:rPr>
        <w:drawing>
          <wp:inline distT="0" distB="0" distL="0" distR="0">
            <wp:extent cx="542925" cy="628650"/>
            <wp:effectExtent l="1905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rsidR="00541ECB" w:rsidRPr="00250204" w:rsidRDefault="00541ECB" w:rsidP="00541ECB">
      <w:pPr>
        <w:jc w:val="center"/>
      </w:pPr>
    </w:p>
    <w:p w:rsidR="00541ECB" w:rsidRPr="00250204" w:rsidRDefault="00541ECB" w:rsidP="00541ECB">
      <w:pPr>
        <w:jc w:val="center"/>
        <w:rPr>
          <w:b/>
          <w:caps/>
        </w:rPr>
      </w:pPr>
      <w:r w:rsidRPr="00250204">
        <w:rPr>
          <w:b/>
          <w:caps/>
        </w:rPr>
        <w:t>Šilalės rajono savivaldybės administracijOS</w:t>
      </w:r>
    </w:p>
    <w:p w:rsidR="00541ECB" w:rsidRPr="00250204" w:rsidRDefault="00541ECB" w:rsidP="00541ECB">
      <w:pPr>
        <w:jc w:val="center"/>
        <w:rPr>
          <w:b/>
          <w:caps/>
        </w:rPr>
      </w:pPr>
      <w:r w:rsidRPr="00250204">
        <w:rPr>
          <w:b/>
          <w:caps/>
        </w:rPr>
        <w:t>DIREKTORIUS</w:t>
      </w:r>
    </w:p>
    <w:p w:rsidR="00541ECB" w:rsidRPr="00250204" w:rsidRDefault="00541ECB" w:rsidP="00541ECB">
      <w:pPr>
        <w:jc w:val="center"/>
        <w:rPr>
          <w:b/>
          <w:caps/>
        </w:rPr>
      </w:pPr>
    </w:p>
    <w:p w:rsidR="00541ECB" w:rsidRPr="00250204" w:rsidRDefault="00541ECB" w:rsidP="00541ECB">
      <w:pPr>
        <w:jc w:val="center"/>
        <w:rPr>
          <w:b/>
          <w:caps/>
        </w:rPr>
      </w:pPr>
    </w:p>
    <w:p w:rsidR="00541ECB" w:rsidRPr="00250204" w:rsidRDefault="00541ECB" w:rsidP="00541ECB">
      <w:pPr>
        <w:pStyle w:val="Pavadinimas1"/>
        <w:ind w:left="180"/>
        <w:jc w:val="center"/>
        <w:rPr>
          <w:rFonts w:ascii="Times New Roman" w:hAnsi="Times New Roman"/>
          <w:sz w:val="24"/>
          <w:szCs w:val="24"/>
          <w:lang w:val="lt-LT"/>
        </w:rPr>
      </w:pPr>
      <w:r w:rsidRPr="00250204">
        <w:rPr>
          <w:rFonts w:ascii="Times New Roman" w:hAnsi="Times New Roman"/>
          <w:sz w:val="24"/>
          <w:szCs w:val="24"/>
          <w:lang w:val="lt-LT"/>
        </w:rPr>
        <w:t>Įsakymas</w:t>
      </w:r>
    </w:p>
    <w:p w:rsidR="00541ECB" w:rsidRPr="00664D1A" w:rsidRDefault="00664D1A" w:rsidP="00664D1A">
      <w:pPr>
        <w:jc w:val="center"/>
        <w:rPr>
          <w:b/>
        </w:rPr>
      </w:pPr>
      <w:r w:rsidRPr="00664D1A">
        <w:rPr>
          <w:b/>
        </w:rPr>
        <w:t>DĖL ŠILALĖS RAJONO SAVI</w:t>
      </w:r>
      <w:r w:rsidR="00AC4755">
        <w:rPr>
          <w:b/>
        </w:rPr>
        <w:t>VALDYBĖS JAUNIMO POLITIKOS 2017–</w:t>
      </w:r>
      <w:r w:rsidRPr="00664D1A">
        <w:rPr>
          <w:b/>
        </w:rPr>
        <w:t>2019 METŲ PLĖTROS PROGRAMOS LĖŠŲ TEIKIMO SUTARTIES FORMOS PATVIRTINIMO</w:t>
      </w:r>
    </w:p>
    <w:p w:rsidR="00541ECB" w:rsidRPr="00664D1A" w:rsidRDefault="00541ECB" w:rsidP="00664D1A">
      <w:pPr>
        <w:jc w:val="center"/>
        <w:rPr>
          <w:b/>
        </w:rPr>
      </w:pPr>
    </w:p>
    <w:p w:rsidR="00541ECB" w:rsidRPr="00250204" w:rsidRDefault="00A8747B" w:rsidP="00541ECB">
      <w:pPr>
        <w:pStyle w:val="ISTATYMAS"/>
        <w:rPr>
          <w:rFonts w:ascii="Times New Roman" w:hAnsi="Times New Roman"/>
          <w:sz w:val="24"/>
          <w:szCs w:val="24"/>
          <w:lang w:val="lt-LT"/>
        </w:rPr>
      </w:pPr>
      <w:r w:rsidRPr="00250204">
        <w:rPr>
          <w:rFonts w:ascii="Times New Roman" w:hAnsi="Times New Roman"/>
          <w:sz w:val="24"/>
          <w:szCs w:val="24"/>
          <w:lang w:val="lt-LT"/>
        </w:rPr>
        <w:t>2019 m. kovo</w:t>
      </w:r>
      <w:r w:rsidR="007730CF">
        <w:rPr>
          <w:rFonts w:ascii="Times New Roman" w:hAnsi="Times New Roman"/>
          <w:sz w:val="24"/>
          <w:szCs w:val="24"/>
          <w:lang w:val="lt-LT"/>
        </w:rPr>
        <w:t xml:space="preserve"> 6</w:t>
      </w:r>
      <w:r w:rsidR="00541ECB" w:rsidRPr="00250204">
        <w:rPr>
          <w:rFonts w:ascii="Times New Roman" w:hAnsi="Times New Roman"/>
          <w:sz w:val="24"/>
          <w:szCs w:val="24"/>
          <w:lang w:val="lt-LT"/>
        </w:rPr>
        <w:t xml:space="preserve"> d. Nr. DĮV-</w:t>
      </w:r>
      <w:r w:rsidR="00E40175" w:rsidRPr="00250204">
        <w:rPr>
          <w:rFonts w:ascii="Times New Roman" w:hAnsi="Times New Roman"/>
          <w:sz w:val="24"/>
          <w:szCs w:val="24"/>
          <w:lang w:val="lt-LT"/>
        </w:rPr>
        <w:t xml:space="preserve"> </w:t>
      </w:r>
      <w:r w:rsidR="007730CF">
        <w:rPr>
          <w:rFonts w:ascii="Times New Roman" w:hAnsi="Times New Roman"/>
          <w:sz w:val="24"/>
          <w:szCs w:val="24"/>
          <w:lang w:val="lt-LT"/>
        </w:rPr>
        <w:t>237</w:t>
      </w:r>
      <w:bookmarkStart w:id="0" w:name="_GoBack"/>
      <w:bookmarkEnd w:id="0"/>
    </w:p>
    <w:p w:rsidR="00541ECB" w:rsidRPr="00250204" w:rsidRDefault="00541ECB" w:rsidP="00541ECB">
      <w:pPr>
        <w:pStyle w:val="ISTATYMAS"/>
        <w:rPr>
          <w:rFonts w:ascii="Times New Roman" w:hAnsi="Times New Roman"/>
          <w:sz w:val="24"/>
          <w:szCs w:val="24"/>
          <w:lang w:val="lt-LT"/>
        </w:rPr>
      </w:pPr>
      <w:r w:rsidRPr="00250204">
        <w:rPr>
          <w:rFonts w:ascii="Times New Roman" w:hAnsi="Times New Roman"/>
          <w:sz w:val="24"/>
          <w:szCs w:val="24"/>
          <w:lang w:val="lt-LT"/>
        </w:rPr>
        <w:t>Šilalė</w:t>
      </w:r>
    </w:p>
    <w:p w:rsidR="00B22D47" w:rsidRPr="00250204" w:rsidRDefault="00B22D47" w:rsidP="00541ECB">
      <w:pPr>
        <w:pStyle w:val="ISTATYMAS"/>
        <w:rPr>
          <w:rFonts w:ascii="Times New Roman" w:hAnsi="Times New Roman"/>
          <w:sz w:val="24"/>
          <w:szCs w:val="24"/>
          <w:lang w:val="lt-LT"/>
        </w:rPr>
      </w:pPr>
    </w:p>
    <w:p w:rsidR="00541ECB" w:rsidRPr="00250204" w:rsidRDefault="00B22D47" w:rsidP="00A11DAE">
      <w:pPr>
        <w:ind w:firstLine="851"/>
        <w:jc w:val="both"/>
      </w:pPr>
      <w:r w:rsidRPr="00250204">
        <w:t>Vadovaudamasis Lietuvos Respubli</w:t>
      </w:r>
      <w:r w:rsidR="00A8747B" w:rsidRPr="00250204">
        <w:t xml:space="preserve">kos vietos savivaldos įstatymo </w:t>
      </w:r>
      <w:r w:rsidRPr="00250204">
        <w:t>29 straipsnio 8 dalies 2 punktu, Šilalės rajono savivaldybės jaunimo politikos 2017–2019 metų plėtros programa, patvirtinta Šilalės rajono savivaldybės tarybos 2016 m. gruodžio 15 d. sprendimu Nr. T1-285 „Dėl Šilalės rajono savivaldybės jaunimo politikos 2017–2019 metų plėt</w:t>
      </w:r>
      <w:r w:rsidR="003E5B4C" w:rsidRPr="00250204">
        <w:t>ros programos tvirtinimo“,</w:t>
      </w:r>
      <w:r w:rsidRPr="00250204">
        <w:t xml:space="preserve"> atsižvelgdamas į Šilalės rajono savivaldy</w:t>
      </w:r>
      <w:r w:rsidR="00A8747B" w:rsidRPr="00250204">
        <w:t>bės jaunimo reikalų tarybos 2019 m. vasario 25</w:t>
      </w:r>
      <w:r w:rsidR="00E40175" w:rsidRPr="00250204">
        <w:t xml:space="preserve"> d. </w:t>
      </w:r>
      <w:r w:rsidR="00A8747B" w:rsidRPr="00250204">
        <w:t xml:space="preserve">posėdžio </w:t>
      </w:r>
      <w:r w:rsidRPr="00250204">
        <w:t>protokolą Nr.</w:t>
      </w:r>
      <w:r w:rsidR="00713CC5" w:rsidRPr="00250204">
        <w:t xml:space="preserve"> </w:t>
      </w:r>
      <w:r w:rsidR="00725555" w:rsidRPr="00250204">
        <w:t>J1-</w:t>
      </w:r>
      <w:r w:rsidR="00250204" w:rsidRPr="00250204">
        <w:t>1</w:t>
      </w:r>
      <w:r w:rsidRPr="00250204">
        <w:t>:</w:t>
      </w:r>
    </w:p>
    <w:p w:rsidR="00541ECB" w:rsidRPr="00250204" w:rsidRDefault="003E5B4C" w:rsidP="00A11DAE">
      <w:pPr>
        <w:pStyle w:val="Sraopastraipa"/>
        <w:numPr>
          <w:ilvl w:val="0"/>
          <w:numId w:val="1"/>
        </w:numPr>
        <w:ind w:left="0" w:firstLine="851"/>
        <w:jc w:val="both"/>
      </w:pPr>
      <w:r w:rsidRPr="00250204">
        <w:t xml:space="preserve">T v i r t i n u </w:t>
      </w:r>
      <w:r w:rsidR="00541ECB" w:rsidRPr="00250204">
        <w:t xml:space="preserve"> </w:t>
      </w:r>
      <w:r w:rsidR="00B22D47" w:rsidRPr="00250204">
        <w:t xml:space="preserve">Šilalės rajono savivaldybės jaunimo politikos 2017–2019 </w:t>
      </w:r>
      <w:r w:rsidR="009229AD" w:rsidRPr="00250204">
        <w:t>metų plėtros</w:t>
      </w:r>
      <w:r w:rsidR="00A11DAE">
        <w:t xml:space="preserve"> </w:t>
      </w:r>
      <w:r w:rsidR="00B22D47" w:rsidRPr="00250204">
        <w:t xml:space="preserve">programos </w:t>
      </w:r>
      <w:r w:rsidR="00713CC5" w:rsidRPr="00250204">
        <w:t>Lėšų teikimo</w:t>
      </w:r>
      <w:r w:rsidRPr="00250204">
        <w:t xml:space="preserve"> sutarties formą (pridedama).</w:t>
      </w:r>
    </w:p>
    <w:p w:rsidR="00541ECB" w:rsidRPr="00250204" w:rsidRDefault="00541ECB" w:rsidP="00A11DAE">
      <w:pPr>
        <w:pStyle w:val="Sraopastraipa"/>
        <w:numPr>
          <w:ilvl w:val="0"/>
          <w:numId w:val="1"/>
        </w:numPr>
        <w:ind w:left="0" w:firstLine="851"/>
        <w:jc w:val="both"/>
      </w:pPr>
      <w:r w:rsidRPr="00250204">
        <w:t xml:space="preserve">Į p a r e </w:t>
      </w:r>
      <w:r w:rsidR="003E5B4C" w:rsidRPr="00250204">
        <w:t>i g o j u paskelbti šį įsakymą Šilalės rajono s</w:t>
      </w:r>
      <w:r w:rsidRPr="00250204">
        <w:t>avivaldybės interneto svetainėje www.silale.lt.</w:t>
      </w:r>
    </w:p>
    <w:p w:rsidR="00541ECB" w:rsidRPr="00250204" w:rsidRDefault="00250204" w:rsidP="00A11DAE">
      <w:pPr>
        <w:ind w:firstLine="851"/>
        <w:jc w:val="both"/>
      </w:pPr>
      <w:r w:rsidRPr="00250204">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541ECB" w:rsidRPr="00250204" w:rsidRDefault="00541ECB" w:rsidP="00541ECB">
      <w:pPr>
        <w:pStyle w:val="Sraopastraipa"/>
        <w:ind w:left="1080"/>
        <w:jc w:val="both"/>
      </w:pPr>
    </w:p>
    <w:p w:rsidR="00541ECB" w:rsidRPr="00250204" w:rsidRDefault="00541ECB" w:rsidP="00541ECB">
      <w:pPr>
        <w:jc w:val="both"/>
      </w:pPr>
    </w:p>
    <w:p w:rsidR="00250204" w:rsidRPr="00250204" w:rsidRDefault="00250204" w:rsidP="00541ECB">
      <w:pPr>
        <w:jc w:val="both"/>
      </w:pPr>
    </w:p>
    <w:p w:rsidR="002D3ED2" w:rsidRPr="00250204" w:rsidRDefault="00E40175" w:rsidP="00250204">
      <w:pPr>
        <w:jc w:val="both"/>
      </w:pPr>
      <w:r w:rsidRPr="00250204">
        <w:t>Administracijos d</w:t>
      </w:r>
      <w:r w:rsidR="00541ECB" w:rsidRPr="00250204">
        <w:t xml:space="preserve">irektorius                                  </w:t>
      </w:r>
      <w:r w:rsidRPr="00250204">
        <w:t xml:space="preserve">                 </w:t>
      </w:r>
      <w:r w:rsidR="00541ECB" w:rsidRPr="00250204">
        <w:t xml:space="preserve"> </w:t>
      </w:r>
      <w:r w:rsidRPr="00250204">
        <w:t xml:space="preserve">                      </w:t>
      </w:r>
      <w:r w:rsidR="00541ECB" w:rsidRPr="00250204">
        <w:t xml:space="preserve">   Raimundas Vaitiekus</w:t>
      </w:r>
    </w:p>
    <w:sectPr w:rsidR="002D3ED2" w:rsidRPr="00250204" w:rsidSect="00384DED">
      <w:pgSz w:w="11906" w:h="16838"/>
      <w:pgMar w:top="851" w:right="850"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5B4F"/>
    <w:multiLevelType w:val="hybridMultilevel"/>
    <w:tmpl w:val="892619EE"/>
    <w:lvl w:ilvl="0" w:tplc="53208AA6">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CB"/>
    <w:rsid w:val="00022F7C"/>
    <w:rsid w:val="00100229"/>
    <w:rsid w:val="001E4E92"/>
    <w:rsid w:val="00250204"/>
    <w:rsid w:val="002B1EBF"/>
    <w:rsid w:val="002B5449"/>
    <w:rsid w:val="002D3ED2"/>
    <w:rsid w:val="00320D78"/>
    <w:rsid w:val="003E5B4C"/>
    <w:rsid w:val="00541ECB"/>
    <w:rsid w:val="00664D1A"/>
    <w:rsid w:val="00713CC5"/>
    <w:rsid w:val="00725555"/>
    <w:rsid w:val="007730CF"/>
    <w:rsid w:val="007D45DB"/>
    <w:rsid w:val="009229AD"/>
    <w:rsid w:val="009B6E38"/>
    <w:rsid w:val="00A11DAE"/>
    <w:rsid w:val="00A8747B"/>
    <w:rsid w:val="00AC4755"/>
    <w:rsid w:val="00AD18F2"/>
    <w:rsid w:val="00B22D47"/>
    <w:rsid w:val="00CA2F48"/>
    <w:rsid w:val="00E401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CFEEC-A71F-42D7-A49D-6F9C6728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1E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41E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541E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541E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table" w:styleId="Lentelstinklelis">
    <w:name w:val="Table Grid"/>
    <w:basedOn w:val="prastojilentel"/>
    <w:uiPriority w:val="59"/>
    <w:rsid w:val="00541E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41ECB"/>
    <w:pPr>
      <w:ind w:left="720"/>
      <w:contextualSpacing/>
    </w:pPr>
  </w:style>
  <w:style w:type="paragraph" w:styleId="Debesliotekstas">
    <w:name w:val="Balloon Text"/>
    <w:basedOn w:val="prastasis"/>
    <w:link w:val="DebesliotekstasDiagrama"/>
    <w:uiPriority w:val="99"/>
    <w:semiHidden/>
    <w:unhideWhenUsed/>
    <w:rsid w:val="00541E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1E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544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2019-02-27T13:16:00Z</cp:lastPrinted>
  <dcterms:created xsi:type="dcterms:W3CDTF">2019-03-06T08:54:00Z</dcterms:created>
  <dcterms:modified xsi:type="dcterms:W3CDTF">2019-03-06T08:54:00Z</dcterms:modified>
</cp:coreProperties>
</file>