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13788E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D1E1B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 xml:space="preserve">RAJONO SAVIVALDYBĖJE, </w:t>
      </w:r>
      <w:r w:rsidR="006A7ADB">
        <w:rPr>
          <w:b/>
          <w:sz w:val="24"/>
          <w:lang w:val="lt-LT"/>
        </w:rPr>
        <w:t>KALTINĖNŲ</w:t>
      </w:r>
      <w:r w:rsidR="0013788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FA6C83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A6C83">
        <w:rPr>
          <w:sz w:val="24"/>
          <w:lang w:val="lt-LT"/>
        </w:rPr>
        <w:t>saus</w:t>
      </w:r>
      <w:r w:rsidR="00FA3FC1">
        <w:rPr>
          <w:sz w:val="24"/>
          <w:lang w:val="lt-LT"/>
        </w:rPr>
        <w:t>io</w:t>
      </w:r>
      <w:r w:rsidR="006B6174">
        <w:rPr>
          <w:sz w:val="24"/>
          <w:lang w:val="lt-LT"/>
        </w:rPr>
        <w:t xml:space="preserve"> </w:t>
      </w:r>
      <w:r w:rsidR="0013788E">
        <w:rPr>
          <w:sz w:val="24"/>
          <w:lang w:val="lt-LT"/>
        </w:rPr>
        <w:t>6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6A7ADB">
        <w:rPr>
          <w:sz w:val="24"/>
          <w:lang w:val="lt-LT"/>
        </w:rPr>
        <w:t>47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13788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13788E">
        <w:rPr>
          <w:lang w:val="lt-LT"/>
        </w:rPr>
        <w:t xml:space="preserve"> </w:t>
      </w:r>
      <w:r w:rsidR="001A7407">
        <w:rPr>
          <w:lang w:val="lt-LT"/>
        </w:rPr>
        <w:t xml:space="preserve"> Nr. </w:t>
      </w:r>
      <w:r w:rsidR="0013788E">
        <w:rPr>
          <w:lang w:val="lt-LT"/>
        </w:rPr>
        <w:t xml:space="preserve"> </w:t>
      </w:r>
      <w:r w:rsidR="001A7407">
        <w:rPr>
          <w:lang w:val="lt-LT"/>
        </w:rPr>
        <w:t>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13788E">
        <w:rPr>
          <w:rFonts w:ascii="Times New Roman" w:hAnsi="Times New Roman"/>
          <w:lang w:val="lt-LT"/>
        </w:rPr>
        <w:t xml:space="preserve">  </w:t>
      </w:r>
      <w:r w:rsidR="009A3A2B">
        <w:rPr>
          <w:lang w:val="lt-LT"/>
        </w:rPr>
        <w:t xml:space="preserve">Numerių pastatams, </w:t>
      </w:r>
      <w:r w:rsidR="0013788E">
        <w:rPr>
          <w:lang w:val="lt-LT"/>
        </w:rPr>
        <w:t xml:space="preserve"> </w:t>
      </w:r>
      <w:r w:rsidR="009A3A2B">
        <w:rPr>
          <w:lang w:val="lt-LT"/>
        </w:rPr>
        <w:t xml:space="preserve">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13788E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3D1E1B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6A7ADB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13788E">
        <w:rPr>
          <w:rFonts w:ascii="Times New Roman" w:hAnsi="Times New Roman"/>
          <w:lang w:val="lt-LT"/>
        </w:rPr>
        <w:t xml:space="preserve"> 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6A7ADB">
        <w:rPr>
          <w:lang w:val="lt-LT"/>
        </w:rPr>
        <w:t>čiam</w:t>
      </w:r>
      <w:r w:rsidR="0013788E">
        <w:rPr>
          <w:lang w:val="lt-LT"/>
        </w:rPr>
        <w:t xml:space="preserve"> 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proofErr w:type="spellStart"/>
      <w:r w:rsidR="006A7ADB">
        <w:rPr>
          <w:lang w:val="lt-LT"/>
        </w:rPr>
        <w:t>Kaltinėnų</w:t>
      </w:r>
      <w:proofErr w:type="spellEnd"/>
      <w:r w:rsidR="0013788E">
        <w:rPr>
          <w:lang w:val="lt-LT"/>
        </w:rPr>
        <w:t xml:space="preserve"> </w:t>
      </w:r>
      <w:r w:rsidR="00BC46F0">
        <w:rPr>
          <w:lang w:val="lt-LT"/>
        </w:rPr>
        <w:t xml:space="preserve">sen., </w:t>
      </w:r>
      <w:proofErr w:type="spellStart"/>
      <w:r w:rsidR="006A7ADB">
        <w:rPr>
          <w:lang w:val="lt-LT"/>
        </w:rPr>
        <w:t>Pakarčemio</w:t>
      </w:r>
      <w:proofErr w:type="spellEnd"/>
      <w:r w:rsidR="0013788E">
        <w:rPr>
          <w:lang w:val="lt-LT"/>
        </w:rPr>
        <w:t xml:space="preserve"> k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6A7ADB">
        <w:rPr>
          <w:color w:val="000000"/>
          <w:sz w:val="24"/>
          <w:szCs w:val="24"/>
          <w:u w:color="000000"/>
          <w:lang w:val="lt-LT"/>
        </w:rPr>
        <w:t>ir Kaltinėnų</w:t>
      </w:r>
      <w:bookmarkStart w:id="0" w:name="_GoBack"/>
      <w:bookmarkEnd w:id="0"/>
      <w:r w:rsidR="00624E92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17186B" w:rsidRDefault="0017186B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FA6C83" w:rsidRDefault="00FA6C83" w:rsidP="00096ACE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Teisės ir viešosios tvarkos skyriaus 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tvarkytoja                                vyr. specialistė   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  <w:r>
        <w:rPr>
          <w:sz w:val="22"/>
          <w:szCs w:val="22"/>
          <w:lang w:val="lt-LT"/>
        </w:rPr>
        <w:t xml:space="preserve">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850378" w:rsidRDefault="00FA6C83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850378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</w:t>
      </w:r>
      <w:r w:rsidR="00850378">
        <w:rPr>
          <w:sz w:val="22"/>
          <w:szCs w:val="22"/>
          <w:lang w:val="lt-LT"/>
        </w:rPr>
        <w:t>1-</w:t>
      </w:r>
      <w:r>
        <w:rPr>
          <w:sz w:val="22"/>
          <w:szCs w:val="22"/>
          <w:lang w:val="lt-LT"/>
        </w:rPr>
        <w:t>05</w:t>
      </w:r>
      <w:r w:rsidR="00850378">
        <w:rPr>
          <w:sz w:val="22"/>
          <w:szCs w:val="22"/>
          <w:lang w:val="lt-LT"/>
        </w:rPr>
        <w:t xml:space="preserve">                                           201</w:t>
      </w:r>
      <w:r>
        <w:rPr>
          <w:sz w:val="22"/>
          <w:szCs w:val="22"/>
          <w:lang w:val="lt-LT"/>
        </w:rPr>
        <w:t>7</w:t>
      </w:r>
      <w:r w:rsidR="00850378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</w:t>
      </w:r>
      <w:r w:rsidR="00850378">
        <w:rPr>
          <w:sz w:val="22"/>
          <w:szCs w:val="22"/>
          <w:lang w:val="lt-LT"/>
        </w:rPr>
        <w:t>1-</w:t>
      </w:r>
      <w:r>
        <w:rPr>
          <w:sz w:val="22"/>
          <w:szCs w:val="22"/>
          <w:lang w:val="lt-LT"/>
        </w:rPr>
        <w:t>05</w:t>
      </w:r>
      <w:r w:rsidR="00850378">
        <w:rPr>
          <w:sz w:val="22"/>
          <w:szCs w:val="22"/>
          <w:lang w:val="lt-LT"/>
        </w:rPr>
        <w:t xml:space="preserve">                                         201</w:t>
      </w:r>
      <w:r>
        <w:rPr>
          <w:sz w:val="22"/>
          <w:szCs w:val="22"/>
          <w:lang w:val="lt-LT"/>
        </w:rPr>
        <w:t>7</w:t>
      </w:r>
      <w:r w:rsidR="00850378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</w:t>
      </w:r>
      <w:r w:rsidR="00850378">
        <w:rPr>
          <w:sz w:val="22"/>
          <w:szCs w:val="22"/>
          <w:lang w:val="lt-LT"/>
        </w:rPr>
        <w:t>1-</w:t>
      </w:r>
      <w:r>
        <w:rPr>
          <w:sz w:val="22"/>
          <w:szCs w:val="22"/>
          <w:lang w:val="lt-LT"/>
        </w:rPr>
        <w:t>05</w:t>
      </w: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850378" w:rsidRDefault="00850378" w:rsidP="0085037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850378" w:rsidRDefault="00850378" w:rsidP="00850378">
      <w:pPr>
        <w:rPr>
          <w:sz w:val="22"/>
          <w:szCs w:val="22"/>
          <w:lang w:val="lt-LT"/>
        </w:rPr>
      </w:pPr>
    </w:p>
    <w:p w:rsidR="00850378" w:rsidRPr="00822559" w:rsidRDefault="00850378" w:rsidP="00850378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4C1F75" w:rsidRPr="0013788E" w:rsidRDefault="00850378" w:rsidP="00BA01B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FA6C83"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>-</w:t>
      </w:r>
      <w:r w:rsidR="00FA6C83">
        <w:rPr>
          <w:sz w:val="22"/>
          <w:szCs w:val="22"/>
          <w:lang w:val="lt-LT"/>
        </w:rPr>
        <w:t>0</w:t>
      </w:r>
      <w:r>
        <w:rPr>
          <w:sz w:val="22"/>
          <w:szCs w:val="22"/>
          <w:lang w:val="lt-LT"/>
        </w:rPr>
        <w:t>1-</w:t>
      </w:r>
      <w:r w:rsidR="00FA6C83">
        <w:rPr>
          <w:sz w:val="22"/>
          <w:szCs w:val="22"/>
          <w:lang w:val="lt-LT"/>
        </w:rPr>
        <w:t>05</w:t>
      </w:r>
    </w:p>
    <w:sectPr w:rsidR="004C1F75" w:rsidRPr="0013788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6A59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3788E"/>
    <w:rsid w:val="00144D8F"/>
    <w:rsid w:val="0014638F"/>
    <w:rsid w:val="00151C10"/>
    <w:rsid w:val="001537D6"/>
    <w:rsid w:val="00154412"/>
    <w:rsid w:val="00162857"/>
    <w:rsid w:val="00162ECC"/>
    <w:rsid w:val="00170696"/>
    <w:rsid w:val="0017186B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B35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E3A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A7AD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0378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2111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174E5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3FC1"/>
    <w:rsid w:val="00FA57C0"/>
    <w:rsid w:val="00FA5B61"/>
    <w:rsid w:val="00FA5E61"/>
    <w:rsid w:val="00FA6C83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BAC3-DEA5-4FC7-B12A-3590384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2436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2017-01-05T06:16:00Z</cp:lastPrinted>
  <dcterms:created xsi:type="dcterms:W3CDTF">2017-01-09T08:12:00Z</dcterms:created>
  <dcterms:modified xsi:type="dcterms:W3CDTF">2017-01-09T08:12:00Z</dcterms:modified>
</cp:coreProperties>
</file>