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ECA" w:rsidRPr="004C0CD6" w:rsidRDefault="00187ECA" w:rsidP="00187ECA">
      <w:pPr>
        <w:tabs>
          <w:tab w:val="left" w:pos="6480"/>
        </w:tabs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C0CD6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 wp14:anchorId="1B9E082E" wp14:editId="18AC958B">
            <wp:extent cx="646430" cy="749935"/>
            <wp:effectExtent l="0" t="0" r="127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74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ECA" w:rsidRPr="004C0CD6" w:rsidRDefault="00187ECA" w:rsidP="00187ECA">
      <w:pPr>
        <w:tabs>
          <w:tab w:val="left" w:pos="6480"/>
        </w:tabs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87ECA" w:rsidRPr="004C0CD6" w:rsidRDefault="00187ECA" w:rsidP="00187ECA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0CD6">
        <w:rPr>
          <w:rFonts w:ascii="Times New Roman" w:eastAsia="Times New Roman" w:hAnsi="Times New Roman" w:cs="Times New Roman"/>
          <w:b/>
          <w:sz w:val="24"/>
          <w:szCs w:val="24"/>
        </w:rPr>
        <w:t>ŠILALĖS RAJONO SAVIVALDYBĖS</w:t>
      </w:r>
    </w:p>
    <w:p w:rsidR="00187ECA" w:rsidRPr="004C0CD6" w:rsidRDefault="00187ECA" w:rsidP="00187ECA">
      <w:pPr>
        <w:keepNext/>
        <w:ind w:firstLine="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0CD6">
        <w:rPr>
          <w:rFonts w:ascii="Times New Roman" w:eastAsia="Times New Roman" w:hAnsi="Times New Roman" w:cs="Times New Roman"/>
          <w:b/>
          <w:sz w:val="24"/>
          <w:szCs w:val="24"/>
        </w:rPr>
        <w:t>MERAS</w:t>
      </w:r>
    </w:p>
    <w:p w:rsidR="00187ECA" w:rsidRPr="004C0CD6" w:rsidRDefault="00187ECA" w:rsidP="00187ECA">
      <w:pPr>
        <w:tabs>
          <w:tab w:val="left" w:pos="5175"/>
        </w:tabs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187ECA" w:rsidRPr="004C0CD6" w:rsidRDefault="00187ECA" w:rsidP="00187ECA">
      <w:pPr>
        <w:keepNext/>
        <w:ind w:firstLine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C0CD6">
        <w:rPr>
          <w:rFonts w:ascii="Times New Roman" w:eastAsia="Times New Roman" w:hAnsi="Times New Roman" w:cs="Times New Roman"/>
          <w:b/>
          <w:bCs/>
          <w:sz w:val="24"/>
          <w:szCs w:val="24"/>
        </w:rPr>
        <w:t>POTVARKIS</w:t>
      </w:r>
    </w:p>
    <w:p w:rsidR="00187ECA" w:rsidRPr="004C0CD6" w:rsidRDefault="00187ECA" w:rsidP="00187ECA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C0CD6">
        <w:rPr>
          <w:rFonts w:ascii="Times New Roman" w:eastAsia="Times New Roman" w:hAnsi="Times New Roman" w:cs="Times New Roman"/>
          <w:b/>
          <w:bCs/>
          <w:sz w:val="24"/>
          <w:szCs w:val="24"/>
        </w:rPr>
        <w:t>DĖL ŠILALĖ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RAJONO SAVIVALDYBĖS TARYBOS 26</w:t>
      </w:r>
      <w:r w:rsidRPr="004C0C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POSĖDŽIO SUŠAUKIMO</w:t>
      </w:r>
    </w:p>
    <w:p w:rsidR="00187ECA" w:rsidRPr="004C0CD6" w:rsidRDefault="00187ECA" w:rsidP="00187ECA">
      <w:pPr>
        <w:tabs>
          <w:tab w:val="left" w:pos="5254"/>
        </w:tabs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87ECA" w:rsidRPr="004C0CD6" w:rsidRDefault="00187ECA" w:rsidP="00187ECA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C0CD6">
        <w:rPr>
          <w:rFonts w:ascii="Times New Roman" w:eastAsia="Times New Roman" w:hAnsi="Times New Roman" w:cs="Times New Roman"/>
          <w:sz w:val="24"/>
          <w:szCs w:val="24"/>
        </w:rPr>
        <w:t>2016 m. gruodžio</w:t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21</w:t>
      </w:r>
      <w:r w:rsidRPr="004C0CD6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Pr="004C0CD6">
        <w:rPr>
          <w:rFonts w:ascii="Times New Roman" w:eastAsia="Times New Roman" w:hAnsi="Times New Roman" w:cs="Times New Roman"/>
          <w:sz w:val="24"/>
          <w:szCs w:val="24"/>
        </w:rPr>
        <w:t>d. Nr. T3-</w:t>
      </w:r>
      <w:r w:rsidR="001552D1">
        <w:rPr>
          <w:rFonts w:ascii="Times New Roman" w:eastAsia="Times New Roman" w:hAnsi="Times New Roman" w:cs="Times New Roman"/>
          <w:sz w:val="24"/>
          <w:szCs w:val="24"/>
        </w:rPr>
        <w:t>74</w:t>
      </w:r>
    </w:p>
    <w:p w:rsidR="00187ECA" w:rsidRPr="004C0CD6" w:rsidRDefault="00187ECA" w:rsidP="00187ECA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C0CD6">
        <w:rPr>
          <w:rFonts w:ascii="Times New Roman" w:eastAsia="Times New Roman" w:hAnsi="Times New Roman" w:cs="Times New Roman"/>
          <w:sz w:val="24"/>
          <w:szCs w:val="24"/>
        </w:rPr>
        <w:t>Šilalė</w:t>
      </w:r>
    </w:p>
    <w:p w:rsidR="00187ECA" w:rsidRPr="004C0CD6" w:rsidRDefault="00187ECA" w:rsidP="00187ECA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187ECA" w:rsidRPr="004C0CD6" w:rsidRDefault="00187ECA" w:rsidP="00187ECA">
      <w:pPr>
        <w:rPr>
          <w:rFonts w:ascii="Times New Roman" w:eastAsia="Times New Roman" w:hAnsi="Times New Roman" w:cs="Times New Roman"/>
          <w:sz w:val="24"/>
          <w:szCs w:val="24"/>
        </w:rPr>
      </w:pPr>
      <w:r w:rsidRPr="004C0CD6">
        <w:rPr>
          <w:rFonts w:ascii="Times New Roman" w:eastAsia="Times New Roman" w:hAnsi="Times New Roman" w:cs="Times New Roman"/>
          <w:sz w:val="24"/>
          <w:szCs w:val="24"/>
        </w:rPr>
        <w:t>Vadovaudamasis Lietuvos Respublikos vietos savivaldos įstatymo 13 straipsnio 4 ir 6 dalimis, 20 straipsnio 2 dalies 1 punktu ir 4 dalimi,</w:t>
      </w:r>
    </w:p>
    <w:p w:rsidR="00187ECA" w:rsidRPr="004C0CD6" w:rsidRDefault="00187ECA" w:rsidP="00187ECA">
      <w:pPr>
        <w:rPr>
          <w:rFonts w:ascii="Times New Roman" w:eastAsia="Times New Roman" w:hAnsi="Times New Roman" w:cs="Times New Roman"/>
          <w:sz w:val="24"/>
          <w:szCs w:val="24"/>
        </w:rPr>
      </w:pPr>
      <w:r w:rsidRPr="004C0CD6">
        <w:rPr>
          <w:rFonts w:ascii="Times New Roman" w:eastAsia="Times New Roman" w:hAnsi="Times New Roman" w:cs="Times New Roman"/>
          <w:spacing w:val="40"/>
          <w:sz w:val="24"/>
          <w:szCs w:val="24"/>
        </w:rPr>
        <w:t>šaukiu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2016 m. gruodžio 29</w:t>
      </w:r>
      <w:r w:rsidRPr="004C0CD6">
        <w:rPr>
          <w:rFonts w:ascii="Times New Roman" w:eastAsia="Times New Roman" w:hAnsi="Times New Roman" w:cs="Times New Roman"/>
          <w:sz w:val="24"/>
          <w:szCs w:val="24"/>
        </w:rPr>
        <w:t xml:space="preserve"> d</w:t>
      </w:r>
      <w:r w:rsidRPr="00F4345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F43459">
        <w:rPr>
          <w:rFonts w:ascii="Times New Roman" w:eastAsia="Times New Roman" w:hAnsi="Times New Roman" w:cs="Times New Roman"/>
          <w:sz w:val="24"/>
          <w:szCs w:val="24"/>
        </w:rPr>
        <w:t>.00 val</w:t>
      </w:r>
      <w:r w:rsidRPr="004C0CD6">
        <w:rPr>
          <w:rFonts w:ascii="Times New Roman" w:eastAsia="Times New Roman" w:hAnsi="Times New Roman" w:cs="Times New Roman"/>
          <w:sz w:val="24"/>
          <w:szCs w:val="24"/>
        </w:rPr>
        <w:t>. Tarybos posėdžių salėje Šilalė</w:t>
      </w:r>
      <w:r>
        <w:rPr>
          <w:rFonts w:ascii="Times New Roman" w:eastAsia="Times New Roman" w:hAnsi="Times New Roman" w:cs="Times New Roman"/>
          <w:sz w:val="24"/>
          <w:szCs w:val="24"/>
        </w:rPr>
        <w:t>s rajono savivaldybės tarybos 26</w:t>
      </w:r>
      <w:r w:rsidRPr="004C0CD6">
        <w:rPr>
          <w:rFonts w:ascii="Times New Roman" w:eastAsia="Times New Roman" w:hAnsi="Times New Roman" w:cs="Times New Roman"/>
          <w:sz w:val="24"/>
          <w:szCs w:val="24"/>
        </w:rPr>
        <w:t>-ąjį posėdį.</w:t>
      </w:r>
    </w:p>
    <w:p w:rsidR="00187ECA" w:rsidRPr="004C0CD6" w:rsidRDefault="00187ECA" w:rsidP="00187ECA">
      <w:pPr>
        <w:tabs>
          <w:tab w:val="left" w:pos="3068"/>
        </w:tabs>
        <w:ind w:firstLine="0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187ECA" w:rsidRPr="004C0CD6" w:rsidRDefault="00187ECA" w:rsidP="00187ECA">
      <w:pPr>
        <w:tabs>
          <w:tab w:val="left" w:pos="3068"/>
        </w:tabs>
        <w:ind w:firstLine="0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4C0CD6">
        <w:rPr>
          <w:rFonts w:ascii="Times New Roman" w:eastAsia="Times New Roman" w:hAnsi="Times New Roman" w:cs="Times New Roman"/>
          <w:caps/>
          <w:sz w:val="24"/>
          <w:szCs w:val="24"/>
        </w:rPr>
        <w:t>Darbotvarkė:</w:t>
      </w:r>
    </w:p>
    <w:p w:rsidR="00DC2E5C" w:rsidRDefault="00187ECA" w:rsidP="00187ECA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4C0CD6">
        <w:rPr>
          <w:rFonts w:ascii="Times New Roman" w:eastAsia="Times New Roman" w:hAnsi="Times New Roman" w:cs="Times New Roman"/>
          <w:sz w:val="24"/>
          <w:szCs w:val="24"/>
        </w:rPr>
        <w:t xml:space="preserve">1. Dėl </w:t>
      </w:r>
      <w:r w:rsidR="00DC2E5C" w:rsidRPr="004C0CD6">
        <w:rPr>
          <w:rFonts w:ascii="Times New Roman" w:eastAsia="Calibri" w:hAnsi="Times New Roman" w:cs="Times New Roman"/>
          <w:sz w:val="24"/>
          <w:szCs w:val="24"/>
        </w:rPr>
        <w:t>Šilalės rajono savivaldybės tarybos</w:t>
      </w:r>
      <w:r w:rsidR="00DC2E5C">
        <w:rPr>
          <w:rFonts w:ascii="Times New Roman" w:eastAsia="Calibri" w:hAnsi="Times New Roman" w:cs="Times New Roman"/>
          <w:sz w:val="24"/>
          <w:szCs w:val="24"/>
        </w:rPr>
        <w:t xml:space="preserve"> Kontrolės komiteto 2017 metų veiklos programos tvirtinimo.</w:t>
      </w:r>
    </w:p>
    <w:p w:rsidR="00DC2E5C" w:rsidRDefault="00DC2E5C" w:rsidP="00187ECA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Pranešėjas Algirdas Meiženis</w:t>
      </w:r>
    </w:p>
    <w:p w:rsidR="00187ECA" w:rsidRPr="004C0CD6" w:rsidRDefault="00DC2E5C" w:rsidP="00187ECA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Dėl </w:t>
      </w:r>
      <w:r w:rsidR="00187ECA" w:rsidRPr="004C0CD6">
        <w:rPr>
          <w:rFonts w:ascii="Times New Roman" w:eastAsia="Calibri" w:hAnsi="Times New Roman" w:cs="Times New Roman"/>
          <w:sz w:val="24"/>
          <w:szCs w:val="24"/>
        </w:rPr>
        <w:t>Šilalės rajono savivaldybės tarybos 2016 m. vasario 18 d. sprendimo Nr. T1-24 „Dėl Šilalės rajono savivaldybės 2016 metų biudžeto patvirtinimo“ pakeitimo.</w:t>
      </w:r>
    </w:p>
    <w:p w:rsidR="00187ECA" w:rsidRDefault="00187ECA" w:rsidP="00187ECA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4C0CD6">
        <w:rPr>
          <w:rFonts w:ascii="Times New Roman" w:eastAsia="Calibri" w:hAnsi="Times New Roman" w:cs="Times New Roman"/>
          <w:sz w:val="24"/>
          <w:szCs w:val="24"/>
        </w:rPr>
        <w:t>Pranešėja Danguolė Vėlavičiutė</w:t>
      </w:r>
    </w:p>
    <w:p w:rsidR="00187ECA" w:rsidRDefault="00AF3DF9" w:rsidP="00187ECA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87ECA" w:rsidRPr="004C0CD6">
        <w:rPr>
          <w:rFonts w:ascii="Times New Roman" w:hAnsi="Times New Roman" w:cs="Times New Roman"/>
          <w:sz w:val="24"/>
          <w:szCs w:val="24"/>
        </w:rPr>
        <w:t xml:space="preserve">. Dėl </w:t>
      </w:r>
      <w:r w:rsidR="00187ECA" w:rsidRPr="004C0CD6">
        <w:rPr>
          <w:rFonts w:ascii="Times New Roman" w:eastAsia="Calibri" w:hAnsi="Times New Roman" w:cs="Times New Roman"/>
          <w:sz w:val="24"/>
          <w:szCs w:val="24"/>
        </w:rPr>
        <w:t xml:space="preserve">Šilalės </w:t>
      </w:r>
      <w:r w:rsidR="00187ECA">
        <w:rPr>
          <w:rFonts w:ascii="Times New Roman" w:eastAsia="Calibri" w:hAnsi="Times New Roman" w:cs="Times New Roman"/>
          <w:sz w:val="24"/>
          <w:szCs w:val="24"/>
        </w:rPr>
        <w:t>rajono savivaldybės tarybos 2015 m. gegužės 7 d. sprendimo Nr. T1-107</w:t>
      </w:r>
      <w:r w:rsidR="00187ECA" w:rsidRPr="004C0CD6">
        <w:rPr>
          <w:rFonts w:ascii="Times New Roman" w:eastAsia="Calibri" w:hAnsi="Times New Roman" w:cs="Times New Roman"/>
          <w:sz w:val="24"/>
          <w:szCs w:val="24"/>
        </w:rPr>
        <w:t xml:space="preserve"> „Dėl Šilalės rajono savivaldybės</w:t>
      </w:r>
      <w:r w:rsidR="00187ECA">
        <w:rPr>
          <w:rFonts w:ascii="Times New Roman" w:eastAsia="Calibri" w:hAnsi="Times New Roman" w:cs="Times New Roman"/>
          <w:sz w:val="24"/>
          <w:szCs w:val="24"/>
        </w:rPr>
        <w:t xml:space="preserve"> etikos komisijos sudarymo“ pakeitimo.</w:t>
      </w:r>
    </w:p>
    <w:p w:rsidR="00187ECA" w:rsidRPr="004C0CD6" w:rsidRDefault="00187ECA" w:rsidP="00187ECA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4C0CD6">
        <w:rPr>
          <w:rFonts w:ascii="Times New Roman" w:eastAsia="Calibri" w:hAnsi="Times New Roman" w:cs="Times New Roman"/>
          <w:sz w:val="24"/>
          <w:szCs w:val="24"/>
        </w:rPr>
        <w:t xml:space="preserve">Pranešėja </w:t>
      </w:r>
      <w:r w:rsidRPr="004C0CD6">
        <w:rPr>
          <w:rFonts w:ascii="Times New Roman" w:eastAsia="Times New Roman" w:hAnsi="Times New Roman" w:cs="Times New Roman"/>
          <w:sz w:val="24"/>
          <w:szCs w:val="24"/>
        </w:rPr>
        <w:t>Silva Paulikienė</w:t>
      </w:r>
    </w:p>
    <w:p w:rsidR="00187ECA" w:rsidRPr="004C0CD6" w:rsidRDefault="00AF3DF9" w:rsidP="00187ECA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187ECA">
        <w:rPr>
          <w:rFonts w:ascii="Times New Roman" w:eastAsia="Times New Roman" w:hAnsi="Times New Roman" w:cs="Times New Roman"/>
          <w:sz w:val="24"/>
          <w:szCs w:val="24"/>
        </w:rPr>
        <w:t>. Dėl leidimo rengti ir teikti paraišką „Šilalės autobusų parko atnaujinimas“.</w:t>
      </w:r>
    </w:p>
    <w:p w:rsidR="00187ECA" w:rsidRPr="004C0CD6" w:rsidRDefault="00187ECA" w:rsidP="00187ECA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4C0CD6">
        <w:rPr>
          <w:rFonts w:ascii="Times New Roman" w:eastAsia="Times New Roman" w:hAnsi="Times New Roman" w:cs="Times New Roman"/>
          <w:sz w:val="24"/>
          <w:szCs w:val="24"/>
        </w:rPr>
        <w:t>Pranešėja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C0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Faustas Sragauskas</w:t>
      </w:r>
    </w:p>
    <w:p w:rsidR="00187ECA" w:rsidRPr="00652576" w:rsidRDefault="00AF3DF9" w:rsidP="00187ECA">
      <w:pPr>
        <w:pStyle w:val="Pavadinimas"/>
        <w:ind w:firstLine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187ECA" w:rsidRPr="0065257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87ECA" w:rsidRPr="00652576">
        <w:rPr>
          <w:rFonts w:ascii="Times New Roman" w:eastAsia="Times New Roman" w:hAnsi="Times New Roman" w:cs="Times New Roman"/>
          <w:bCs/>
          <w:sz w:val="24"/>
          <w:szCs w:val="24"/>
        </w:rPr>
        <w:t xml:space="preserve">Dėl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savivaldybės būsto pardavimo</w:t>
      </w:r>
      <w:r w:rsidR="00187ECA">
        <w:rPr>
          <w:rFonts w:ascii="Times New Roman" w:eastAsia="Times New Roman" w:hAnsi="Times New Roman" w:cs="Times New Roman"/>
          <w:bCs/>
          <w:i/>
          <w:sz w:val="24"/>
          <w:szCs w:val="24"/>
        </w:rPr>
        <w:t>.</w:t>
      </w:r>
    </w:p>
    <w:p w:rsidR="00187ECA" w:rsidRDefault="00187ECA" w:rsidP="00187ECA">
      <w:pPr>
        <w:ind w:firstLine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Pranešėja Reimunda Kibelienė</w:t>
      </w:r>
    </w:p>
    <w:p w:rsidR="00187ECA" w:rsidRPr="00652576" w:rsidRDefault="00AF3DF9" w:rsidP="00187ECA">
      <w:pPr>
        <w:pStyle w:val="Pavadinimas"/>
        <w:ind w:firstLine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187ECA" w:rsidRPr="0065257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87ECA" w:rsidRPr="00652576">
        <w:rPr>
          <w:rFonts w:ascii="Times New Roman" w:eastAsia="Times New Roman" w:hAnsi="Times New Roman" w:cs="Times New Roman"/>
          <w:bCs/>
          <w:sz w:val="24"/>
          <w:szCs w:val="24"/>
        </w:rPr>
        <w:t xml:space="preserve">Dėl </w:t>
      </w:r>
      <w:r w:rsidR="00187ECA">
        <w:rPr>
          <w:rFonts w:ascii="Times New Roman" w:eastAsia="Times New Roman" w:hAnsi="Times New Roman" w:cs="Times New Roman"/>
          <w:bCs/>
          <w:sz w:val="24"/>
          <w:szCs w:val="24"/>
        </w:rPr>
        <w:t>sutikimo perimti Šilalės rajono savivaldybės nuosavybėn Valstybei nuosavybės teise priklausantį nekilnojamąjį turtą.</w:t>
      </w:r>
    </w:p>
    <w:p w:rsidR="00187ECA" w:rsidRDefault="00187ECA" w:rsidP="00187ECA">
      <w:pPr>
        <w:ind w:firstLine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Pranešėja Reimunda Kibelienė</w:t>
      </w:r>
    </w:p>
    <w:p w:rsidR="00187ECA" w:rsidRPr="004C0CD6" w:rsidRDefault="00187ECA" w:rsidP="00187ECA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187ECA" w:rsidRPr="004C0CD6" w:rsidRDefault="00187ECA" w:rsidP="00187ECA">
      <w:pPr>
        <w:rPr>
          <w:rFonts w:ascii="Times New Roman" w:eastAsia="Times New Roman" w:hAnsi="Times New Roman" w:cs="Times New Roman"/>
          <w:sz w:val="24"/>
          <w:szCs w:val="24"/>
        </w:rPr>
      </w:pPr>
      <w:r w:rsidRPr="004C0CD6">
        <w:rPr>
          <w:rFonts w:ascii="Times New Roman" w:eastAsia="Times New Roman" w:hAnsi="Times New Roman" w:cs="Times New Roman"/>
          <w:sz w:val="24"/>
          <w:szCs w:val="24"/>
        </w:rPr>
        <w:t>Šis potvarkis gali būti skundžiamas Lietuvos Respublikos administracinių bylų teisenos įstatymo nustatyta tvarka.</w:t>
      </w:r>
    </w:p>
    <w:p w:rsidR="00187ECA" w:rsidRDefault="00187ECA" w:rsidP="00187ECA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AF3DF9" w:rsidRPr="004C0CD6" w:rsidRDefault="00AF3DF9" w:rsidP="00187ECA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56"/>
        <w:gridCol w:w="3127"/>
        <w:gridCol w:w="3255"/>
      </w:tblGrid>
      <w:tr w:rsidR="00187ECA" w:rsidRPr="004C0CD6" w:rsidTr="00612A3D">
        <w:tc>
          <w:tcPr>
            <w:tcW w:w="3327" w:type="dxa"/>
            <w:shd w:val="clear" w:color="auto" w:fill="auto"/>
          </w:tcPr>
          <w:p w:rsidR="00187ECA" w:rsidRPr="004C0CD6" w:rsidRDefault="00187ECA" w:rsidP="00612A3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D6">
              <w:rPr>
                <w:rFonts w:ascii="Times New Roman" w:eastAsia="Times New Roman" w:hAnsi="Times New Roman" w:cs="Times New Roman"/>
                <w:sz w:val="24"/>
                <w:szCs w:val="24"/>
              </w:rPr>
              <w:t>Meras</w:t>
            </w:r>
          </w:p>
        </w:tc>
        <w:tc>
          <w:tcPr>
            <w:tcW w:w="3213" w:type="dxa"/>
            <w:shd w:val="clear" w:color="auto" w:fill="auto"/>
          </w:tcPr>
          <w:p w:rsidR="00187ECA" w:rsidRPr="004C0CD6" w:rsidRDefault="00187ECA" w:rsidP="00612A3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  <w:shd w:val="clear" w:color="auto" w:fill="auto"/>
          </w:tcPr>
          <w:p w:rsidR="00187ECA" w:rsidRPr="004C0CD6" w:rsidRDefault="00187ECA" w:rsidP="00612A3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Jonas Gudauskas</w:t>
            </w:r>
          </w:p>
        </w:tc>
      </w:tr>
    </w:tbl>
    <w:p w:rsidR="00187ECA" w:rsidRPr="004C0CD6" w:rsidRDefault="00187ECA" w:rsidP="00187ECA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77"/>
        <w:gridCol w:w="1701"/>
        <w:gridCol w:w="1559"/>
        <w:gridCol w:w="3117"/>
      </w:tblGrid>
      <w:tr w:rsidR="00187ECA" w:rsidRPr="001552D1" w:rsidTr="000C6623">
        <w:tc>
          <w:tcPr>
            <w:tcW w:w="2977" w:type="dxa"/>
            <w:shd w:val="clear" w:color="auto" w:fill="auto"/>
          </w:tcPr>
          <w:p w:rsidR="00187ECA" w:rsidRPr="001552D1" w:rsidRDefault="00187ECA" w:rsidP="00612A3D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2D1">
              <w:rPr>
                <w:rFonts w:ascii="Times New Roman" w:eastAsia="Times New Roman" w:hAnsi="Times New Roman" w:cs="Times New Roman"/>
                <w:sz w:val="20"/>
                <w:szCs w:val="20"/>
              </w:rPr>
              <w:t>SUDERINTA</w:t>
            </w:r>
          </w:p>
          <w:p w:rsidR="00187ECA" w:rsidRPr="001552D1" w:rsidRDefault="00187ECA" w:rsidP="00612A3D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2D1">
              <w:rPr>
                <w:rFonts w:ascii="Times New Roman" w:eastAsia="Times New Roman" w:hAnsi="Times New Roman" w:cs="Times New Roman"/>
                <w:sz w:val="20"/>
                <w:szCs w:val="20"/>
              </w:rPr>
              <w:t>Administracijos direktorius</w:t>
            </w:r>
          </w:p>
          <w:p w:rsidR="00187ECA" w:rsidRPr="001552D1" w:rsidRDefault="00187ECA" w:rsidP="00612A3D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6623" w:rsidRPr="001552D1" w:rsidRDefault="000C6623" w:rsidP="00612A3D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87ECA" w:rsidRPr="001552D1" w:rsidRDefault="00187ECA" w:rsidP="00612A3D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2D1">
              <w:rPr>
                <w:rFonts w:ascii="Times New Roman" w:eastAsia="Times New Roman" w:hAnsi="Times New Roman" w:cs="Times New Roman"/>
                <w:sz w:val="20"/>
                <w:szCs w:val="20"/>
              </w:rPr>
              <w:t>Raimundas Vaitiekus</w:t>
            </w:r>
          </w:p>
          <w:p w:rsidR="00187ECA" w:rsidRPr="001552D1" w:rsidRDefault="00187ECA" w:rsidP="00612A3D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2D1">
              <w:rPr>
                <w:rFonts w:ascii="Times New Roman" w:eastAsia="Times New Roman" w:hAnsi="Times New Roman" w:cs="Times New Roman"/>
                <w:sz w:val="20"/>
                <w:szCs w:val="20"/>
              </w:rPr>
              <w:t>2016-12-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0C6623" w:rsidRPr="001552D1" w:rsidRDefault="000C6623" w:rsidP="000C66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2D1">
              <w:rPr>
                <w:rFonts w:ascii="Times New Roman" w:eastAsia="Times New Roman" w:hAnsi="Times New Roman" w:cs="Times New Roman"/>
                <w:sz w:val="20"/>
                <w:szCs w:val="20"/>
              </w:rPr>
              <w:t>SUDERINTA</w:t>
            </w:r>
          </w:p>
          <w:p w:rsidR="000C6623" w:rsidRPr="001552D1" w:rsidRDefault="000C6623" w:rsidP="000C66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2D1">
              <w:rPr>
                <w:rFonts w:ascii="Times New Roman" w:eastAsia="Times New Roman" w:hAnsi="Times New Roman" w:cs="Times New Roman"/>
                <w:sz w:val="20"/>
                <w:szCs w:val="20"/>
              </w:rPr>
              <w:t>Teisės ir viešosios tvarkos skyriaus kalbos tvarkytoja</w:t>
            </w:r>
          </w:p>
          <w:p w:rsidR="000C6623" w:rsidRPr="001552D1" w:rsidRDefault="000C6623" w:rsidP="000C66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6623" w:rsidRPr="001552D1" w:rsidRDefault="000C6623" w:rsidP="000C66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2D1">
              <w:rPr>
                <w:rFonts w:ascii="Times New Roman" w:eastAsia="Times New Roman" w:hAnsi="Times New Roman" w:cs="Times New Roman"/>
                <w:sz w:val="20"/>
                <w:szCs w:val="20"/>
              </w:rPr>
              <w:t>Aldona Špečkauskienė</w:t>
            </w:r>
          </w:p>
          <w:p w:rsidR="00187ECA" w:rsidRPr="001552D1" w:rsidRDefault="000C6623" w:rsidP="000C662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2D1">
              <w:rPr>
                <w:rFonts w:ascii="Times New Roman" w:eastAsia="Times New Roman" w:hAnsi="Times New Roman" w:cs="Times New Roman"/>
                <w:sz w:val="20"/>
                <w:szCs w:val="20"/>
              </w:rPr>
              <w:t>2016-12-</w:t>
            </w:r>
          </w:p>
        </w:tc>
        <w:tc>
          <w:tcPr>
            <w:tcW w:w="3117" w:type="dxa"/>
            <w:shd w:val="clear" w:color="auto" w:fill="auto"/>
          </w:tcPr>
          <w:p w:rsidR="000C6623" w:rsidRPr="001552D1" w:rsidRDefault="000C6623" w:rsidP="000C662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2D1">
              <w:rPr>
                <w:rFonts w:ascii="Times New Roman" w:eastAsia="Times New Roman" w:hAnsi="Times New Roman" w:cs="Times New Roman"/>
                <w:sz w:val="20"/>
                <w:szCs w:val="20"/>
              </w:rPr>
              <w:t>SUDERINTA</w:t>
            </w:r>
          </w:p>
          <w:p w:rsidR="000C6623" w:rsidRPr="001552D1" w:rsidRDefault="000C6623" w:rsidP="000C66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2D1">
              <w:rPr>
                <w:rFonts w:ascii="Times New Roman" w:eastAsia="Times New Roman" w:hAnsi="Times New Roman" w:cs="Times New Roman"/>
                <w:sz w:val="20"/>
                <w:szCs w:val="20"/>
              </w:rPr>
              <w:t>Teisės ir viešosios tvarkos skyriaus vedėja</w:t>
            </w:r>
          </w:p>
          <w:p w:rsidR="000C6623" w:rsidRPr="001552D1" w:rsidRDefault="000C6623" w:rsidP="000C662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6623" w:rsidRPr="001552D1" w:rsidRDefault="000C6623" w:rsidP="000C66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2D1">
              <w:rPr>
                <w:rFonts w:ascii="Times New Roman" w:eastAsia="Times New Roman" w:hAnsi="Times New Roman" w:cs="Times New Roman"/>
                <w:sz w:val="20"/>
                <w:szCs w:val="20"/>
              </w:rPr>
              <w:t>Silva Paulikienė</w:t>
            </w:r>
          </w:p>
          <w:p w:rsidR="00187ECA" w:rsidRPr="001552D1" w:rsidRDefault="000C6623" w:rsidP="000C662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2D1">
              <w:rPr>
                <w:rFonts w:ascii="Times New Roman" w:eastAsia="Times New Roman" w:hAnsi="Times New Roman" w:cs="Times New Roman"/>
                <w:sz w:val="20"/>
                <w:szCs w:val="20"/>
              </w:rPr>
              <w:t>2016-12-</w:t>
            </w:r>
          </w:p>
        </w:tc>
      </w:tr>
      <w:tr w:rsidR="00187ECA" w:rsidRPr="001552D1" w:rsidTr="000C6623">
        <w:tc>
          <w:tcPr>
            <w:tcW w:w="4678" w:type="dxa"/>
            <w:gridSpan w:val="2"/>
            <w:shd w:val="clear" w:color="auto" w:fill="auto"/>
          </w:tcPr>
          <w:p w:rsidR="00AF3DF9" w:rsidRDefault="00AF3DF9" w:rsidP="000C662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6623" w:rsidRPr="001552D1" w:rsidRDefault="000C6623" w:rsidP="000C662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1552D1">
              <w:rPr>
                <w:rFonts w:ascii="Times New Roman" w:eastAsia="Times New Roman" w:hAnsi="Times New Roman" w:cs="Times New Roman"/>
                <w:sz w:val="20"/>
                <w:szCs w:val="20"/>
              </w:rPr>
              <w:t>Parengė</w:t>
            </w:r>
          </w:p>
          <w:p w:rsidR="000C6623" w:rsidRPr="001552D1" w:rsidRDefault="000C6623" w:rsidP="000C662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2D1">
              <w:rPr>
                <w:rFonts w:ascii="Times New Roman" w:eastAsia="Times New Roman" w:hAnsi="Times New Roman" w:cs="Times New Roman"/>
                <w:sz w:val="20"/>
                <w:szCs w:val="20"/>
              </w:rPr>
              <w:t>Personalo ir ūkio skyriaus vyr. specialistė</w:t>
            </w:r>
          </w:p>
          <w:p w:rsidR="000C6623" w:rsidRPr="001552D1" w:rsidRDefault="000C6623" w:rsidP="000C662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6623" w:rsidRPr="001552D1" w:rsidRDefault="000C6623" w:rsidP="000C662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2D1">
              <w:rPr>
                <w:rFonts w:ascii="Times New Roman" w:eastAsia="Times New Roman" w:hAnsi="Times New Roman" w:cs="Times New Roman"/>
                <w:sz w:val="20"/>
                <w:szCs w:val="20"/>
              </w:rPr>
              <w:t>Lina Maslauskienė</w:t>
            </w:r>
          </w:p>
          <w:p w:rsidR="00187ECA" w:rsidRPr="001552D1" w:rsidRDefault="000C6623" w:rsidP="00612A3D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2D1">
              <w:rPr>
                <w:rFonts w:ascii="Times New Roman" w:eastAsia="Times New Roman" w:hAnsi="Times New Roman" w:cs="Times New Roman"/>
                <w:sz w:val="20"/>
                <w:szCs w:val="20"/>
              </w:rPr>
              <w:t>2016-12-21</w:t>
            </w:r>
          </w:p>
        </w:tc>
        <w:tc>
          <w:tcPr>
            <w:tcW w:w="1559" w:type="dxa"/>
            <w:shd w:val="clear" w:color="auto" w:fill="auto"/>
          </w:tcPr>
          <w:p w:rsidR="00187ECA" w:rsidRPr="001552D1" w:rsidRDefault="00187ECA" w:rsidP="00612A3D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shd w:val="clear" w:color="auto" w:fill="auto"/>
          </w:tcPr>
          <w:p w:rsidR="00187ECA" w:rsidRPr="001552D1" w:rsidRDefault="00187ECA" w:rsidP="00612A3D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56A21" w:rsidRDefault="00556A21" w:rsidP="000C6623">
      <w:pPr>
        <w:ind w:firstLine="0"/>
      </w:pPr>
    </w:p>
    <w:sectPr w:rsidR="00556A21" w:rsidSect="001552D1">
      <w:headerReference w:type="even" r:id="rId7"/>
      <w:headerReference w:type="default" r:id="rId8"/>
      <w:pgSz w:w="11906" w:h="16838"/>
      <w:pgMar w:top="851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420" w:rsidRDefault="00892420">
      <w:r>
        <w:separator/>
      </w:r>
    </w:p>
  </w:endnote>
  <w:endnote w:type="continuationSeparator" w:id="0">
    <w:p w:rsidR="00892420" w:rsidRDefault="00892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420" w:rsidRDefault="00892420">
      <w:r>
        <w:separator/>
      </w:r>
    </w:p>
  </w:footnote>
  <w:footnote w:type="continuationSeparator" w:id="0">
    <w:p w:rsidR="00892420" w:rsidRDefault="008924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5E4" w:rsidRDefault="00DC2E5C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4</w:t>
    </w:r>
    <w:r>
      <w:rPr>
        <w:rStyle w:val="Puslapionumeris"/>
      </w:rPr>
      <w:fldChar w:fldCharType="end"/>
    </w:r>
  </w:p>
  <w:p w:rsidR="00A025E4" w:rsidRDefault="00892420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5E4" w:rsidRPr="00982437" w:rsidRDefault="00DC2E5C">
    <w:pPr>
      <w:pStyle w:val="Antrats"/>
      <w:framePr w:wrap="around" w:vAnchor="text" w:hAnchor="margin" w:xAlign="center" w:y="1"/>
      <w:rPr>
        <w:rStyle w:val="Puslapionumeris"/>
      </w:rPr>
    </w:pPr>
    <w:r w:rsidRPr="00982437">
      <w:rPr>
        <w:rStyle w:val="Puslapionumeris"/>
      </w:rPr>
      <w:fldChar w:fldCharType="begin"/>
    </w:r>
    <w:r w:rsidRPr="00982437">
      <w:rPr>
        <w:rStyle w:val="Puslapionumeris"/>
      </w:rPr>
      <w:instrText xml:space="preserve">PAGE  </w:instrText>
    </w:r>
    <w:r w:rsidRPr="00982437">
      <w:rPr>
        <w:rStyle w:val="Puslapionumeris"/>
      </w:rPr>
      <w:fldChar w:fldCharType="separate"/>
    </w:r>
    <w:r w:rsidR="001552D1">
      <w:rPr>
        <w:rStyle w:val="Puslapionumeris"/>
        <w:noProof/>
      </w:rPr>
      <w:t>2</w:t>
    </w:r>
    <w:r w:rsidRPr="00982437">
      <w:rPr>
        <w:rStyle w:val="Puslapionumeris"/>
      </w:rPr>
      <w:fldChar w:fldCharType="end"/>
    </w:r>
  </w:p>
  <w:p w:rsidR="00A025E4" w:rsidRDefault="00892420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ECA"/>
    <w:rsid w:val="000C6623"/>
    <w:rsid w:val="001552D1"/>
    <w:rsid w:val="00187ECA"/>
    <w:rsid w:val="00556A21"/>
    <w:rsid w:val="00721372"/>
    <w:rsid w:val="00892420"/>
    <w:rsid w:val="00AF3DF9"/>
    <w:rsid w:val="00BD132C"/>
    <w:rsid w:val="00DC2E5C"/>
    <w:rsid w:val="00ED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D00C43-2828-4E88-BFAA-69634E1DA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ind w:firstLine="90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87ECA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semiHidden/>
    <w:unhideWhenUsed/>
    <w:rsid w:val="00187ECA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187ECA"/>
  </w:style>
  <w:style w:type="character" w:styleId="Puslapionumeris">
    <w:name w:val="page number"/>
    <w:basedOn w:val="Numatytasispastraiposriftas"/>
    <w:rsid w:val="00187ECA"/>
  </w:style>
  <w:style w:type="paragraph" w:styleId="Pavadinimas">
    <w:name w:val="Title"/>
    <w:basedOn w:val="prastasis"/>
    <w:next w:val="prastasis"/>
    <w:link w:val="PavadinimasDiagrama"/>
    <w:uiPriority w:val="10"/>
    <w:qFormat/>
    <w:rsid w:val="00187EC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187E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D132C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D13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1111</Words>
  <Characters>634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2016-12-21T07:49:00Z</cp:lastPrinted>
  <dcterms:created xsi:type="dcterms:W3CDTF">2016-12-21T07:15:00Z</dcterms:created>
  <dcterms:modified xsi:type="dcterms:W3CDTF">2016-12-21T11:02:00Z</dcterms:modified>
</cp:coreProperties>
</file>