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4E" w:rsidRPr="00B43207" w:rsidRDefault="0006364E" w:rsidP="00707E80">
      <w:pPr>
        <w:pStyle w:val="Betarp"/>
        <w:jc w:val="center"/>
        <w:rPr>
          <w:b/>
          <w:lang w:val="lt-LT"/>
        </w:rPr>
      </w:pPr>
      <w:r w:rsidRPr="00B43207">
        <w:rPr>
          <w:b/>
          <w:lang w:val="lt-LT"/>
        </w:rPr>
        <w:t xml:space="preserve">DĖL DARBUOTOJŲ PERIODINIŲ </w:t>
      </w:r>
      <w:r>
        <w:rPr>
          <w:b/>
          <w:lang w:val="lt-LT"/>
        </w:rPr>
        <w:t xml:space="preserve">SVEIKATOS TIKRINIMŲ, AR NESERGA UŽKREČIAMĄJA LIGA, DĖL KURIOS YRA PASKELBTA VALSTYBĖS LYGIO EKSTREMALIOJI SITUACIJA IR (AR) KARANTINAS </w:t>
      </w:r>
    </w:p>
    <w:p w:rsidR="0006364E" w:rsidRPr="00B43207" w:rsidRDefault="0006364E" w:rsidP="00707E80">
      <w:pPr>
        <w:pStyle w:val="Betarp"/>
        <w:jc w:val="center"/>
        <w:rPr>
          <w:b/>
          <w:lang w:val="lt-LT"/>
        </w:rPr>
      </w:pPr>
    </w:p>
    <w:p w:rsidR="0006364E" w:rsidRPr="00B43207" w:rsidRDefault="0006364E" w:rsidP="00707E80">
      <w:pPr>
        <w:pStyle w:val="Betarp"/>
        <w:jc w:val="center"/>
        <w:rPr>
          <w:b/>
          <w:lang w:val="lt-LT"/>
        </w:rPr>
      </w:pPr>
      <w:smartTag w:uri="urn:schemas-microsoft-com:office:smarttags" w:element="metricconverter">
        <w:smartTagPr>
          <w:attr w:name="ProductID" w:val="2021 m"/>
        </w:smartTagPr>
        <w:r w:rsidRPr="00B43207">
          <w:rPr>
            <w:lang w:val="lt-LT"/>
          </w:rPr>
          <w:t>2021 m</w:t>
        </w:r>
      </w:smartTag>
      <w:r w:rsidRPr="00B43207">
        <w:rPr>
          <w:lang w:val="lt-LT"/>
        </w:rPr>
        <w:t xml:space="preserve">. </w:t>
      </w:r>
      <w:r>
        <w:rPr>
          <w:lang w:val="lt-LT"/>
        </w:rPr>
        <w:t>liepos</w:t>
      </w:r>
      <w:r w:rsidR="00065524">
        <w:rPr>
          <w:lang w:val="lt-LT"/>
        </w:rPr>
        <w:t xml:space="preserve"> 26</w:t>
      </w:r>
      <w:r w:rsidRPr="00B43207">
        <w:rPr>
          <w:lang w:val="lt-LT"/>
        </w:rPr>
        <w:t xml:space="preserve"> d. Nr. DĮV-</w:t>
      </w:r>
      <w:r w:rsidR="00065524">
        <w:rPr>
          <w:lang w:val="lt-LT"/>
        </w:rPr>
        <w:t>839</w:t>
      </w:r>
      <w:bookmarkStart w:id="0" w:name="_GoBack"/>
      <w:bookmarkEnd w:id="0"/>
    </w:p>
    <w:p w:rsidR="0006364E" w:rsidRPr="00B43207" w:rsidRDefault="0006364E" w:rsidP="00707E80">
      <w:pPr>
        <w:pStyle w:val="Betarp"/>
        <w:jc w:val="center"/>
        <w:rPr>
          <w:lang w:val="lt-LT"/>
        </w:rPr>
      </w:pPr>
      <w:r w:rsidRPr="00B43207">
        <w:rPr>
          <w:lang w:val="lt-LT"/>
        </w:rPr>
        <w:t>Šilalė</w:t>
      </w:r>
    </w:p>
    <w:p w:rsidR="0006364E" w:rsidRPr="00B43207" w:rsidRDefault="0006364E" w:rsidP="00707E80">
      <w:pPr>
        <w:pStyle w:val="Betarp"/>
        <w:jc w:val="both"/>
        <w:rPr>
          <w:lang w:val="lt-LT"/>
        </w:rPr>
      </w:pPr>
    </w:p>
    <w:p w:rsidR="0006364E" w:rsidRDefault="0006364E" w:rsidP="00707E80">
      <w:pPr>
        <w:pStyle w:val="Betarp"/>
        <w:ind w:firstLine="709"/>
        <w:jc w:val="both"/>
        <w:rPr>
          <w:lang w:val="lt-LT"/>
        </w:rPr>
      </w:pPr>
      <w:r w:rsidRPr="00B43207">
        <w:rPr>
          <w:lang w:val="lt-LT"/>
        </w:rPr>
        <w:t>Vadovaudamasis  Lietuvos Respublikos vietos savivaldos įstatymo 29 straipsnio 8 dalies 2  punktu</w:t>
      </w:r>
      <w:r>
        <w:rPr>
          <w:lang w:val="lt-LT"/>
        </w:rPr>
        <w:t xml:space="preserve">, Darbų ir veiklos sričių, kuriose leidžiama dirbti darbuotojams, pasitikrinusiems ir (ar) periodiškai besitikrinantiems, ar neserga užkrečiamąja liga dėl kurios yra paskelbta valstybės lygio ekstremalioji situacija ir (ar) karantinas, sąrašu, patvirtintu Lietuvos Respublikos Vyriausybės </w:t>
      </w:r>
      <w:smartTag w:uri="urn:schemas-microsoft-com:office:smarttags" w:element="metricconverter">
        <w:smartTagPr>
          <w:attr w:name="ProductID" w:val="1999 m"/>
        </w:smartTagPr>
        <w:r>
          <w:rPr>
            <w:lang w:val="lt-LT"/>
          </w:rPr>
          <w:t>1999 m</w:t>
        </w:r>
      </w:smartTag>
      <w:r>
        <w:rPr>
          <w:lang w:val="lt-LT"/>
        </w:rPr>
        <w:t xml:space="preserve">. gegužės 7 d. nutarimu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Lietuvos Respublikos sveikatos apsaugos ministro, 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gegužės 29 d. sprendimo Nr. V-1336 „Dėl tyrimų dėl COVID-19 ligos (koronaviruso infekcijos) organizavimo“ 6.1.1.1 papunkčiu:</w:t>
      </w:r>
    </w:p>
    <w:p w:rsidR="0006364E" w:rsidRDefault="0006364E" w:rsidP="00707E80">
      <w:pPr>
        <w:pStyle w:val="Betarp"/>
        <w:ind w:firstLine="709"/>
        <w:jc w:val="both"/>
        <w:rPr>
          <w:lang w:val="lt-LT"/>
        </w:rPr>
      </w:pPr>
      <w:r>
        <w:rPr>
          <w:lang w:val="lt-LT"/>
        </w:rPr>
        <w:t>1. N u r o d a u darbuotojams, turintiems nuolatinį tiesioginį kontaktą darbo funkcijų atlikimo ar veiklos vykdymo vietoje su kitais asmenimis, turi pasitikrinti prieš pradėdami dirbti ir (ar) vykdyti veiklą ir (ar) atnaujindami veiklą po veiklos draudimų ar ribojimų panaikinimo ir periodiškai tikrintis, ar neserga užkrečiamąja liga, dėl kurios yra paskelbta valstybės lygio ekstremalioji situacija ir (ar) karantinas.</w:t>
      </w:r>
    </w:p>
    <w:p w:rsidR="0006364E" w:rsidRDefault="0006364E" w:rsidP="00707E80">
      <w:pPr>
        <w:pStyle w:val="Betarp"/>
        <w:ind w:firstLine="709"/>
        <w:jc w:val="both"/>
        <w:rPr>
          <w:lang w:val="lt-LT"/>
        </w:rPr>
      </w:pPr>
      <w:r>
        <w:rPr>
          <w:lang w:val="lt-LT"/>
        </w:rPr>
        <w:t>2. N u r o d a u, kad tyrimo nereikia atlikti asmenims:</w:t>
      </w:r>
    </w:p>
    <w:p w:rsidR="0006364E" w:rsidRDefault="0006364E" w:rsidP="00707E80">
      <w:pPr>
        <w:pStyle w:val="Betarp"/>
        <w:ind w:firstLine="709"/>
        <w:jc w:val="both"/>
        <w:rPr>
          <w:lang w:val="lt-LT"/>
        </w:rPr>
      </w:pPr>
      <w:r>
        <w:rPr>
          <w:lang w:val="lt-LT"/>
        </w:rPr>
        <w:t>2.1. kurie persirgo COVID-19 liga (koronaviruso infekcija):</w:t>
      </w:r>
    </w:p>
    <w:p w:rsidR="0006364E" w:rsidRDefault="0006364E" w:rsidP="00707E80">
      <w:pPr>
        <w:pStyle w:val="Betarp"/>
        <w:ind w:firstLine="709"/>
        <w:jc w:val="both"/>
        <w:rPr>
          <w:lang w:val="lt-LT"/>
        </w:rPr>
      </w:pPr>
      <w:r>
        <w:rPr>
          <w:lang w:val="lt-LT"/>
        </w:rPr>
        <w:t>2.1.1. kuriems prieš mažiau nei 180 dienų COVID-19 liga (koronaviruso infekcija) buvo patvirtinta atliekant tyrimą SARS-CoV-2 (2019-nCoV) RNR nustatymo tikralaikės PGR metodu (toliau PGR tyrimas), greitojo SARS-CoV-2 (2019-nCoV) RNR nustatymo tikralaikės PGR metodu, kai tyrimo trukmė analizatoriuje ne ilgesnė kaip 90 min. (toliau – greitasis PGR tyrimas), nosiaryklės ir ryklės ar nosies landos tepinėlių ėminių kaupinių tyrimo SARS-CoV2 (2019-nCoV) RNR nustatyti tikralaikės PGR metodu (toliau – kaupinių PGR tyrimas) ir atliekant greitąjį SARS-CoV-2 antigeno testą ir laboratorijoje atliekamą antigeno tyrimą (toliau – antigeno testas)  (toliau kartu – tyrimai);</w:t>
      </w:r>
    </w:p>
    <w:p w:rsidR="0006364E" w:rsidRDefault="0006364E" w:rsidP="00707E80">
      <w:pPr>
        <w:pStyle w:val="Betarp"/>
        <w:ind w:firstLine="709"/>
        <w:jc w:val="both"/>
        <w:rPr>
          <w:lang w:val="lt-LT"/>
        </w:rPr>
      </w:pPr>
      <w:r>
        <w:rPr>
          <w:lang w:val="lt-LT"/>
        </w:rPr>
        <w:t>2.1.2. kurie prieš mažiau nei 60 dienų yra gavę teigiamą serologinio tyrimo atsakymą, išskyrus atvejus, kai serologinis tyrimas atliekamas po vakcinacijos;</w:t>
      </w:r>
    </w:p>
    <w:p w:rsidR="0006364E" w:rsidRDefault="0006364E" w:rsidP="00707E80">
      <w:pPr>
        <w:pStyle w:val="Betarp"/>
        <w:ind w:firstLine="709"/>
        <w:jc w:val="both"/>
        <w:rPr>
          <w:lang w:val="lt-LT"/>
        </w:rPr>
      </w:pPr>
      <w:r>
        <w:rPr>
          <w:lang w:val="lt-LT"/>
        </w:rPr>
        <w:t>2.</w:t>
      </w:r>
      <w:r w:rsidR="008C36EB">
        <w:rPr>
          <w:lang w:val="lt-LT"/>
        </w:rPr>
        <w:t>2.</w:t>
      </w:r>
      <w:r>
        <w:rPr>
          <w:lang w:val="lt-LT"/>
        </w:rPr>
        <w:t xml:space="preserve"> kurie buvo paskiepyti viena iš šių COVID-19 ligos (koronaviruso infekcijos) vakcinų:</w:t>
      </w:r>
    </w:p>
    <w:p w:rsidR="0006364E" w:rsidRDefault="0006364E" w:rsidP="00707E80">
      <w:pPr>
        <w:pStyle w:val="Betarp"/>
        <w:ind w:firstLine="709"/>
        <w:jc w:val="both"/>
        <w:rPr>
          <w:lang w:val="lt-LT"/>
        </w:rPr>
      </w:pPr>
      <w:r>
        <w:rPr>
          <w:lang w:val="lt-LT"/>
        </w:rPr>
        <w:t>2.</w:t>
      </w:r>
      <w:r w:rsidR="008C36EB">
        <w:rPr>
          <w:lang w:val="lt-LT"/>
        </w:rPr>
        <w:t>2.</w:t>
      </w:r>
      <w:r>
        <w:rPr>
          <w:lang w:val="lt-LT"/>
        </w:rPr>
        <w:t xml:space="preserve">1. praėjus vienai </w:t>
      </w:r>
      <w:r w:rsidR="00AF3283">
        <w:rPr>
          <w:lang w:val="lt-LT"/>
        </w:rPr>
        <w:t>savaitei nuo „</w:t>
      </w:r>
      <w:proofErr w:type="spellStart"/>
      <w:r w:rsidR="00AF3283">
        <w:rPr>
          <w:lang w:val="lt-LT"/>
        </w:rPr>
        <w:t>Comirnaty</w:t>
      </w:r>
      <w:proofErr w:type="spellEnd"/>
      <w:r w:rsidR="00AF3283">
        <w:rPr>
          <w:lang w:val="lt-LT"/>
        </w:rPr>
        <w:t>“ ar „COV</w:t>
      </w:r>
      <w:r>
        <w:rPr>
          <w:lang w:val="lt-LT"/>
        </w:rPr>
        <w:t xml:space="preserve">ID-19 </w:t>
      </w:r>
      <w:proofErr w:type="spellStart"/>
      <w:r>
        <w:rPr>
          <w:lang w:val="lt-LT"/>
        </w:rPr>
        <w:t>Vaccine</w:t>
      </w:r>
      <w:proofErr w:type="spellEnd"/>
      <w:r>
        <w:rPr>
          <w:lang w:val="lt-LT"/>
        </w:rPr>
        <w:t xml:space="preserve"> </w:t>
      </w:r>
      <w:proofErr w:type="spellStart"/>
      <w:r>
        <w:rPr>
          <w:lang w:val="lt-LT"/>
        </w:rPr>
        <w:t>Moderna</w:t>
      </w:r>
      <w:proofErr w:type="spellEnd"/>
      <w:r>
        <w:rPr>
          <w:lang w:val="lt-LT"/>
        </w:rPr>
        <w:t xml:space="preserve">“ vakcinos antrosios dozės suleidimo pagal skiepijimo schemą, išskyrus šio įsakymo </w:t>
      </w:r>
      <w:r w:rsidR="008C36EB">
        <w:rPr>
          <w:lang w:val="lt-LT"/>
        </w:rPr>
        <w:t xml:space="preserve">2.2.5 </w:t>
      </w:r>
      <w:r>
        <w:rPr>
          <w:lang w:val="lt-LT"/>
        </w:rPr>
        <w:t>papunktyje nurodytą atvejį;</w:t>
      </w:r>
    </w:p>
    <w:p w:rsidR="0006364E" w:rsidRDefault="0006364E" w:rsidP="00707E80">
      <w:pPr>
        <w:pStyle w:val="Betarp"/>
        <w:ind w:firstLine="709"/>
        <w:jc w:val="both"/>
        <w:rPr>
          <w:lang w:val="lt-LT"/>
        </w:rPr>
      </w:pPr>
      <w:r>
        <w:rPr>
          <w:lang w:val="lt-LT"/>
        </w:rPr>
        <w:t>2.2.</w:t>
      </w:r>
      <w:r w:rsidR="008C36EB">
        <w:rPr>
          <w:lang w:val="lt-LT"/>
        </w:rPr>
        <w:t>2.</w:t>
      </w:r>
      <w:r>
        <w:rPr>
          <w:lang w:val="lt-LT"/>
        </w:rPr>
        <w:t xml:space="preserve"> praėjus 2 savaitėms nuo „COVID-19 Vaccine Janssen“ vakcinos dozės suleidimo;</w:t>
      </w:r>
    </w:p>
    <w:p w:rsidR="0006364E" w:rsidRDefault="0006364E" w:rsidP="00707E80">
      <w:pPr>
        <w:pStyle w:val="Betarp"/>
        <w:ind w:firstLine="709"/>
        <w:jc w:val="both"/>
        <w:rPr>
          <w:lang w:val="lt-LT"/>
        </w:rPr>
      </w:pPr>
      <w:r>
        <w:rPr>
          <w:lang w:val="lt-LT"/>
        </w:rPr>
        <w:t>2.</w:t>
      </w:r>
      <w:r w:rsidR="008C36EB">
        <w:rPr>
          <w:lang w:val="lt-LT"/>
        </w:rPr>
        <w:t>2.3.</w:t>
      </w:r>
      <w:r>
        <w:rPr>
          <w:lang w:val="lt-LT"/>
        </w:rPr>
        <w:t xml:space="preserve">  praėjus 4 savaitėms, bet ne daugiau kaip 13 savaičių nuo pirmos „Vaxzevria“ vakcinos dozės suleidimo, </w:t>
      </w:r>
      <w:r w:rsidRPr="00B43207">
        <w:rPr>
          <w:lang w:val="lt-LT"/>
        </w:rPr>
        <w:t xml:space="preserve"> </w:t>
      </w:r>
      <w:r>
        <w:rPr>
          <w:lang w:val="lt-LT"/>
        </w:rPr>
        <w:t xml:space="preserve">išskyrus šio įsakymo </w:t>
      </w:r>
      <w:r w:rsidR="008C36EB">
        <w:rPr>
          <w:lang w:val="lt-LT"/>
        </w:rPr>
        <w:t xml:space="preserve">2.2.5 </w:t>
      </w:r>
      <w:r>
        <w:rPr>
          <w:lang w:val="lt-LT"/>
        </w:rPr>
        <w:t>papunktyje nurodytą atvejį;</w:t>
      </w:r>
    </w:p>
    <w:p w:rsidR="0006364E" w:rsidRDefault="0006364E" w:rsidP="00707E80">
      <w:pPr>
        <w:pStyle w:val="Betarp"/>
        <w:ind w:firstLine="709"/>
        <w:jc w:val="both"/>
        <w:rPr>
          <w:lang w:val="lt-LT"/>
        </w:rPr>
      </w:pPr>
      <w:r>
        <w:rPr>
          <w:lang w:val="lt-LT"/>
        </w:rPr>
        <w:t>2.</w:t>
      </w:r>
      <w:r w:rsidR="008C36EB">
        <w:rPr>
          <w:lang w:val="lt-LT"/>
        </w:rPr>
        <w:t>2.</w:t>
      </w:r>
      <w:r>
        <w:rPr>
          <w:lang w:val="lt-LT"/>
        </w:rPr>
        <w:t>4. po antros „Vaxzevria“ vakcinos dozės suleidimo pagal skiepijimo schemą;</w:t>
      </w:r>
    </w:p>
    <w:p w:rsidR="0006364E" w:rsidRDefault="0006364E" w:rsidP="00707E80">
      <w:pPr>
        <w:pStyle w:val="Betarp"/>
        <w:ind w:firstLine="709"/>
        <w:jc w:val="both"/>
        <w:rPr>
          <w:lang w:val="lt-LT"/>
        </w:rPr>
      </w:pPr>
      <w:r>
        <w:rPr>
          <w:lang w:val="lt-LT"/>
        </w:rPr>
        <w:t>2.</w:t>
      </w:r>
      <w:r w:rsidR="008C36EB">
        <w:rPr>
          <w:lang w:val="lt-LT"/>
        </w:rPr>
        <w:t>2</w:t>
      </w:r>
      <w:r>
        <w:rPr>
          <w:lang w:val="lt-LT"/>
        </w:rPr>
        <w:t>.5. praėjus 2 savaitėms nuo „Comirnaty“, „COVID-19 Vaccine Moderna“, „COVID-19 Vaccine Janssen“ ar „Vaxzevria“ vakcinos vienos dozės suleidimo</w:t>
      </w:r>
      <w:r w:rsidR="00424DCD">
        <w:rPr>
          <w:lang w:val="lt-LT"/>
        </w:rPr>
        <w:t xml:space="preserve"> asmeniui, kuris persirgo COVID</w:t>
      </w:r>
      <w:r>
        <w:rPr>
          <w:lang w:val="lt-LT"/>
        </w:rPr>
        <w:t>-19 liga (koronaviruso infekcija) ir diagnozė buvo patvirtinta remiantis teigiamu SARS-CoV-2 PGR tyrimo rezultatu.</w:t>
      </w:r>
    </w:p>
    <w:p w:rsidR="0006364E" w:rsidRDefault="0006364E" w:rsidP="00707E80">
      <w:pPr>
        <w:pStyle w:val="Betarp"/>
        <w:ind w:firstLine="709"/>
        <w:jc w:val="both"/>
        <w:rPr>
          <w:lang w:val="lt-LT"/>
        </w:rPr>
      </w:pPr>
      <w:r>
        <w:rPr>
          <w:lang w:val="lt-LT"/>
        </w:rPr>
        <w:lastRenderedPageBreak/>
        <w:t>3. N u r o d a u, kad periodiniai sveikatos patikrinimai atliekami ne dažniau kaip kas 7 dienas ir ne rečiau kaip kas 10 dienų nuo paskutinio sveikatos patikrinimo, atsižvelgiant į užkrečiamosios ligos, dėl kurios yra paskelbta valstybės lygio ekstremalioji situacija ir (ar) karantinas, epidemiologinius ypatumus. Sveikatos patikrinimai atliekami iki paskelbtos valstybės lygio ekstremaliosios situacijos ir (ar) karantino dėl užkrečiamosios ligos pabaigos, atsižvelgiant į tai, kuris  jų baigiasi vėliau.</w:t>
      </w:r>
    </w:p>
    <w:p w:rsidR="0006364E" w:rsidRDefault="0006364E" w:rsidP="00707E80">
      <w:pPr>
        <w:pStyle w:val="Betarp"/>
        <w:ind w:firstLine="709"/>
        <w:jc w:val="both"/>
        <w:rPr>
          <w:lang w:val="lt-LT"/>
        </w:rPr>
      </w:pPr>
      <w:r>
        <w:rPr>
          <w:lang w:val="lt-LT"/>
        </w:rPr>
        <w:t>4. Į p a r e i g o j u Šilalės rajono savivaldybės įstaigų vadovus, administracijos skyrių vedėjus ir seniūnijų seniūnus kontroliuoti šio įsakymo vykdymą įstaigose ir padaliniuose.</w:t>
      </w:r>
    </w:p>
    <w:p w:rsidR="0006364E" w:rsidRPr="00B43207" w:rsidRDefault="0006364E" w:rsidP="00BF510D">
      <w:pPr>
        <w:ind w:firstLine="720"/>
        <w:jc w:val="both"/>
        <w:rPr>
          <w:lang w:val="lt-LT"/>
        </w:rPr>
      </w:pPr>
      <w:r>
        <w:rPr>
          <w:lang w:val="lt-LT"/>
        </w:rPr>
        <w:t xml:space="preserve">5. N u s t a t a u, kad šis įsakymas įsigalioja nuo </w:t>
      </w:r>
      <w:smartTag w:uri="urn:schemas-microsoft-com:office:smarttags" w:element="metricconverter">
        <w:smartTagPr>
          <w:attr w:name="ProductID" w:val="2021 m"/>
        </w:smartTagPr>
        <w:r>
          <w:rPr>
            <w:lang w:val="lt-LT"/>
          </w:rPr>
          <w:t>2021 m</w:t>
        </w:r>
      </w:smartTag>
      <w:r>
        <w:rPr>
          <w:lang w:val="lt-LT"/>
        </w:rPr>
        <w:t xml:space="preserve">. liepos 26 d. </w:t>
      </w:r>
    </w:p>
    <w:p w:rsidR="0006364E" w:rsidRPr="00B43207" w:rsidRDefault="0006364E" w:rsidP="00EE2347">
      <w:pPr>
        <w:ind w:firstLine="720"/>
        <w:jc w:val="both"/>
        <w:rPr>
          <w:lang w:val="lt-LT"/>
        </w:rPr>
      </w:pPr>
      <w:r>
        <w:rPr>
          <w:lang w:val="lt-LT"/>
        </w:rPr>
        <w:t>6</w:t>
      </w:r>
      <w:r w:rsidRPr="00B43207">
        <w:rPr>
          <w:lang w:val="lt-LT"/>
        </w:rPr>
        <w:t xml:space="preserve">. </w:t>
      </w:r>
      <w:r>
        <w:rPr>
          <w:lang w:val="lt-LT"/>
        </w:rPr>
        <w:t>Į p a r e i g o j u  š</w:t>
      </w:r>
      <w:r w:rsidRPr="00B43207">
        <w:rPr>
          <w:lang w:val="lt-LT"/>
        </w:rPr>
        <w:t xml:space="preserve">į įsakymą paskelbti Šilalės rajono savivaldybės interneto svetainėje </w:t>
      </w:r>
      <w:hyperlink r:id="rId7" w:history="1">
        <w:r w:rsidRPr="00B43207">
          <w:rPr>
            <w:rStyle w:val="Hipersaitas"/>
            <w:u w:val="none"/>
            <w:lang w:val="lt-LT"/>
          </w:rPr>
          <w:t>www.silale.lt</w:t>
        </w:r>
      </w:hyperlink>
      <w:r w:rsidRPr="00B43207">
        <w:rPr>
          <w:lang w:val="lt-LT"/>
        </w:rPr>
        <w:t xml:space="preserve"> . </w:t>
      </w:r>
    </w:p>
    <w:p w:rsidR="0006364E" w:rsidRPr="00B43207" w:rsidRDefault="0006364E" w:rsidP="00656F99">
      <w:pPr>
        <w:jc w:val="both"/>
        <w:rPr>
          <w:lang w:val="lt-LT"/>
        </w:rPr>
      </w:pPr>
      <w:r w:rsidRPr="00B43207">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06364E" w:rsidRPr="00B43207" w:rsidRDefault="0006364E" w:rsidP="00656F99">
      <w:pPr>
        <w:jc w:val="both"/>
        <w:rPr>
          <w:lang w:val="lt-LT"/>
        </w:rPr>
      </w:pPr>
    </w:p>
    <w:p w:rsidR="0006364E" w:rsidRPr="00B43207" w:rsidRDefault="0006364E" w:rsidP="00822E6E">
      <w:pPr>
        <w:pStyle w:val="Pagrindinistekstas"/>
        <w:jc w:val="both"/>
        <w:rPr>
          <w:lang w:val="lt-LT"/>
        </w:rPr>
      </w:pPr>
    </w:p>
    <w:p w:rsidR="0006364E" w:rsidRPr="00B43207" w:rsidRDefault="0006364E" w:rsidP="00822E6E">
      <w:pPr>
        <w:pStyle w:val="Pagrindinistekstas"/>
        <w:jc w:val="both"/>
        <w:rPr>
          <w:lang w:val="lt-LT"/>
        </w:rPr>
      </w:pPr>
      <w:r w:rsidRPr="00B43207">
        <w:rPr>
          <w:lang w:val="lt-LT"/>
        </w:rPr>
        <w:t xml:space="preserve">Administracijos direktorius                                          </w:t>
      </w:r>
      <w:r>
        <w:rPr>
          <w:lang w:val="lt-LT"/>
        </w:rPr>
        <w:t xml:space="preserve">              </w:t>
      </w:r>
      <w:r w:rsidRPr="00B43207">
        <w:rPr>
          <w:lang w:val="lt-LT"/>
        </w:rPr>
        <w:t xml:space="preserve"> </w:t>
      </w:r>
      <w:r>
        <w:rPr>
          <w:lang w:val="lt-LT"/>
        </w:rPr>
        <w:t>Tadas Bartkus</w:t>
      </w:r>
    </w:p>
    <w:sectPr w:rsidR="0006364E" w:rsidRPr="00B43207" w:rsidSect="00962101">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99" w:rsidRDefault="00151E99">
      <w:r>
        <w:separator/>
      </w:r>
    </w:p>
  </w:endnote>
  <w:endnote w:type="continuationSeparator" w:id="0">
    <w:p w:rsidR="00151E99" w:rsidRDefault="0015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99" w:rsidRDefault="00151E99">
      <w:r>
        <w:separator/>
      </w:r>
    </w:p>
  </w:footnote>
  <w:footnote w:type="continuationSeparator" w:id="0">
    <w:p w:rsidR="00151E99" w:rsidRDefault="0015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4E" w:rsidRDefault="000636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6364E" w:rsidRDefault="0006364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4E" w:rsidRDefault="000636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65524">
      <w:rPr>
        <w:rStyle w:val="Puslapionumeris"/>
        <w:noProof/>
      </w:rPr>
      <w:t>2</w:t>
    </w:r>
    <w:r>
      <w:rPr>
        <w:rStyle w:val="Puslapionumeris"/>
      </w:rPr>
      <w:fldChar w:fldCharType="end"/>
    </w:r>
  </w:p>
  <w:p w:rsidR="0006364E" w:rsidRDefault="0006364E"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4E" w:rsidRDefault="0006364E">
    <w:pPr>
      <w:pStyle w:val="Antrats"/>
      <w:ind w:firstLine="3600"/>
    </w:pPr>
    <w:r>
      <w:rPr>
        <w:sz w:val="16"/>
      </w:rPr>
      <w:t xml:space="preserve">      </w:t>
    </w:r>
    <w:r>
      <w:rPr>
        <w:sz w:val="16"/>
      </w:rPr>
      <w:tab/>
    </w:r>
    <w:r>
      <w:rPr>
        <w:sz w:val="16"/>
      </w:rPr>
      <w:tab/>
    </w:r>
  </w:p>
  <w:p w:rsidR="0006364E" w:rsidRDefault="0006364E">
    <w:pPr>
      <w:pStyle w:val="Antrats"/>
      <w:tabs>
        <w:tab w:val="left" w:pos="2385"/>
        <w:tab w:val="left" w:pos="2835"/>
        <w:tab w:val="center" w:pos="4819"/>
      </w:tabs>
      <w:jc w:val="left"/>
    </w:pPr>
    <w:r>
      <w:rPr>
        <w:noProof/>
      </w:rPr>
      <w:tab/>
    </w:r>
    <w:r>
      <w:rPr>
        <w:noProof/>
      </w:rPr>
      <w:tab/>
    </w:r>
    <w:r>
      <w:rPr>
        <w:noProof/>
      </w:rPr>
      <w:tab/>
    </w:r>
    <w:r>
      <w:rPr>
        <w:noProof/>
      </w:rPr>
      <w:tab/>
    </w:r>
    <w:r w:rsidR="008C36EB">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06364E" w:rsidRDefault="0006364E">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06364E" w:rsidRDefault="0006364E">
    <w:pPr>
      <w:pStyle w:val="Antrats"/>
      <w:jc w:val="center"/>
      <w:rPr>
        <w:rFonts w:ascii="Times New Roman" w:hAnsi="Times New Roman"/>
        <w:b/>
      </w:rPr>
    </w:pPr>
    <w:r>
      <w:rPr>
        <w:rFonts w:ascii="Times New Roman" w:hAnsi="Times New Roman"/>
        <w:b/>
      </w:rPr>
      <w:t>DIREKTORIUS</w:t>
    </w:r>
  </w:p>
  <w:p w:rsidR="0006364E" w:rsidRDefault="0006364E">
    <w:pPr>
      <w:pStyle w:val="Antrats"/>
      <w:jc w:val="center"/>
      <w:rPr>
        <w:rFonts w:ascii="Times New Roman" w:hAnsi="Times New Roman"/>
        <w:b/>
      </w:rPr>
    </w:pPr>
  </w:p>
  <w:p w:rsidR="0006364E" w:rsidRDefault="0006364E">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1ED6"/>
    <w:rsid w:val="00016FA9"/>
    <w:rsid w:val="00036589"/>
    <w:rsid w:val="00037A0C"/>
    <w:rsid w:val="00042FD2"/>
    <w:rsid w:val="00047343"/>
    <w:rsid w:val="00047B04"/>
    <w:rsid w:val="00055D34"/>
    <w:rsid w:val="0006364E"/>
    <w:rsid w:val="00065524"/>
    <w:rsid w:val="00071224"/>
    <w:rsid w:val="000728AD"/>
    <w:rsid w:val="0007393C"/>
    <w:rsid w:val="00082A5F"/>
    <w:rsid w:val="000856E1"/>
    <w:rsid w:val="00090344"/>
    <w:rsid w:val="00094580"/>
    <w:rsid w:val="0009619B"/>
    <w:rsid w:val="00096EE3"/>
    <w:rsid w:val="000A2682"/>
    <w:rsid w:val="000B0D40"/>
    <w:rsid w:val="000B56AF"/>
    <w:rsid w:val="000B7A86"/>
    <w:rsid w:val="000C12E6"/>
    <w:rsid w:val="000C20EE"/>
    <w:rsid w:val="000C4E5A"/>
    <w:rsid w:val="000C79AB"/>
    <w:rsid w:val="000C7E19"/>
    <w:rsid w:val="000D0552"/>
    <w:rsid w:val="000D301F"/>
    <w:rsid w:val="000D393E"/>
    <w:rsid w:val="000E6520"/>
    <w:rsid w:val="000F1ACB"/>
    <w:rsid w:val="000F614A"/>
    <w:rsid w:val="00101972"/>
    <w:rsid w:val="00103971"/>
    <w:rsid w:val="00105E00"/>
    <w:rsid w:val="001207C0"/>
    <w:rsid w:val="00125B87"/>
    <w:rsid w:val="0013041F"/>
    <w:rsid w:val="00130619"/>
    <w:rsid w:val="0013304B"/>
    <w:rsid w:val="00150872"/>
    <w:rsid w:val="0015092A"/>
    <w:rsid w:val="00151E99"/>
    <w:rsid w:val="00157847"/>
    <w:rsid w:val="0016688A"/>
    <w:rsid w:val="00170779"/>
    <w:rsid w:val="001746C3"/>
    <w:rsid w:val="0018644A"/>
    <w:rsid w:val="0019138D"/>
    <w:rsid w:val="001914AA"/>
    <w:rsid w:val="00196C10"/>
    <w:rsid w:val="001A0162"/>
    <w:rsid w:val="001A3F86"/>
    <w:rsid w:val="001C4049"/>
    <w:rsid w:val="001C6143"/>
    <w:rsid w:val="001C67F8"/>
    <w:rsid w:val="001C71D3"/>
    <w:rsid w:val="001D11C4"/>
    <w:rsid w:val="001D661D"/>
    <w:rsid w:val="001E2F35"/>
    <w:rsid w:val="001E558D"/>
    <w:rsid w:val="00215A67"/>
    <w:rsid w:val="00217847"/>
    <w:rsid w:val="00217BFB"/>
    <w:rsid w:val="00252207"/>
    <w:rsid w:val="00253801"/>
    <w:rsid w:val="00254560"/>
    <w:rsid w:val="002616AA"/>
    <w:rsid w:val="00274D1F"/>
    <w:rsid w:val="00275D2F"/>
    <w:rsid w:val="00284D53"/>
    <w:rsid w:val="00287A10"/>
    <w:rsid w:val="00291D61"/>
    <w:rsid w:val="00292361"/>
    <w:rsid w:val="00292AAC"/>
    <w:rsid w:val="00293853"/>
    <w:rsid w:val="002954D0"/>
    <w:rsid w:val="002959AE"/>
    <w:rsid w:val="002A07CC"/>
    <w:rsid w:val="002B7ED0"/>
    <w:rsid w:val="002C0D4B"/>
    <w:rsid w:val="002D5366"/>
    <w:rsid w:val="002E24B8"/>
    <w:rsid w:val="002F17F2"/>
    <w:rsid w:val="002F1F42"/>
    <w:rsid w:val="002F3156"/>
    <w:rsid w:val="002F3473"/>
    <w:rsid w:val="002F61FA"/>
    <w:rsid w:val="00300B49"/>
    <w:rsid w:val="00304816"/>
    <w:rsid w:val="003065B0"/>
    <w:rsid w:val="003102A7"/>
    <w:rsid w:val="00310ACC"/>
    <w:rsid w:val="0031337D"/>
    <w:rsid w:val="003219EE"/>
    <w:rsid w:val="003228F8"/>
    <w:rsid w:val="003253FF"/>
    <w:rsid w:val="00325ABA"/>
    <w:rsid w:val="0032775F"/>
    <w:rsid w:val="003342D3"/>
    <w:rsid w:val="00341D98"/>
    <w:rsid w:val="00346488"/>
    <w:rsid w:val="003475EF"/>
    <w:rsid w:val="00354080"/>
    <w:rsid w:val="00355A1E"/>
    <w:rsid w:val="00357F28"/>
    <w:rsid w:val="00360DC8"/>
    <w:rsid w:val="003668FA"/>
    <w:rsid w:val="00370D01"/>
    <w:rsid w:val="00373235"/>
    <w:rsid w:val="00381D63"/>
    <w:rsid w:val="003826BB"/>
    <w:rsid w:val="00383036"/>
    <w:rsid w:val="00391F8D"/>
    <w:rsid w:val="00396376"/>
    <w:rsid w:val="003967D5"/>
    <w:rsid w:val="00396D94"/>
    <w:rsid w:val="003976D5"/>
    <w:rsid w:val="003A004D"/>
    <w:rsid w:val="003A7660"/>
    <w:rsid w:val="003B685E"/>
    <w:rsid w:val="003C5BD9"/>
    <w:rsid w:val="003C7963"/>
    <w:rsid w:val="003C7D08"/>
    <w:rsid w:val="003D0FD8"/>
    <w:rsid w:val="003D5803"/>
    <w:rsid w:val="003E7CE3"/>
    <w:rsid w:val="004005F1"/>
    <w:rsid w:val="00401D1E"/>
    <w:rsid w:val="00404B0F"/>
    <w:rsid w:val="004138A3"/>
    <w:rsid w:val="00416A2F"/>
    <w:rsid w:val="004222A8"/>
    <w:rsid w:val="00424DCD"/>
    <w:rsid w:val="004313DF"/>
    <w:rsid w:val="004349B9"/>
    <w:rsid w:val="004361B3"/>
    <w:rsid w:val="004429E8"/>
    <w:rsid w:val="004462FE"/>
    <w:rsid w:val="00446562"/>
    <w:rsid w:val="00446AA6"/>
    <w:rsid w:val="00446C8B"/>
    <w:rsid w:val="00451538"/>
    <w:rsid w:val="004609BC"/>
    <w:rsid w:val="004716AB"/>
    <w:rsid w:val="004770A4"/>
    <w:rsid w:val="00477C10"/>
    <w:rsid w:val="004829DF"/>
    <w:rsid w:val="00482B8A"/>
    <w:rsid w:val="0048310D"/>
    <w:rsid w:val="00487173"/>
    <w:rsid w:val="00490EFF"/>
    <w:rsid w:val="004975E4"/>
    <w:rsid w:val="004B102F"/>
    <w:rsid w:val="004B4B06"/>
    <w:rsid w:val="004C409D"/>
    <w:rsid w:val="004C433E"/>
    <w:rsid w:val="004C7968"/>
    <w:rsid w:val="004D1832"/>
    <w:rsid w:val="004D7C95"/>
    <w:rsid w:val="004F035B"/>
    <w:rsid w:val="004F2602"/>
    <w:rsid w:val="004F26BE"/>
    <w:rsid w:val="004F5ED0"/>
    <w:rsid w:val="00500AB8"/>
    <w:rsid w:val="0050201F"/>
    <w:rsid w:val="00503294"/>
    <w:rsid w:val="00506644"/>
    <w:rsid w:val="00510E2A"/>
    <w:rsid w:val="005118CD"/>
    <w:rsid w:val="005146D4"/>
    <w:rsid w:val="005178E0"/>
    <w:rsid w:val="00526CCF"/>
    <w:rsid w:val="00532770"/>
    <w:rsid w:val="00533DA6"/>
    <w:rsid w:val="00544814"/>
    <w:rsid w:val="0055670E"/>
    <w:rsid w:val="00557B7C"/>
    <w:rsid w:val="00580731"/>
    <w:rsid w:val="0058213B"/>
    <w:rsid w:val="0058250A"/>
    <w:rsid w:val="00593EEA"/>
    <w:rsid w:val="005B0971"/>
    <w:rsid w:val="005C15B2"/>
    <w:rsid w:val="005C6A5E"/>
    <w:rsid w:val="005D67F1"/>
    <w:rsid w:val="005E0A4E"/>
    <w:rsid w:val="005E2DC5"/>
    <w:rsid w:val="005E39A3"/>
    <w:rsid w:val="005E4ED2"/>
    <w:rsid w:val="005E524C"/>
    <w:rsid w:val="005F6AA3"/>
    <w:rsid w:val="00603DAA"/>
    <w:rsid w:val="006047DF"/>
    <w:rsid w:val="00605596"/>
    <w:rsid w:val="00606854"/>
    <w:rsid w:val="0060706D"/>
    <w:rsid w:val="006163A1"/>
    <w:rsid w:val="00620E81"/>
    <w:rsid w:val="006215AB"/>
    <w:rsid w:val="006353B9"/>
    <w:rsid w:val="006504AC"/>
    <w:rsid w:val="00652AA8"/>
    <w:rsid w:val="00652C93"/>
    <w:rsid w:val="00656F99"/>
    <w:rsid w:val="00671145"/>
    <w:rsid w:val="00676522"/>
    <w:rsid w:val="00680707"/>
    <w:rsid w:val="00684456"/>
    <w:rsid w:val="006849D9"/>
    <w:rsid w:val="00692D25"/>
    <w:rsid w:val="006A053B"/>
    <w:rsid w:val="006A3B39"/>
    <w:rsid w:val="006A5FE0"/>
    <w:rsid w:val="006B06A0"/>
    <w:rsid w:val="006B25EB"/>
    <w:rsid w:val="006B3535"/>
    <w:rsid w:val="006B4AEC"/>
    <w:rsid w:val="006B68CB"/>
    <w:rsid w:val="006C03A6"/>
    <w:rsid w:val="006C07C8"/>
    <w:rsid w:val="006C1549"/>
    <w:rsid w:val="006C1D97"/>
    <w:rsid w:val="006D0194"/>
    <w:rsid w:val="006D360E"/>
    <w:rsid w:val="006E160B"/>
    <w:rsid w:val="006E4E3B"/>
    <w:rsid w:val="006E74C4"/>
    <w:rsid w:val="006F1644"/>
    <w:rsid w:val="006F1877"/>
    <w:rsid w:val="006F3172"/>
    <w:rsid w:val="006F544E"/>
    <w:rsid w:val="006F7DBC"/>
    <w:rsid w:val="00702372"/>
    <w:rsid w:val="00707E80"/>
    <w:rsid w:val="0071078D"/>
    <w:rsid w:val="007115BD"/>
    <w:rsid w:val="00717FC1"/>
    <w:rsid w:val="00721EDA"/>
    <w:rsid w:val="007317C7"/>
    <w:rsid w:val="00734F25"/>
    <w:rsid w:val="00736C14"/>
    <w:rsid w:val="00740786"/>
    <w:rsid w:val="00742FD4"/>
    <w:rsid w:val="007450A5"/>
    <w:rsid w:val="00745C8E"/>
    <w:rsid w:val="0075179A"/>
    <w:rsid w:val="00752E40"/>
    <w:rsid w:val="00760334"/>
    <w:rsid w:val="007644C4"/>
    <w:rsid w:val="007774DF"/>
    <w:rsid w:val="00785374"/>
    <w:rsid w:val="0078735C"/>
    <w:rsid w:val="00791029"/>
    <w:rsid w:val="00791C65"/>
    <w:rsid w:val="007A5A2A"/>
    <w:rsid w:val="007B4F35"/>
    <w:rsid w:val="007B624C"/>
    <w:rsid w:val="007C1095"/>
    <w:rsid w:val="007C22C2"/>
    <w:rsid w:val="007C3134"/>
    <w:rsid w:val="007C49D0"/>
    <w:rsid w:val="007C6D77"/>
    <w:rsid w:val="007D1299"/>
    <w:rsid w:val="007E2946"/>
    <w:rsid w:val="007E3F80"/>
    <w:rsid w:val="007F0A01"/>
    <w:rsid w:val="007F479C"/>
    <w:rsid w:val="00812038"/>
    <w:rsid w:val="00815017"/>
    <w:rsid w:val="008205AF"/>
    <w:rsid w:val="00822E6E"/>
    <w:rsid w:val="00825A3F"/>
    <w:rsid w:val="008326B8"/>
    <w:rsid w:val="008417F4"/>
    <w:rsid w:val="008444BE"/>
    <w:rsid w:val="008449F1"/>
    <w:rsid w:val="00844B3C"/>
    <w:rsid w:val="008526B7"/>
    <w:rsid w:val="00854A5E"/>
    <w:rsid w:val="00856C85"/>
    <w:rsid w:val="00861B07"/>
    <w:rsid w:val="008620BE"/>
    <w:rsid w:val="008651C8"/>
    <w:rsid w:val="00877AC1"/>
    <w:rsid w:val="00881E53"/>
    <w:rsid w:val="00891964"/>
    <w:rsid w:val="008A0EF0"/>
    <w:rsid w:val="008A4B70"/>
    <w:rsid w:val="008A6AD2"/>
    <w:rsid w:val="008A7ECC"/>
    <w:rsid w:val="008B1214"/>
    <w:rsid w:val="008B1742"/>
    <w:rsid w:val="008B241F"/>
    <w:rsid w:val="008B334A"/>
    <w:rsid w:val="008B76EE"/>
    <w:rsid w:val="008B77AD"/>
    <w:rsid w:val="008C36EB"/>
    <w:rsid w:val="008C65ED"/>
    <w:rsid w:val="008D21EB"/>
    <w:rsid w:val="008E6784"/>
    <w:rsid w:val="008F3881"/>
    <w:rsid w:val="008F395F"/>
    <w:rsid w:val="00903A81"/>
    <w:rsid w:val="00905D67"/>
    <w:rsid w:val="0090752E"/>
    <w:rsid w:val="00907BC9"/>
    <w:rsid w:val="009125BC"/>
    <w:rsid w:val="009269CE"/>
    <w:rsid w:val="009318D2"/>
    <w:rsid w:val="00931BBD"/>
    <w:rsid w:val="00934B1D"/>
    <w:rsid w:val="009435C3"/>
    <w:rsid w:val="0094551D"/>
    <w:rsid w:val="00960932"/>
    <w:rsid w:val="00962101"/>
    <w:rsid w:val="00963186"/>
    <w:rsid w:val="00963CD6"/>
    <w:rsid w:val="00971997"/>
    <w:rsid w:val="00993533"/>
    <w:rsid w:val="00996F61"/>
    <w:rsid w:val="009A2066"/>
    <w:rsid w:val="009B6281"/>
    <w:rsid w:val="009B7F61"/>
    <w:rsid w:val="009C1783"/>
    <w:rsid w:val="009C3884"/>
    <w:rsid w:val="009C5955"/>
    <w:rsid w:val="009D2D04"/>
    <w:rsid w:val="009E1AE0"/>
    <w:rsid w:val="009E26CC"/>
    <w:rsid w:val="009E3B1C"/>
    <w:rsid w:val="009E633B"/>
    <w:rsid w:val="009E6436"/>
    <w:rsid w:val="009E6B4C"/>
    <w:rsid w:val="00A01B47"/>
    <w:rsid w:val="00A12459"/>
    <w:rsid w:val="00A1486E"/>
    <w:rsid w:val="00A15166"/>
    <w:rsid w:val="00A20AE0"/>
    <w:rsid w:val="00A23B26"/>
    <w:rsid w:val="00A262FE"/>
    <w:rsid w:val="00A26C37"/>
    <w:rsid w:val="00A314D3"/>
    <w:rsid w:val="00A328A7"/>
    <w:rsid w:val="00A32A10"/>
    <w:rsid w:val="00A35CAE"/>
    <w:rsid w:val="00A41E3E"/>
    <w:rsid w:val="00A44364"/>
    <w:rsid w:val="00A51F98"/>
    <w:rsid w:val="00A71982"/>
    <w:rsid w:val="00A752E3"/>
    <w:rsid w:val="00A77B9A"/>
    <w:rsid w:val="00A94367"/>
    <w:rsid w:val="00AA2A4B"/>
    <w:rsid w:val="00AA4E7D"/>
    <w:rsid w:val="00AA558D"/>
    <w:rsid w:val="00AA5F6D"/>
    <w:rsid w:val="00AB2325"/>
    <w:rsid w:val="00AC66FA"/>
    <w:rsid w:val="00AC70B7"/>
    <w:rsid w:val="00AE414B"/>
    <w:rsid w:val="00AE6997"/>
    <w:rsid w:val="00AF1407"/>
    <w:rsid w:val="00AF28B7"/>
    <w:rsid w:val="00AF3283"/>
    <w:rsid w:val="00B03BFE"/>
    <w:rsid w:val="00B206FD"/>
    <w:rsid w:val="00B216E8"/>
    <w:rsid w:val="00B21F71"/>
    <w:rsid w:val="00B23E83"/>
    <w:rsid w:val="00B33ABD"/>
    <w:rsid w:val="00B37ACD"/>
    <w:rsid w:val="00B43207"/>
    <w:rsid w:val="00B45DB2"/>
    <w:rsid w:val="00B5328E"/>
    <w:rsid w:val="00B57A3B"/>
    <w:rsid w:val="00B61512"/>
    <w:rsid w:val="00B65B42"/>
    <w:rsid w:val="00B66106"/>
    <w:rsid w:val="00B73A22"/>
    <w:rsid w:val="00B84BF4"/>
    <w:rsid w:val="00B85B8C"/>
    <w:rsid w:val="00B93BC0"/>
    <w:rsid w:val="00BB08EA"/>
    <w:rsid w:val="00BB7050"/>
    <w:rsid w:val="00BC3214"/>
    <w:rsid w:val="00BC3685"/>
    <w:rsid w:val="00BE249F"/>
    <w:rsid w:val="00BE79A4"/>
    <w:rsid w:val="00BF1282"/>
    <w:rsid w:val="00BF510D"/>
    <w:rsid w:val="00BF7DF9"/>
    <w:rsid w:val="00C0219E"/>
    <w:rsid w:val="00C12578"/>
    <w:rsid w:val="00C15D18"/>
    <w:rsid w:val="00C25372"/>
    <w:rsid w:val="00C30FBB"/>
    <w:rsid w:val="00C3585E"/>
    <w:rsid w:val="00C41743"/>
    <w:rsid w:val="00C53146"/>
    <w:rsid w:val="00C578DC"/>
    <w:rsid w:val="00C648A9"/>
    <w:rsid w:val="00C805D2"/>
    <w:rsid w:val="00C8510F"/>
    <w:rsid w:val="00C933EA"/>
    <w:rsid w:val="00CA0A52"/>
    <w:rsid w:val="00CA254D"/>
    <w:rsid w:val="00CA2D98"/>
    <w:rsid w:val="00CA2DB9"/>
    <w:rsid w:val="00CA7333"/>
    <w:rsid w:val="00CB0A0A"/>
    <w:rsid w:val="00CB1C2D"/>
    <w:rsid w:val="00CB233E"/>
    <w:rsid w:val="00CB2403"/>
    <w:rsid w:val="00CB4D02"/>
    <w:rsid w:val="00CB5B70"/>
    <w:rsid w:val="00CC0337"/>
    <w:rsid w:val="00CC164A"/>
    <w:rsid w:val="00CC24BD"/>
    <w:rsid w:val="00CC6651"/>
    <w:rsid w:val="00CD1090"/>
    <w:rsid w:val="00CD38F4"/>
    <w:rsid w:val="00CD3F78"/>
    <w:rsid w:val="00CD4F40"/>
    <w:rsid w:val="00CE6488"/>
    <w:rsid w:val="00CF01BE"/>
    <w:rsid w:val="00CF3258"/>
    <w:rsid w:val="00CF44F6"/>
    <w:rsid w:val="00CF7599"/>
    <w:rsid w:val="00D0105A"/>
    <w:rsid w:val="00D01A48"/>
    <w:rsid w:val="00D036AF"/>
    <w:rsid w:val="00D04694"/>
    <w:rsid w:val="00D0523F"/>
    <w:rsid w:val="00D05616"/>
    <w:rsid w:val="00D062FE"/>
    <w:rsid w:val="00D148AD"/>
    <w:rsid w:val="00D203CF"/>
    <w:rsid w:val="00D60646"/>
    <w:rsid w:val="00D702A3"/>
    <w:rsid w:val="00D71738"/>
    <w:rsid w:val="00D860CC"/>
    <w:rsid w:val="00D87921"/>
    <w:rsid w:val="00D96CF0"/>
    <w:rsid w:val="00DA1A25"/>
    <w:rsid w:val="00DB720E"/>
    <w:rsid w:val="00DC01E8"/>
    <w:rsid w:val="00DC13AD"/>
    <w:rsid w:val="00DC471A"/>
    <w:rsid w:val="00DC4C65"/>
    <w:rsid w:val="00DD557D"/>
    <w:rsid w:val="00DE4163"/>
    <w:rsid w:val="00DE51DD"/>
    <w:rsid w:val="00DF033A"/>
    <w:rsid w:val="00DF53B4"/>
    <w:rsid w:val="00E00053"/>
    <w:rsid w:val="00E13C63"/>
    <w:rsid w:val="00E259BC"/>
    <w:rsid w:val="00E263D5"/>
    <w:rsid w:val="00E264EB"/>
    <w:rsid w:val="00E33B0F"/>
    <w:rsid w:val="00E3442D"/>
    <w:rsid w:val="00E364ED"/>
    <w:rsid w:val="00E41ED1"/>
    <w:rsid w:val="00E56EEF"/>
    <w:rsid w:val="00E610B6"/>
    <w:rsid w:val="00E651A7"/>
    <w:rsid w:val="00E73B9F"/>
    <w:rsid w:val="00E821C2"/>
    <w:rsid w:val="00E83E61"/>
    <w:rsid w:val="00E84EE7"/>
    <w:rsid w:val="00E86D55"/>
    <w:rsid w:val="00EA3214"/>
    <w:rsid w:val="00EB0ABB"/>
    <w:rsid w:val="00EC17F4"/>
    <w:rsid w:val="00EC1D40"/>
    <w:rsid w:val="00EC5299"/>
    <w:rsid w:val="00EC5410"/>
    <w:rsid w:val="00EE13C0"/>
    <w:rsid w:val="00EE2347"/>
    <w:rsid w:val="00EE2BA5"/>
    <w:rsid w:val="00EE47E6"/>
    <w:rsid w:val="00EF238C"/>
    <w:rsid w:val="00EF3875"/>
    <w:rsid w:val="00EF4299"/>
    <w:rsid w:val="00EF5641"/>
    <w:rsid w:val="00EF68F6"/>
    <w:rsid w:val="00EF76B8"/>
    <w:rsid w:val="00F027E4"/>
    <w:rsid w:val="00F03288"/>
    <w:rsid w:val="00F11524"/>
    <w:rsid w:val="00F15F84"/>
    <w:rsid w:val="00F17210"/>
    <w:rsid w:val="00F26074"/>
    <w:rsid w:val="00F27454"/>
    <w:rsid w:val="00F462EB"/>
    <w:rsid w:val="00F50BE5"/>
    <w:rsid w:val="00F601AC"/>
    <w:rsid w:val="00F608C3"/>
    <w:rsid w:val="00F71DC5"/>
    <w:rsid w:val="00F76849"/>
    <w:rsid w:val="00F769A0"/>
    <w:rsid w:val="00F92BE5"/>
    <w:rsid w:val="00F93BFF"/>
    <w:rsid w:val="00F93D72"/>
    <w:rsid w:val="00F948F5"/>
    <w:rsid w:val="00FA74B9"/>
    <w:rsid w:val="00FB0321"/>
    <w:rsid w:val="00FC1DCD"/>
    <w:rsid w:val="00FC58B6"/>
    <w:rsid w:val="00FC7178"/>
    <w:rsid w:val="00FC7E82"/>
    <w:rsid w:val="00FD18A7"/>
    <w:rsid w:val="00FD29F8"/>
    <w:rsid w:val="00FE0FAE"/>
    <w:rsid w:val="00FE6982"/>
    <w:rsid w:val="00FF2D4E"/>
    <w:rsid w:val="00FF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79B2891-088A-4EF9-95C8-1D8FDAAD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3217</Words>
  <Characters>1834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2021-07-23T05:12:00Z</cp:lastPrinted>
  <dcterms:created xsi:type="dcterms:W3CDTF">2021-07-26T09:35:00Z</dcterms:created>
  <dcterms:modified xsi:type="dcterms:W3CDTF">2021-07-26T09:35:00Z</dcterms:modified>
</cp:coreProperties>
</file>