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BA5578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>
        <w:rPr>
          <w:lang w:val="lt-LT"/>
        </w:rPr>
        <w:t>1</w:t>
      </w:r>
      <w:r w:rsidR="00440A48">
        <w:rPr>
          <w:lang w:val="lt-LT"/>
        </w:rPr>
        <w:t>7</w:t>
      </w:r>
      <w:r w:rsidRPr="00C77BEE">
        <w:rPr>
          <w:lang w:val="lt-LT"/>
        </w:rPr>
        <w:t xml:space="preserve"> m. </w:t>
      </w:r>
      <w:r w:rsidR="0060234B">
        <w:rPr>
          <w:lang w:val="lt-LT"/>
        </w:rPr>
        <w:t>rugpjūčio</w:t>
      </w:r>
      <w:r w:rsidR="005D5287">
        <w:rPr>
          <w:lang w:val="lt-LT"/>
        </w:rPr>
        <w:t xml:space="preserve"> 24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5D5287">
        <w:rPr>
          <w:lang w:val="lt-LT"/>
        </w:rPr>
        <w:t>DĮV-1141</w:t>
      </w:r>
      <w:bookmarkStart w:id="0" w:name="_GoBack"/>
      <w:bookmarkEnd w:id="0"/>
    </w:p>
    <w:p w:rsidR="000E1DC9" w:rsidRDefault="00AA7105" w:rsidP="00903631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F844DB" w:rsidRDefault="00F844DB" w:rsidP="00903631">
      <w:pPr>
        <w:jc w:val="center"/>
        <w:rPr>
          <w:lang w:val="lt-LT"/>
        </w:rPr>
      </w:pPr>
    </w:p>
    <w:p w:rsidR="008C0F92" w:rsidRDefault="008C0F92" w:rsidP="001B317F">
      <w:pPr>
        <w:rPr>
          <w:lang w:val="lt-LT"/>
        </w:rPr>
      </w:pPr>
    </w:p>
    <w:p w:rsidR="00957CE8" w:rsidRDefault="005C18EC" w:rsidP="00EA46BC">
      <w:pPr>
        <w:ind w:firstLine="1134"/>
        <w:jc w:val="both"/>
        <w:rPr>
          <w:lang w:val="lt-LT"/>
        </w:rPr>
      </w:pPr>
      <w:r w:rsidRPr="00146FE6">
        <w:rPr>
          <w:lang w:val="lt-LT"/>
        </w:rPr>
        <w:t>Vadovaudamasi</w:t>
      </w:r>
      <w:r w:rsidR="00FE6180">
        <w:rPr>
          <w:lang w:val="lt-LT"/>
        </w:rPr>
        <w:t>s</w:t>
      </w:r>
      <w:r w:rsidRPr="00146FE6">
        <w:rPr>
          <w:lang w:val="lt-LT"/>
        </w:rPr>
        <w:t xml:space="preserve"> </w:t>
      </w:r>
      <w:r w:rsidRPr="00DF1B81">
        <w:rPr>
          <w:lang w:val="lt-LT"/>
        </w:rPr>
        <w:t xml:space="preserve">Lietuvos  Respublikos vietos  savivaldos  įstatymo </w:t>
      </w:r>
      <w:r>
        <w:rPr>
          <w:lang w:val="lt-LT"/>
        </w:rPr>
        <w:t xml:space="preserve">29 straipsnio </w:t>
      </w:r>
      <w:r w:rsidR="00F844DB">
        <w:rPr>
          <w:lang w:val="lt-LT"/>
        </w:rPr>
        <w:t xml:space="preserve">                           </w:t>
      </w:r>
      <w:r>
        <w:rPr>
          <w:lang w:val="lt-LT"/>
        </w:rPr>
        <w:t xml:space="preserve">  8 dalies 2, 5 punktais</w:t>
      </w:r>
      <w:r w:rsidRPr="00DF1B81">
        <w:rPr>
          <w:lang w:val="lt-LT"/>
        </w:rPr>
        <w:t xml:space="preserve">, </w:t>
      </w:r>
      <w:r w:rsidRPr="0009405B">
        <w:rPr>
          <w:lang w:val="lt-LT"/>
        </w:rPr>
        <w:t xml:space="preserve">Šilalės rajono savivaldybės </w:t>
      </w:r>
      <w:r>
        <w:rPr>
          <w:lang w:val="lt-LT"/>
        </w:rPr>
        <w:t>lėšų skyrimo neplanuotoms švietimo, kultūros ir kitoms priemonėms įgyvendinti tvarkos aprašo, patvirtinto</w:t>
      </w:r>
      <w:r w:rsidRPr="0009405B">
        <w:rPr>
          <w:lang w:val="lt-LT"/>
        </w:rPr>
        <w:t xml:space="preserve"> Šilalės rajono savivaldybės tarybos </w:t>
      </w:r>
      <w:r>
        <w:rPr>
          <w:lang w:val="lt-LT"/>
        </w:rPr>
        <w:t xml:space="preserve"> </w:t>
      </w:r>
      <w:r w:rsidR="001B00D8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3 m"/>
        </w:smartTagPr>
        <w:r w:rsidRPr="0009405B">
          <w:rPr>
            <w:lang w:val="lt-LT"/>
          </w:rPr>
          <w:t>201</w:t>
        </w:r>
        <w:r>
          <w:rPr>
            <w:lang w:val="lt-LT"/>
          </w:rPr>
          <w:t>3</w:t>
        </w:r>
        <w:r w:rsidRPr="0009405B">
          <w:rPr>
            <w:lang w:val="lt-LT"/>
          </w:rPr>
          <w:t xml:space="preserve"> m</w:t>
        </w:r>
      </w:smartTag>
      <w:r w:rsidRPr="0009405B">
        <w:rPr>
          <w:lang w:val="lt-LT"/>
        </w:rPr>
        <w:t xml:space="preserve">. </w:t>
      </w:r>
      <w:r>
        <w:rPr>
          <w:lang w:val="lt-LT"/>
        </w:rPr>
        <w:t>kovo 21</w:t>
      </w:r>
      <w:r w:rsidRPr="0009405B">
        <w:rPr>
          <w:lang w:val="lt-LT"/>
        </w:rPr>
        <w:t xml:space="preserve"> d. sprendim</w:t>
      </w:r>
      <w:r>
        <w:rPr>
          <w:lang w:val="lt-LT"/>
        </w:rPr>
        <w:t>u</w:t>
      </w:r>
      <w:r w:rsidRPr="0009405B">
        <w:rPr>
          <w:lang w:val="lt-LT"/>
        </w:rPr>
        <w:t xml:space="preserve"> Nr. T1-</w:t>
      </w:r>
      <w:r>
        <w:rPr>
          <w:lang w:val="lt-LT"/>
        </w:rPr>
        <w:t>4</w:t>
      </w:r>
      <w:r w:rsidRPr="0009405B">
        <w:rPr>
          <w:lang w:val="lt-LT"/>
        </w:rPr>
        <w:t>8</w:t>
      </w:r>
      <w:r>
        <w:rPr>
          <w:lang w:val="lt-LT"/>
        </w:rPr>
        <w:t xml:space="preserve"> „Dėl Šilalės rajono savivaldybės lėšų skyrimo neplanuotoms švietimo, kultūros ir kitoms priemonėms įgyvendinti tvarkos aprašo patvirtinimo“,</w:t>
      </w:r>
      <w:r w:rsidR="001B00D8">
        <w:rPr>
          <w:lang w:val="lt-LT"/>
        </w:rPr>
        <w:t xml:space="preserve"> </w:t>
      </w:r>
      <w:r w:rsidR="008229D1">
        <w:rPr>
          <w:lang w:val="lt-LT"/>
        </w:rPr>
        <w:t>5.1</w:t>
      </w:r>
      <w:r w:rsidR="00F96C96">
        <w:rPr>
          <w:lang w:val="lt-LT"/>
        </w:rPr>
        <w:t>,</w:t>
      </w:r>
      <w:r w:rsidR="008229D1">
        <w:rPr>
          <w:lang w:val="lt-LT"/>
        </w:rPr>
        <w:t xml:space="preserve"> </w:t>
      </w:r>
      <w:r>
        <w:rPr>
          <w:lang w:val="lt-LT"/>
        </w:rPr>
        <w:t>papunkč</w:t>
      </w:r>
      <w:r w:rsidR="00312A64">
        <w:rPr>
          <w:lang w:val="lt-LT"/>
        </w:rPr>
        <w:t>i</w:t>
      </w:r>
      <w:r w:rsidR="000D09E9">
        <w:rPr>
          <w:lang w:val="lt-LT"/>
        </w:rPr>
        <w:t>u</w:t>
      </w:r>
      <w:r w:rsidR="005503B8">
        <w:rPr>
          <w:lang w:val="lt-LT"/>
        </w:rPr>
        <w:t>,</w:t>
      </w:r>
      <w:r w:rsidRPr="00F42CCE">
        <w:rPr>
          <w:lang w:val="lt-LT"/>
        </w:rPr>
        <w:t xml:space="preserve"> atsižvelgdama</w:t>
      </w:r>
      <w:r w:rsidR="00FE6180">
        <w:rPr>
          <w:lang w:val="lt-LT"/>
        </w:rPr>
        <w:t>s</w:t>
      </w:r>
      <w:r w:rsidR="00CD15B7">
        <w:rPr>
          <w:lang w:val="lt-LT"/>
        </w:rPr>
        <w:t xml:space="preserve"> </w:t>
      </w:r>
      <w:r w:rsidR="00183B9C">
        <w:rPr>
          <w:lang w:val="lt-LT"/>
        </w:rPr>
        <w:t>į</w:t>
      </w:r>
      <w:r w:rsidR="000E712A" w:rsidRPr="000E712A">
        <w:t xml:space="preserve"> </w:t>
      </w:r>
      <w:bookmarkStart w:id="1" w:name="_Hlk491263170"/>
      <w:r w:rsidR="006B700F">
        <w:rPr>
          <w:lang w:val="lt-LT"/>
        </w:rPr>
        <w:t xml:space="preserve">Pro </w:t>
      </w:r>
      <w:proofErr w:type="spellStart"/>
      <w:r w:rsidR="006B700F">
        <w:rPr>
          <w:lang w:val="lt-LT"/>
        </w:rPr>
        <w:t>Cycling</w:t>
      </w:r>
      <w:proofErr w:type="spellEnd"/>
      <w:r w:rsidR="006B700F">
        <w:rPr>
          <w:lang w:val="lt-LT"/>
        </w:rPr>
        <w:t xml:space="preserve"> L</w:t>
      </w:r>
      <w:r w:rsidR="00DC007A">
        <w:rPr>
          <w:lang w:val="lt-LT"/>
        </w:rPr>
        <w:t>T</w:t>
      </w:r>
      <w:r w:rsidR="006B700F">
        <w:rPr>
          <w:lang w:val="lt-LT"/>
        </w:rPr>
        <w:t xml:space="preserve"> </w:t>
      </w:r>
      <w:bookmarkEnd w:id="1"/>
      <w:r w:rsidR="006B700F">
        <w:rPr>
          <w:lang w:val="lt-LT"/>
        </w:rPr>
        <w:t xml:space="preserve">direktoriaus Deivido </w:t>
      </w:r>
      <w:proofErr w:type="spellStart"/>
      <w:r w:rsidR="006B700F">
        <w:rPr>
          <w:lang w:val="lt-LT"/>
        </w:rPr>
        <w:t>Vileniškio</w:t>
      </w:r>
      <w:proofErr w:type="spellEnd"/>
      <w:r w:rsidR="006B700F">
        <w:rPr>
          <w:lang w:val="lt-LT"/>
        </w:rPr>
        <w:t xml:space="preserve"> </w:t>
      </w:r>
      <w:r w:rsidR="0060234B" w:rsidRPr="0060234B">
        <w:rPr>
          <w:lang w:val="lt-LT"/>
        </w:rPr>
        <w:t xml:space="preserve">2017 m. </w:t>
      </w:r>
      <w:r w:rsidR="006B700F">
        <w:rPr>
          <w:lang w:val="lt-LT"/>
        </w:rPr>
        <w:t xml:space="preserve">rugpjūčio  </w:t>
      </w:r>
      <w:r w:rsidR="0060234B">
        <w:rPr>
          <w:lang w:val="lt-LT"/>
        </w:rPr>
        <w:t>1</w:t>
      </w:r>
      <w:r w:rsidR="006B700F">
        <w:rPr>
          <w:lang w:val="lt-LT"/>
        </w:rPr>
        <w:t>7 d.</w:t>
      </w:r>
      <w:r w:rsidR="001E2C0C">
        <w:rPr>
          <w:lang w:val="lt-LT"/>
        </w:rPr>
        <w:t xml:space="preserve"> </w:t>
      </w:r>
      <w:r w:rsidR="0060234B">
        <w:rPr>
          <w:lang w:val="lt-LT"/>
        </w:rPr>
        <w:t>prašymą</w:t>
      </w:r>
      <w:r w:rsidR="009D75DA" w:rsidRPr="009D75DA">
        <w:rPr>
          <w:lang w:val="lt-LT"/>
        </w:rPr>
        <w:t>:</w:t>
      </w:r>
    </w:p>
    <w:p w:rsidR="005C18EC" w:rsidRPr="00246A3B" w:rsidRDefault="008F67D3" w:rsidP="004754C8">
      <w:pPr>
        <w:ind w:firstLine="1134"/>
        <w:jc w:val="both"/>
        <w:rPr>
          <w:b/>
          <w:lang w:val="lt-LT"/>
        </w:rPr>
      </w:pPr>
      <w:r>
        <w:rPr>
          <w:lang w:val="lt-LT"/>
        </w:rPr>
        <w:t xml:space="preserve">1. </w:t>
      </w:r>
      <w:r w:rsidR="005C18EC" w:rsidRPr="007E2D83">
        <w:rPr>
          <w:lang w:val="lt-LT"/>
        </w:rPr>
        <w:t>S k i r i u</w:t>
      </w:r>
      <w:r w:rsidR="005C18EC">
        <w:rPr>
          <w:lang w:val="lt-LT"/>
        </w:rPr>
        <w:t xml:space="preserve"> </w:t>
      </w:r>
      <w:r w:rsidR="005C18EC" w:rsidRPr="007E2D83">
        <w:rPr>
          <w:lang w:val="lt-LT"/>
        </w:rPr>
        <w:t>lėšas iš Šilalės rajono savivaldybės administracij</w:t>
      </w:r>
      <w:r w:rsidR="005C18EC">
        <w:rPr>
          <w:lang w:val="lt-LT"/>
        </w:rPr>
        <w:t>ai</w:t>
      </w:r>
      <w:r w:rsidR="005C18EC" w:rsidRPr="007E2D83">
        <w:rPr>
          <w:lang w:val="lt-LT"/>
        </w:rPr>
        <w:t xml:space="preserve"> patvirtintos </w:t>
      </w:r>
      <w:r w:rsidR="005C18EC">
        <w:rPr>
          <w:lang w:val="lt-LT"/>
        </w:rPr>
        <w:t>S</w:t>
      </w:r>
      <w:r w:rsidR="005C18EC" w:rsidRPr="007E2D83">
        <w:rPr>
          <w:lang w:val="lt-LT"/>
        </w:rPr>
        <w:t xml:space="preserve">avivaldybės </w:t>
      </w:r>
      <w:r w:rsidR="00746CDC">
        <w:rPr>
          <w:lang w:val="lt-LT"/>
        </w:rPr>
        <w:t xml:space="preserve">funkcijų įgyvendinimo ir valdymo tobulinimo </w:t>
      </w:r>
      <w:r w:rsidR="005C18EC" w:rsidRPr="007E2D83">
        <w:rPr>
          <w:lang w:val="lt-LT"/>
        </w:rPr>
        <w:t xml:space="preserve"> programos (</w:t>
      </w:r>
      <w:r w:rsidR="005C18EC">
        <w:rPr>
          <w:lang w:val="lt-LT"/>
        </w:rPr>
        <w:t>Nr.</w:t>
      </w:r>
      <w:r w:rsidR="005C18EC" w:rsidRPr="007E2D83">
        <w:rPr>
          <w:lang w:val="lt-LT"/>
        </w:rPr>
        <w:t>1</w:t>
      </w:r>
      <w:r w:rsidR="00746CDC">
        <w:rPr>
          <w:lang w:val="lt-LT"/>
        </w:rPr>
        <w:t xml:space="preserve">) </w:t>
      </w:r>
      <w:r w:rsidR="00746CDC" w:rsidRPr="00746CDC">
        <w:rPr>
          <w:lang w:val="lt-LT"/>
        </w:rPr>
        <w:t>Neplanuot</w:t>
      </w:r>
      <w:r w:rsidR="00B44033">
        <w:rPr>
          <w:lang w:val="lt-LT"/>
        </w:rPr>
        <w:t>ų</w:t>
      </w:r>
      <w:r w:rsidR="00746CDC" w:rsidRPr="00746CDC">
        <w:rPr>
          <w:lang w:val="lt-LT"/>
        </w:rPr>
        <w:t xml:space="preserve"> švietimo, kultūros ir kit</w:t>
      </w:r>
      <w:r w:rsidR="00B44033">
        <w:rPr>
          <w:lang w:val="lt-LT"/>
        </w:rPr>
        <w:t>ų</w:t>
      </w:r>
      <w:r w:rsidR="00746CDC" w:rsidRPr="00746CDC">
        <w:rPr>
          <w:lang w:val="lt-LT"/>
        </w:rPr>
        <w:t xml:space="preserve"> priemon</w:t>
      </w:r>
      <w:r w:rsidR="00B44033">
        <w:rPr>
          <w:lang w:val="lt-LT"/>
        </w:rPr>
        <w:t>ių</w:t>
      </w:r>
      <w:r w:rsidR="00746CDC" w:rsidRPr="00746CDC">
        <w:rPr>
          <w:lang w:val="lt-LT"/>
        </w:rPr>
        <w:t xml:space="preserve"> įgyvendin</w:t>
      </w:r>
      <w:r w:rsidR="00B44033">
        <w:rPr>
          <w:lang w:val="lt-LT"/>
        </w:rPr>
        <w:t>imo</w:t>
      </w:r>
      <w:r w:rsidR="00746CDC">
        <w:rPr>
          <w:lang w:val="lt-LT"/>
        </w:rPr>
        <w:t xml:space="preserve"> priemon</w:t>
      </w:r>
      <w:r w:rsidR="00B44033">
        <w:rPr>
          <w:lang w:val="lt-LT"/>
        </w:rPr>
        <w:t>ei</w:t>
      </w:r>
      <w:r w:rsidR="00746CDC">
        <w:rPr>
          <w:lang w:val="lt-LT"/>
        </w:rPr>
        <w:t xml:space="preserve"> (Nr. 01.01.04.04.)</w:t>
      </w:r>
      <w:r w:rsidR="005C18EC">
        <w:rPr>
          <w:lang w:val="lt-LT"/>
        </w:rPr>
        <w:t xml:space="preserve">, </w:t>
      </w:r>
      <w:r w:rsidR="00DC007A" w:rsidRPr="00DC007A">
        <w:rPr>
          <w:lang w:val="lt-LT"/>
        </w:rPr>
        <w:t xml:space="preserve">Pro </w:t>
      </w:r>
      <w:proofErr w:type="spellStart"/>
      <w:r w:rsidR="00DC007A" w:rsidRPr="00DC007A">
        <w:rPr>
          <w:lang w:val="lt-LT"/>
        </w:rPr>
        <w:t>Cycling</w:t>
      </w:r>
      <w:proofErr w:type="spellEnd"/>
      <w:r w:rsidR="00DC007A" w:rsidRPr="00DC007A">
        <w:rPr>
          <w:lang w:val="lt-LT"/>
        </w:rPr>
        <w:t xml:space="preserve"> LT</w:t>
      </w:r>
      <w:r w:rsidR="00DC007A">
        <w:rPr>
          <w:lang w:val="lt-LT"/>
        </w:rPr>
        <w:t xml:space="preserve"> - VšĮ Plento taur</w:t>
      </w:r>
      <w:r w:rsidR="000D09E9">
        <w:rPr>
          <w:lang w:val="lt-LT"/>
        </w:rPr>
        <w:t>ei</w:t>
      </w:r>
      <w:r w:rsidR="00DC007A">
        <w:rPr>
          <w:lang w:val="lt-LT"/>
        </w:rPr>
        <w:t xml:space="preserve"> </w:t>
      </w:r>
      <w:r w:rsidR="00DC007A" w:rsidRPr="00DC007A">
        <w:rPr>
          <w:lang w:val="lt-LT"/>
        </w:rPr>
        <w:t xml:space="preserve"> – </w:t>
      </w:r>
      <w:r w:rsidR="00DC007A">
        <w:rPr>
          <w:lang w:val="lt-LT"/>
        </w:rPr>
        <w:t>50</w:t>
      </w:r>
      <w:r w:rsidR="00DC007A" w:rsidRPr="00DC007A">
        <w:rPr>
          <w:lang w:val="lt-LT"/>
        </w:rPr>
        <w:t xml:space="preserve">0,00 Eur (prisidėti prie organizuojamo </w:t>
      </w:r>
      <w:r w:rsidR="000D09E9">
        <w:rPr>
          <w:lang w:val="lt-LT"/>
        </w:rPr>
        <w:t xml:space="preserve">dviratininkų lenktynių </w:t>
      </w:r>
      <w:r w:rsidR="00DC007A" w:rsidRPr="00DC007A">
        <w:rPr>
          <w:lang w:val="lt-LT"/>
        </w:rPr>
        <w:t>„</w:t>
      </w:r>
      <w:r w:rsidR="000D09E9">
        <w:rPr>
          <w:lang w:val="lt-LT"/>
        </w:rPr>
        <w:t xml:space="preserve">Šilalė </w:t>
      </w:r>
      <w:proofErr w:type="spellStart"/>
      <w:r w:rsidR="000D09E9">
        <w:rPr>
          <w:lang w:val="lt-LT"/>
        </w:rPr>
        <w:t>Classic</w:t>
      </w:r>
      <w:proofErr w:type="spellEnd"/>
      <w:r w:rsidR="000D09E9">
        <w:rPr>
          <w:lang w:val="lt-LT"/>
        </w:rPr>
        <w:t xml:space="preserve"> 2017</w:t>
      </w:r>
      <w:r w:rsidR="00DC007A" w:rsidRPr="00DC007A">
        <w:rPr>
          <w:lang w:val="lt-LT"/>
        </w:rPr>
        <w:t>“</w:t>
      </w:r>
      <w:r w:rsidR="000828A2">
        <w:rPr>
          <w:lang w:val="lt-LT"/>
        </w:rPr>
        <w:t xml:space="preserve">, kurios </w:t>
      </w:r>
      <w:proofErr w:type="spellStart"/>
      <w:r w:rsidR="000828A2">
        <w:rPr>
          <w:lang w:val="lt-LT"/>
        </w:rPr>
        <w:t>vvks</w:t>
      </w:r>
      <w:proofErr w:type="spellEnd"/>
      <w:r w:rsidR="000828A2">
        <w:rPr>
          <w:lang w:val="lt-LT"/>
        </w:rPr>
        <w:t xml:space="preserve"> 2017 m. rugsėjo 3 d. Šilalės rajone,</w:t>
      </w:r>
      <w:r w:rsidR="00DC007A" w:rsidRPr="00DC007A">
        <w:rPr>
          <w:lang w:val="lt-LT"/>
        </w:rPr>
        <w:t xml:space="preserve"> </w:t>
      </w:r>
      <w:r w:rsidR="000D09E9">
        <w:rPr>
          <w:lang w:val="lt-LT"/>
        </w:rPr>
        <w:t>išlaidų dalį).</w:t>
      </w:r>
    </w:p>
    <w:p w:rsidR="000D09E9" w:rsidRDefault="00104499" w:rsidP="000D09E9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Pr="009971D1">
        <w:rPr>
          <w:lang w:val="lt-LT"/>
        </w:rPr>
        <w:t xml:space="preserve">. </w:t>
      </w:r>
      <w:r w:rsidR="000D09E9">
        <w:rPr>
          <w:lang w:val="lt-LT"/>
        </w:rPr>
        <w:t xml:space="preserve">P a v e d </w:t>
      </w:r>
      <w:r w:rsidR="000D09E9" w:rsidRPr="000D09E9">
        <w:rPr>
          <w:lang w:val="lt-LT"/>
        </w:rPr>
        <w:t>u  Šilalės rajono savivaldybės administracijos Buhalterinės apskaitos skyriui parengti lėšų naudojimo sutartis su Programos vykdytoj</w:t>
      </w:r>
      <w:r w:rsidR="000D09E9">
        <w:rPr>
          <w:lang w:val="lt-LT"/>
        </w:rPr>
        <w:t>u</w:t>
      </w:r>
      <w:r w:rsidR="000D09E9" w:rsidRPr="000D09E9">
        <w:rPr>
          <w:lang w:val="lt-LT"/>
        </w:rPr>
        <w:t xml:space="preserve"> dėl įvardytų lėšų panaudojimo. </w:t>
      </w:r>
    </w:p>
    <w:p w:rsidR="00F844DB" w:rsidRPr="004E2438" w:rsidRDefault="00104499" w:rsidP="000D09E9">
      <w:pPr>
        <w:ind w:firstLine="1134"/>
        <w:jc w:val="both"/>
        <w:rPr>
          <w:color w:val="000000"/>
          <w:u w:color="000000"/>
          <w:lang w:val="lt-LT"/>
        </w:rPr>
      </w:pPr>
      <w:r>
        <w:rPr>
          <w:lang w:val="lt-LT"/>
        </w:rPr>
        <w:t>3</w:t>
      </w:r>
      <w:r w:rsidRPr="008A0B7C">
        <w:rPr>
          <w:lang w:val="lt-LT"/>
        </w:rPr>
        <w:t xml:space="preserve">. </w:t>
      </w:r>
      <w:r w:rsidRPr="009971D1">
        <w:rPr>
          <w:lang w:val="lt-LT"/>
        </w:rPr>
        <w:t xml:space="preserve">P a v e d u </w:t>
      </w:r>
      <w:r>
        <w:rPr>
          <w:lang w:val="lt-LT"/>
        </w:rPr>
        <w:t xml:space="preserve"> pa</w:t>
      </w:r>
      <w:r w:rsidRPr="008A0B7C">
        <w:rPr>
          <w:lang w:val="lt-LT"/>
        </w:rPr>
        <w:t>skelbti</w:t>
      </w:r>
      <w:r>
        <w:rPr>
          <w:lang w:val="lt-LT"/>
        </w:rPr>
        <w:t xml:space="preserve"> </w:t>
      </w:r>
      <w:r w:rsidRPr="004E1BEF">
        <w:rPr>
          <w:lang w:val="lt-LT"/>
        </w:rPr>
        <w:t xml:space="preserve">šį  įsakymą </w:t>
      </w:r>
      <w:r>
        <w:rPr>
          <w:lang w:val="lt-LT"/>
        </w:rPr>
        <w:t>Šilalės rajono</w:t>
      </w:r>
      <w:r w:rsidRPr="004E1BEF">
        <w:rPr>
          <w:lang w:val="lt-LT"/>
        </w:rPr>
        <w:t xml:space="preserve"> </w:t>
      </w:r>
      <w:r>
        <w:rPr>
          <w:lang w:val="lt-LT"/>
        </w:rPr>
        <w:t>s</w:t>
      </w:r>
      <w:r w:rsidRPr="004E1BEF">
        <w:rPr>
          <w:lang w:val="lt-LT"/>
        </w:rPr>
        <w:t xml:space="preserve">avivaldybės  </w:t>
      </w:r>
      <w:r>
        <w:rPr>
          <w:lang w:val="lt-LT"/>
        </w:rPr>
        <w:t>interneto svetainėje</w:t>
      </w:r>
      <w:r w:rsidRPr="004E1BEF">
        <w:rPr>
          <w:color w:val="000000"/>
          <w:u w:color="000000"/>
          <w:lang w:val="lt-LT"/>
        </w:rPr>
        <w:t xml:space="preserve"> </w:t>
      </w:r>
      <w:hyperlink r:id="rId8" w:history="1">
        <w:r w:rsidRPr="00966E2D"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 w:rsidR="00903631">
        <w:rPr>
          <w:color w:val="000000"/>
          <w:u w:color="000000"/>
          <w:lang w:val="lt-LT"/>
        </w:rPr>
        <w:t>.</w:t>
      </w:r>
    </w:p>
    <w:p w:rsidR="00104499" w:rsidRDefault="00104499" w:rsidP="00903631">
      <w:pPr>
        <w:ind w:firstLine="1134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tvarka.</w:t>
      </w:r>
    </w:p>
    <w:p w:rsidR="000E1DC9" w:rsidRDefault="000E1DC9" w:rsidP="00104499">
      <w:pPr>
        <w:rPr>
          <w:lang w:val="lt-LT"/>
        </w:rPr>
      </w:pPr>
    </w:p>
    <w:p w:rsidR="00F844DB" w:rsidRDefault="00F844DB" w:rsidP="00104499">
      <w:pPr>
        <w:rPr>
          <w:lang w:val="lt-LT"/>
        </w:rPr>
      </w:pPr>
    </w:p>
    <w:p w:rsidR="000E1DC9" w:rsidRPr="00903631" w:rsidRDefault="00104499" w:rsidP="00104499">
      <w:pPr>
        <w:rPr>
          <w:lang w:val="lt-LT"/>
        </w:rPr>
      </w:pPr>
      <w:r w:rsidRPr="007E2D83">
        <w:rPr>
          <w:lang w:val="lt-LT"/>
        </w:rPr>
        <w:t>Direktori</w:t>
      </w:r>
      <w:r>
        <w:rPr>
          <w:lang w:val="lt-LT"/>
        </w:rPr>
        <w:t>us</w:t>
      </w:r>
      <w:r>
        <w:rPr>
          <w:lang w:val="lt-LT"/>
        </w:rPr>
        <w:tab/>
        <w:t xml:space="preserve">                                                                                                </w:t>
      </w:r>
      <w:r w:rsidR="00903631">
        <w:rPr>
          <w:lang w:val="lt-LT"/>
        </w:rPr>
        <w:t>Raimundas Vaitieku</w:t>
      </w:r>
      <w:r w:rsidR="001B317F">
        <w:rPr>
          <w:lang w:val="lt-LT"/>
        </w:rPr>
        <w:t>s</w:t>
      </w:r>
    </w:p>
    <w:p w:rsidR="009820E7" w:rsidRDefault="009820E7" w:rsidP="00104499">
      <w:pPr>
        <w:rPr>
          <w:sz w:val="20"/>
          <w:szCs w:val="20"/>
          <w:lang w:val="lt-LT"/>
        </w:rPr>
      </w:pPr>
    </w:p>
    <w:p w:rsidR="00F844DB" w:rsidRDefault="00F844DB" w:rsidP="00104499">
      <w:pPr>
        <w:rPr>
          <w:sz w:val="20"/>
          <w:szCs w:val="20"/>
          <w:lang w:val="lt-LT"/>
        </w:rPr>
      </w:pPr>
    </w:p>
    <w:p w:rsidR="000D09E9" w:rsidRDefault="000D09E9" w:rsidP="00104499">
      <w:pPr>
        <w:rPr>
          <w:sz w:val="20"/>
          <w:szCs w:val="20"/>
          <w:lang w:val="lt-LT"/>
        </w:rPr>
      </w:pPr>
    </w:p>
    <w:p w:rsidR="00F844DB" w:rsidRDefault="00F844DB" w:rsidP="00104499">
      <w:pPr>
        <w:rPr>
          <w:sz w:val="20"/>
          <w:szCs w:val="20"/>
          <w:lang w:val="lt-LT"/>
        </w:rPr>
      </w:pPr>
    </w:p>
    <w:p w:rsidR="00104499" w:rsidRPr="00025982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SUDERINTA           </w:t>
      </w:r>
      <w:r>
        <w:rPr>
          <w:sz w:val="20"/>
          <w:szCs w:val="20"/>
          <w:lang w:val="lt-LT"/>
        </w:rPr>
        <w:t xml:space="preserve">  </w:t>
      </w:r>
      <w:proofErr w:type="spellStart"/>
      <w:r w:rsidR="00824356">
        <w:rPr>
          <w:sz w:val="20"/>
          <w:szCs w:val="20"/>
          <w:lang w:val="lt-LT"/>
        </w:rPr>
        <w:t>SUDERINTA</w:t>
      </w:r>
      <w:proofErr w:type="spellEnd"/>
    </w:p>
    <w:p w:rsidR="00104499" w:rsidRPr="00025982" w:rsidRDefault="00104499" w:rsidP="00104499">
      <w:pPr>
        <w:jc w:val="both"/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Savivaldybės meras   </w:t>
      </w:r>
      <w:r w:rsidR="00824356" w:rsidRPr="00824356">
        <w:rPr>
          <w:sz w:val="20"/>
          <w:szCs w:val="20"/>
          <w:lang w:val="lt-LT"/>
        </w:rPr>
        <w:t xml:space="preserve">Teisės ir viešosios tvarkos skyriaus                                                  </w:t>
      </w:r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                                    </w:t>
      </w:r>
      <w:r w:rsidR="001960DC">
        <w:rPr>
          <w:sz w:val="20"/>
          <w:szCs w:val="20"/>
          <w:lang w:val="lt-LT"/>
        </w:rPr>
        <w:t>vedėja</w:t>
      </w:r>
    </w:p>
    <w:p w:rsidR="00F96C96" w:rsidRDefault="00F96C96" w:rsidP="00104499">
      <w:pPr>
        <w:rPr>
          <w:sz w:val="20"/>
          <w:szCs w:val="20"/>
          <w:lang w:val="lt-LT"/>
        </w:rPr>
      </w:pPr>
    </w:p>
    <w:p w:rsidR="008F6840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 xml:space="preserve">Jonas Gudauskas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  </w:t>
      </w:r>
      <w:r w:rsidR="001960DC">
        <w:rPr>
          <w:sz w:val="20"/>
          <w:szCs w:val="20"/>
          <w:lang w:val="lt-LT"/>
        </w:rPr>
        <w:t xml:space="preserve">Silva </w:t>
      </w:r>
      <w:proofErr w:type="spellStart"/>
      <w:r w:rsidR="001960DC">
        <w:rPr>
          <w:sz w:val="20"/>
          <w:szCs w:val="20"/>
          <w:lang w:val="lt-LT"/>
        </w:rPr>
        <w:t>Paulikienė</w:t>
      </w:r>
      <w:proofErr w:type="spellEnd"/>
    </w:p>
    <w:p w:rsidR="00104499" w:rsidRDefault="00104499" w:rsidP="00104499">
      <w:pPr>
        <w:rPr>
          <w:sz w:val="20"/>
          <w:szCs w:val="20"/>
          <w:lang w:val="lt-LT"/>
        </w:rPr>
      </w:pPr>
      <w:r w:rsidRPr="00025982">
        <w:rPr>
          <w:sz w:val="20"/>
          <w:szCs w:val="20"/>
          <w:lang w:val="lt-LT"/>
        </w:rPr>
        <w:t>201</w:t>
      </w:r>
      <w:r w:rsidR="008D64D8">
        <w:rPr>
          <w:sz w:val="20"/>
          <w:szCs w:val="20"/>
          <w:lang w:val="lt-LT"/>
        </w:rPr>
        <w:t>7</w:t>
      </w:r>
      <w:r w:rsidRPr="00025982">
        <w:rPr>
          <w:sz w:val="20"/>
          <w:szCs w:val="20"/>
          <w:lang w:val="lt-LT"/>
        </w:rPr>
        <w:t>-</w:t>
      </w:r>
      <w:r w:rsidR="008D64D8">
        <w:rPr>
          <w:sz w:val="20"/>
          <w:szCs w:val="20"/>
          <w:lang w:val="lt-LT"/>
        </w:rPr>
        <w:t>0</w:t>
      </w:r>
      <w:r w:rsidR="001960DC">
        <w:rPr>
          <w:sz w:val="20"/>
          <w:szCs w:val="20"/>
          <w:lang w:val="lt-LT"/>
        </w:rPr>
        <w:t>8</w:t>
      </w:r>
      <w:r w:rsidRPr="00025982">
        <w:rPr>
          <w:sz w:val="20"/>
          <w:szCs w:val="20"/>
          <w:lang w:val="lt-LT"/>
        </w:rPr>
        <w:t xml:space="preserve">-                  </w:t>
      </w:r>
      <w:r>
        <w:rPr>
          <w:sz w:val="20"/>
          <w:szCs w:val="20"/>
          <w:lang w:val="lt-LT"/>
        </w:rPr>
        <w:t xml:space="preserve"> </w:t>
      </w:r>
      <w:r w:rsidRPr="00025982">
        <w:rPr>
          <w:sz w:val="20"/>
          <w:szCs w:val="20"/>
          <w:lang w:val="lt-LT"/>
        </w:rPr>
        <w:t xml:space="preserve"> </w:t>
      </w:r>
      <w:r w:rsidR="00824356">
        <w:rPr>
          <w:sz w:val="20"/>
          <w:szCs w:val="20"/>
          <w:lang w:val="lt-LT"/>
        </w:rPr>
        <w:t>2017-</w:t>
      </w:r>
      <w:r w:rsidR="00280D53">
        <w:rPr>
          <w:sz w:val="20"/>
          <w:szCs w:val="20"/>
          <w:lang w:val="lt-LT"/>
        </w:rPr>
        <w:t>0</w:t>
      </w:r>
      <w:r w:rsidR="001960DC">
        <w:rPr>
          <w:sz w:val="20"/>
          <w:szCs w:val="20"/>
          <w:lang w:val="lt-LT"/>
        </w:rPr>
        <w:t>8</w:t>
      </w:r>
      <w:r w:rsidR="000E1DC9">
        <w:rPr>
          <w:sz w:val="20"/>
          <w:szCs w:val="20"/>
          <w:lang w:val="lt-LT"/>
        </w:rPr>
        <w:t>-</w:t>
      </w:r>
    </w:p>
    <w:p w:rsidR="00A06AE5" w:rsidRDefault="00A06AE5" w:rsidP="00E64A53">
      <w:pPr>
        <w:rPr>
          <w:sz w:val="20"/>
          <w:szCs w:val="20"/>
          <w:lang w:val="lt-LT"/>
        </w:rPr>
      </w:pPr>
    </w:p>
    <w:p w:rsidR="00F96C96" w:rsidRDefault="00F96C96" w:rsidP="00E64A53">
      <w:pPr>
        <w:rPr>
          <w:sz w:val="20"/>
          <w:szCs w:val="20"/>
          <w:lang w:val="lt-LT"/>
        </w:rPr>
      </w:pPr>
    </w:p>
    <w:p w:rsidR="00F96C96" w:rsidRDefault="00F96C96" w:rsidP="00E64A53">
      <w:pPr>
        <w:rPr>
          <w:sz w:val="20"/>
          <w:szCs w:val="20"/>
          <w:lang w:val="lt-LT"/>
        </w:rPr>
      </w:pPr>
    </w:p>
    <w:p w:rsidR="00F96C96" w:rsidRDefault="00F96C96" w:rsidP="00E64A53">
      <w:pPr>
        <w:rPr>
          <w:sz w:val="20"/>
          <w:szCs w:val="20"/>
          <w:lang w:val="lt-LT"/>
        </w:rPr>
      </w:pPr>
    </w:p>
    <w:p w:rsidR="00E64A53" w:rsidRDefault="00E64A53" w:rsidP="00E64A5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Parengė</w:t>
      </w:r>
    </w:p>
    <w:p w:rsidR="008F6840" w:rsidRDefault="00E64A53" w:rsidP="00E64A53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>Finansų skyriaus</w:t>
      </w:r>
      <w:r w:rsidR="00903631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>vedėja</w:t>
      </w:r>
      <w:r w:rsidR="00903631">
        <w:rPr>
          <w:sz w:val="20"/>
          <w:szCs w:val="20"/>
          <w:lang w:val="lt-LT"/>
        </w:rPr>
        <w:t xml:space="preserve"> </w:t>
      </w:r>
    </w:p>
    <w:p w:rsidR="00F96C96" w:rsidRDefault="00F96C96" w:rsidP="00E64A53">
      <w:pPr>
        <w:rPr>
          <w:sz w:val="20"/>
          <w:szCs w:val="20"/>
          <w:lang w:val="lt-LT"/>
        </w:rPr>
      </w:pPr>
    </w:p>
    <w:p w:rsidR="008F6840" w:rsidRDefault="00E64A53" w:rsidP="00F96C96">
      <w:pPr>
        <w:rPr>
          <w:sz w:val="20"/>
          <w:szCs w:val="20"/>
          <w:lang w:val="lt-LT"/>
        </w:rPr>
      </w:pPr>
      <w:r w:rsidRPr="00310E5F">
        <w:rPr>
          <w:sz w:val="20"/>
          <w:szCs w:val="20"/>
          <w:lang w:val="lt-LT"/>
        </w:rPr>
        <w:t xml:space="preserve">Danguolė </w:t>
      </w:r>
      <w:proofErr w:type="spellStart"/>
      <w:r w:rsidRPr="00310E5F">
        <w:rPr>
          <w:sz w:val="20"/>
          <w:szCs w:val="20"/>
          <w:lang w:val="lt-LT"/>
        </w:rPr>
        <w:t>Vėlavičiutė</w:t>
      </w:r>
      <w:proofErr w:type="spellEnd"/>
    </w:p>
    <w:p w:rsidR="00E64A53" w:rsidRPr="00104499" w:rsidRDefault="00E64A53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2017-</w:t>
      </w:r>
      <w:r w:rsidR="00280D53">
        <w:rPr>
          <w:sz w:val="20"/>
          <w:szCs w:val="20"/>
          <w:lang w:val="lt-LT"/>
        </w:rPr>
        <w:t>0</w:t>
      </w:r>
      <w:r w:rsidR="001960DC">
        <w:rPr>
          <w:sz w:val="20"/>
          <w:szCs w:val="20"/>
          <w:lang w:val="lt-LT"/>
        </w:rPr>
        <w:t>8</w:t>
      </w:r>
      <w:r w:rsidR="00280D53">
        <w:rPr>
          <w:sz w:val="20"/>
          <w:szCs w:val="20"/>
          <w:lang w:val="lt-LT"/>
        </w:rPr>
        <w:t>-</w:t>
      </w:r>
      <w:r w:rsidR="000D09E9">
        <w:rPr>
          <w:sz w:val="20"/>
          <w:szCs w:val="20"/>
          <w:lang w:val="lt-LT"/>
        </w:rPr>
        <w:t>23</w:t>
      </w:r>
    </w:p>
    <w:sectPr w:rsidR="00E64A53" w:rsidRPr="00104499" w:rsidSect="00F844D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D8" w:rsidRDefault="00A52FD8">
      <w:r>
        <w:separator/>
      </w:r>
    </w:p>
  </w:endnote>
  <w:endnote w:type="continuationSeparator" w:id="0">
    <w:p w:rsidR="00A52FD8" w:rsidRDefault="00A5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D8" w:rsidRDefault="00A52FD8">
      <w:r>
        <w:separator/>
      </w:r>
    </w:p>
  </w:footnote>
  <w:footnote w:type="continuationSeparator" w:id="0">
    <w:p w:rsidR="00A52FD8" w:rsidRDefault="00A5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D09E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8" w:rsidRDefault="00BA5578" w:rsidP="00AE19D0">
    <w:pPr>
      <w:pStyle w:val="Antrats"/>
      <w:tabs>
        <w:tab w:val="clear" w:pos="8640"/>
        <w:tab w:val="left" w:pos="7140"/>
      </w:tabs>
      <w:jc w:val="left"/>
    </w:pPr>
  </w:p>
  <w:p w:rsidR="00F844DB" w:rsidRDefault="00F844DB" w:rsidP="00AE19D0">
    <w:pPr>
      <w:pStyle w:val="Antrats"/>
      <w:tabs>
        <w:tab w:val="clear" w:pos="8640"/>
        <w:tab w:val="left" w:pos="7140"/>
      </w:tabs>
      <w:jc w:val="left"/>
    </w:pPr>
  </w:p>
  <w:p w:rsidR="00F844DB" w:rsidRPr="003A576E" w:rsidRDefault="00F844DB" w:rsidP="00AE19D0">
    <w:pPr>
      <w:pStyle w:val="Antrats"/>
      <w:tabs>
        <w:tab w:val="clear" w:pos="8640"/>
        <w:tab w:val="left" w:pos="7140"/>
      </w:tabs>
      <w:jc w:val="left"/>
    </w:pPr>
  </w:p>
  <w:p w:rsidR="00F345B1" w:rsidRDefault="00D217AF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B1" w:rsidRDefault="00F345B1">
    <w:pPr>
      <w:pStyle w:val="Antrats"/>
      <w:jc w:val="center"/>
    </w:pPr>
  </w:p>
  <w:p w:rsidR="00F345B1" w:rsidRDefault="00F345B1">
    <w:pPr>
      <w:pStyle w:val="Antrats"/>
      <w:jc w:val="center"/>
      <w:rPr>
        <w:sz w:val="12"/>
      </w:rPr>
    </w:pP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</w:p>
  <w:p w:rsidR="00F345B1" w:rsidRPr="00E81138" w:rsidRDefault="00F345B1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1792"/>
    <w:rsid w:val="00012640"/>
    <w:rsid w:val="0002032C"/>
    <w:rsid w:val="00022956"/>
    <w:rsid w:val="00022C6F"/>
    <w:rsid w:val="00024A87"/>
    <w:rsid w:val="00025982"/>
    <w:rsid w:val="000259A9"/>
    <w:rsid w:val="000309AF"/>
    <w:rsid w:val="0003153C"/>
    <w:rsid w:val="00034E53"/>
    <w:rsid w:val="00035D81"/>
    <w:rsid w:val="00040AFC"/>
    <w:rsid w:val="00044EC5"/>
    <w:rsid w:val="0004563A"/>
    <w:rsid w:val="00053B8F"/>
    <w:rsid w:val="0005596A"/>
    <w:rsid w:val="00057831"/>
    <w:rsid w:val="000627C1"/>
    <w:rsid w:val="00062B9F"/>
    <w:rsid w:val="00064709"/>
    <w:rsid w:val="0006606D"/>
    <w:rsid w:val="000661DB"/>
    <w:rsid w:val="00066DBB"/>
    <w:rsid w:val="000719E9"/>
    <w:rsid w:val="00071F41"/>
    <w:rsid w:val="000731E0"/>
    <w:rsid w:val="00081C96"/>
    <w:rsid w:val="00082351"/>
    <w:rsid w:val="000828A2"/>
    <w:rsid w:val="0008297F"/>
    <w:rsid w:val="00085933"/>
    <w:rsid w:val="000876E3"/>
    <w:rsid w:val="00091562"/>
    <w:rsid w:val="000923C5"/>
    <w:rsid w:val="00092914"/>
    <w:rsid w:val="0009317D"/>
    <w:rsid w:val="0009654D"/>
    <w:rsid w:val="000A203F"/>
    <w:rsid w:val="000A630B"/>
    <w:rsid w:val="000A672D"/>
    <w:rsid w:val="000A71A6"/>
    <w:rsid w:val="000B0313"/>
    <w:rsid w:val="000B18B3"/>
    <w:rsid w:val="000B4ED0"/>
    <w:rsid w:val="000C1FCA"/>
    <w:rsid w:val="000C7B0C"/>
    <w:rsid w:val="000D09E9"/>
    <w:rsid w:val="000D7D44"/>
    <w:rsid w:val="000E1DC9"/>
    <w:rsid w:val="000E46DA"/>
    <w:rsid w:val="000E712A"/>
    <w:rsid w:val="000F004E"/>
    <w:rsid w:val="000F054B"/>
    <w:rsid w:val="000F22F2"/>
    <w:rsid w:val="000F2AEB"/>
    <w:rsid w:val="000F66D7"/>
    <w:rsid w:val="001014E8"/>
    <w:rsid w:val="00104499"/>
    <w:rsid w:val="001134C1"/>
    <w:rsid w:val="0011384A"/>
    <w:rsid w:val="00116BC1"/>
    <w:rsid w:val="001172CE"/>
    <w:rsid w:val="00120645"/>
    <w:rsid w:val="001218FF"/>
    <w:rsid w:val="00121F1B"/>
    <w:rsid w:val="00122329"/>
    <w:rsid w:val="00123FC2"/>
    <w:rsid w:val="0012718C"/>
    <w:rsid w:val="0013009F"/>
    <w:rsid w:val="00136A75"/>
    <w:rsid w:val="00147503"/>
    <w:rsid w:val="00154A7A"/>
    <w:rsid w:val="0016035A"/>
    <w:rsid w:val="0016123F"/>
    <w:rsid w:val="00162057"/>
    <w:rsid w:val="00165907"/>
    <w:rsid w:val="00165D7A"/>
    <w:rsid w:val="00172EDD"/>
    <w:rsid w:val="0017351D"/>
    <w:rsid w:val="00176516"/>
    <w:rsid w:val="001820B2"/>
    <w:rsid w:val="00183B9C"/>
    <w:rsid w:val="00185451"/>
    <w:rsid w:val="00186A02"/>
    <w:rsid w:val="00192407"/>
    <w:rsid w:val="001960DC"/>
    <w:rsid w:val="00196B1A"/>
    <w:rsid w:val="001A19C0"/>
    <w:rsid w:val="001A39A0"/>
    <w:rsid w:val="001A4E36"/>
    <w:rsid w:val="001A7501"/>
    <w:rsid w:val="001A7778"/>
    <w:rsid w:val="001B00D8"/>
    <w:rsid w:val="001B141F"/>
    <w:rsid w:val="001B22F1"/>
    <w:rsid w:val="001B317F"/>
    <w:rsid w:val="001B6578"/>
    <w:rsid w:val="001C0D81"/>
    <w:rsid w:val="001C1BE4"/>
    <w:rsid w:val="001C23E9"/>
    <w:rsid w:val="001C2AF0"/>
    <w:rsid w:val="001D1E64"/>
    <w:rsid w:val="001E053C"/>
    <w:rsid w:val="001E2C0C"/>
    <w:rsid w:val="001E4A7C"/>
    <w:rsid w:val="001E5910"/>
    <w:rsid w:val="001F0686"/>
    <w:rsid w:val="001F1FDE"/>
    <w:rsid w:val="001F5301"/>
    <w:rsid w:val="001F5483"/>
    <w:rsid w:val="00200B42"/>
    <w:rsid w:val="00205556"/>
    <w:rsid w:val="00210287"/>
    <w:rsid w:val="002103F7"/>
    <w:rsid w:val="00212A15"/>
    <w:rsid w:val="0021381B"/>
    <w:rsid w:val="00215D4F"/>
    <w:rsid w:val="002241D8"/>
    <w:rsid w:val="00224B6E"/>
    <w:rsid w:val="00235D75"/>
    <w:rsid w:val="00236FCF"/>
    <w:rsid w:val="002422C2"/>
    <w:rsid w:val="00242888"/>
    <w:rsid w:val="00246A3B"/>
    <w:rsid w:val="00250580"/>
    <w:rsid w:val="00250ED1"/>
    <w:rsid w:val="00253B5C"/>
    <w:rsid w:val="00256571"/>
    <w:rsid w:val="002614FF"/>
    <w:rsid w:val="00261CA5"/>
    <w:rsid w:val="0026567F"/>
    <w:rsid w:val="0027040B"/>
    <w:rsid w:val="00280B57"/>
    <w:rsid w:val="00280D53"/>
    <w:rsid w:val="00281A38"/>
    <w:rsid w:val="00282172"/>
    <w:rsid w:val="00282FBA"/>
    <w:rsid w:val="00283B55"/>
    <w:rsid w:val="00286168"/>
    <w:rsid w:val="0029562F"/>
    <w:rsid w:val="002A33B0"/>
    <w:rsid w:val="002A501D"/>
    <w:rsid w:val="002A5D27"/>
    <w:rsid w:val="002A662D"/>
    <w:rsid w:val="002A6FA9"/>
    <w:rsid w:val="002B37F2"/>
    <w:rsid w:val="002B51BC"/>
    <w:rsid w:val="002C3616"/>
    <w:rsid w:val="002C5DA7"/>
    <w:rsid w:val="002C5DBD"/>
    <w:rsid w:val="002D13D1"/>
    <w:rsid w:val="002D43CB"/>
    <w:rsid w:val="002D5213"/>
    <w:rsid w:val="002D5C3E"/>
    <w:rsid w:val="002D64FD"/>
    <w:rsid w:val="002D6863"/>
    <w:rsid w:val="002D70B7"/>
    <w:rsid w:val="002E04DA"/>
    <w:rsid w:val="002E1458"/>
    <w:rsid w:val="002E34AF"/>
    <w:rsid w:val="002E3F14"/>
    <w:rsid w:val="002E7CA4"/>
    <w:rsid w:val="00305747"/>
    <w:rsid w:val="00312A64"/>
    <w:rsid w:val="00320885"/>
    <w:rsid w:val="00321094"/>
    <w:rsid w:val="00323560"/>
    <w:rsid w:val="00323D93"/>
    <w:rsid w:val="00331C13"/>
    <w:rsid w:val="00332375"/>
    <w:rsid w:val="00335EB8"/>
    <w:rsid w:val="00337443"/>
    <w:rsid w:val="003379E3"/>
    <w:rsid w:val="00340063"/>
    <w:rsid w:val="003405F8"/>
    <w:rsid w:val="00346F63"/>
    <w:rsid w:val="00350BB8"/>
    <w:rsid w:val="00353A52"/>
    <w:rsid w:val="00353CDC"/>
    <w:rsid w:val="003564FD"/>
    <w:rsid w:val="0036356B"/>
    <w:rsid w:val="00364395"/>
    <w:rsid w:val="003648D3"/>
    <w:rsid w:val="00367026"/>
    <w:rsid w:val="00370F43"/>
    <w:rsid w:val="00375F40"/>
    <w:rsid w:val="0038055C"/>
    <w:rsid w:val="00381243"/>
    <w:rsid w:val="003927EA"/>
    <w:rsid w:val="003A1D36"/>
    <w:rsid w:val="003A456B"/>
    <w:rsid w:val="003A576E"/>
    <w:rsid w:val="003A5F25"/>
    <w:rsid w:val="003A5FBE"/>
    <w:rsid w:val="003A6247"/>
    <w:rsid w:val="003B2FE0"/>
    <w:rsid w:val="003B31DE"/>
    <w:rsid w:val="003B4A54"/>
    <w:rsid w:val="003B6D3D"/>
    <w:rsid w:val="003B7150"/>
    <w:rsid w:val="003C1339"/>
    <w:rsid w:val="003C269E"/>
    <w:rsid w:val="003C5D1B"/>
    <w:rsid w:val="003D4F66"/>
    <w:rsid w:val="003D68B6"/>
    <w:rsid w:val="003E1E1A"/>
    <w:rsid w:val="003F1DAC"/>
    <w:rsid w:val="003F3E56"/>
    <w:rsid w:val="003F40A2"/>
    <w:rsid w:val="003F4368"/>
    <w:rsid w:val="003F74B0"/>
    <w:rsid w:val="00400524"/>
    <w:rsid w:val="00403F40"/>
    <w:rsid w:val="00404225"/>
    <w:rsid w:val="00404BB4"/>
    <w:rsid w:val="00410441"/>
    <w:rsid w:val="004123AD"/>
    <w:rsid w:val="00412F21"/>
    <w:rsid w:val="0041598F"/>
    <w:rsid w:val="00416AA0"/>
    <w:rsid w:val="00424721"/>
    <w:rsid w:val="00426796"/>
    <w:rsid w:val="004310A6"/>
    <w:rsid w:val="00431F13"/>
    <w:rsid w:val="00435062"/>
    <w:rsid w:val="00440498"/>
    <w:rsid w:val="00440A48"/>
    <w:rsid w:val="004465AE"/>
    <w:rsid w:val="0046244C"/>
    <w:rsid w:val="00471C21"/>
    <w:rsid w:val="004754C8"/>
    <w:rsid w:val="00477990"/>
    <w:rsid w:val="00496F7B"/>
    <w:rsid w:val="004A03A3"/>
    <w:rsid w:val="004A0435"/>
    <w:rsid w:val="004A2991"/>
    <w:rsid w:val="004A3AA1"/>
    <w:rsid w:val="004B0911"/>
    <w:rsid w:val="004B6764"/>
    <w:rsid w:val="004C0B0D"/>
    <w:rsid w:val="004C3F88"/>
    <w:rsid w:val="004C624B"/>
    <w:rsid w:val="004D2BDD"/>
    <w:rsid w:val="004E10C8"/>
    <w:rsid w:val="004E2438"/>
    <w:rsid w:val="004E7A66"/>
    <w:rsid w:val="004F262C"/>
    <w:rsid w:val="004F2BFB"/>
    <w:rsid w:val="004F4B34"/>
    <w:rsid w:val="004F66DA"/>
    <w:rsid w:val="00502BC3"/>
    <w:rsid w:val="0051012F"/>
    <w:rsid w:val="00527CE3"/>
    <w:rsid w:val="00530C24"/>
    <w:rsid w:val="005334B5"/>
    <w:rsid w:val="00541B5A"/>
    <w:rsid w:val="005446D0"/>
    <w:rsid w:val="00545A96"/>
    <w:rsid w:val="005503B8"/>
    <w:rsid w:val="00554F3E"/>
    <w:rsid w:val="00557317"/>
    <w:rsid w:val="005624D5"/>
    <w:rsid w:val="00562D61"/>
    <w:rsid w:val="00563400"/>
    <w:rsid w:val="00567927"/>
    <w:rsid w:val="00573924"/>
    <w:rsid w:val="00573B13"/>
    <w:rsid w:val="005802DF"/>
    <w:rsid w:val="00580D65"/>
    <w:rsid w:val="0058116E"/>
    <w:rsid w:val="005816F8"/>
    <w:rsid w:val="0058219B"/>
    <w:rsid w:val="005823F4"/>
    <w:rsid w:val="005853FA"/>
    <w:rsid w:val="005859A4"/>
    <w:rsid w:val="00591C27"/>
    <w:rsid w:val="00597C7C"/>
    <w:rsid w:val="005A0625"/>
    <w:rsid w:val="005A0DE7"/>
    <w:rsid w:val="005A0F15"/>
    <w:rsid w:val="005A484A"/>
    <w:rsid w:val="005A53D6"/>
    <w:rsid w:val="005B445B"/>
    <w:rsid w:val="005B4A99"/>
    <w:rsid w:val="005B5F5F"/>
    <w:rsid w:val="005B7D62"/>
    <w:rsid w:val="005C18EC"/>
    <w:rsid w:val="005C36BF"/>
    <w:rsid w:val="005D1B70"/>
    <w:rsid w:val="005D3D7E"/>
    <w:rsid w:val="005D4565"/>
    <w:rsid w:val="005D47BD"/>
    <w:rsid w:val="005D5287"/>
    <w:rsid w:val="005D5C88"/>
    <w:rsid w:val="005D6EBE"/>
    <w:rsid w:val="005D75F2"/>
    <w:rsid w:val="005D76E7"/>
    <w:rsid w:val="005E1E4E"/>
    <w:rsid w:val="005F01DA"/>
    <w:rsid w:val="005F372C"/>
    <w:rsid w:val="005F49CA"/>
    <w:rsid w:val="005F5652"/>
    <w:rsid w:val="005F6964"/>
    <w:rsid w:val="0060234B"/>
    <w:rsid w:val="00606CF4"/>
    <w:rsid w:val="00610ADC"/>
    <w:rsid w:val="0061243E"/>
    <w:rsid w:val="00614363"/>
    <w:rsid w:val="006176E9"/>
    <w:rsid w:val="00621667"/>
    <w:rsid w:val="006345C3"/>
    <w:rsid w:val="006368F1"/>
    <w:rsid w:val="006461BF"/>
    <w:rsid w:val="00650498"/>
    <w:rsid w:val="00652221"/>
    <w:rsid w:val="00652FA9"/>
    <w:rsid w:val="0065522D"/>
    <w:rsid w:val="006572F5"/>
    <w:rsid w:val="00660C48"/>
    <w:rsid w:val="006633CA"/>
    <w:rsid w:val="00670E2B"/>
    <w:rsid w:val="0067376C"/>
    <w:rsid w:val="00676BF1"/>
    <w:rsid w:val="00677558"/>
    <w:rsid w:val="00677682"/>
    <w:rsid w:val="006779DB"/>
    <w:rsid w:val="00684433"/>
    <w:rsid w:val="00685844"/>
    <w:rsid w:val="006939D2"/>
    <w:rsid w:val="006945C4"/>
    <w:rsid w:val="00696695"/>
    <w:rsid w:val="006B1EE9"/>
    <w:rsid w:val="006B478A"/>
    <w:rsid w:val="006B513A"/>
    <w:rsid w:val="006B700F"/>
    <w:rsid w:val="006C3151"/>
    <w:rsid w:val="006C74F5"/>
    <w:rsid w:val="006C779E"/>
    <w:rsid w:val="006C7A14"/>
    <w:rsid w:val="006D5346"/>
    <w:rsid w:val="006E0846"/>
    <w:rsid w:val="006E200E"/>
    <w:rsid w:val="006E517B"/>
    <w:rsid w:val="006E65F7"/>
    <w:rsid w:val="006E662C"/>
    <w:rsid w:val="006F6612"/>
    <w:rsid w:val="00700146"/>
    <w:rsid w:val="00704089"/>
    <w:rsid w:val="007062DF"/>
    <w:rsid w:val="00706E0E"/>
    <w:rsid w:val="00706F06"/>
    <w:rsid w:val="00710CCE"/>
    <w:rsid w:val="00717DF0"/>
    <w:rsid w:val="007226E8"/>
    <w:rsid w:val="0072561E"/>
    <w:rsid w:val="00726E32"/>
    <w:rsid w:val="00732CC5"/>
    <w:rsid w:val="00734494"/>
    <w:rsid w:val="00734953"/>
    <w:rsid w:val="00734D1A"/>
    <w:rsid w:val="007357D5"/>
    <w:rsid w:val="00736D2F"/>
    <w:rsid w:val="00741662"/>
    <w:rsid w:val="007443F6"/>
    <w:rsid w:val="00744FA6"/>
    <w:rsid w:val="00745D65"/>
    <w:rsid w:val="00746CDC"/>
    <w:rsid w:val="00746D04"/>
    <w:rsid w:val="00753974"/>
    <w:rsid w:val="00756FBB"/>
    <w:rsid w:val="00760DE3"/>
    <w:rsid w:val="00763A32"/>
    <w:rsid w:val="00763B12"/>
    <w:rsid w:val="00763C4A"/>
    <w:rsid w:val="007709AF"/>
    <w:rsid w:val="00773293"/>
    <w:rsid w:val="0078121B"/>
    <w:rsid w:val="00781542"/>
    <w:rsid w:val="00784140"/>
    <w:rsid w:val="00784FDC"/>
    <w:rsid w:val="0078564C"/>
    <w:rsid w:val="00795071"/>
    <w:rsid w:val="007A234D"/>
    <w:rsid w:val="007A2AE0"/>
    <w:rsid w:val="007A3127"/>
    <w:rsid w:val="007A5B01"/>
    <w:rsid w:val="007A5DC7"/>
    <w:rsid w:val="007A6443"/>
    <w:rsid w:val="007A7DF4"/>
    <w:rsid w:val="007B28C4"/>
    <w:rsid w:val="007B76A6"/>
    <w:rsid w:val="007C0971"/>
    <w:rsid w:val="007C3026"/>
    <w:rsid w:val="007C53E8"/>
    <w:rsid w:val="007C5F82"/>
    <w:rsid w:val="007C7846"/>
    <w:rsid w:val="007D17BE"/>
    <w:rsid w:val="007D596C"/>
    <w:rsid w:val="007D6BE3"/>
    <w:rsid w:val="007E2D83"/>
    <w:rsid w:val="007E333F"/>
    <w:rsid w:val="007E6476"/>
    <w:rsid w:val="007F19DA"/>
    <w:rsid w:val="007F32F1"/>
    <w:rsid w:val="007F38AB"/>
    <w:rsid w:val="007F716E"/>
    <w:rsid w:val="00800A90"/>
    <w:rsid w:val="00802D03"/>
    <w:rsid w:val="008058E5"/>
    <w:rsid w:val="008074AA"/>
    <w:rsid w:val="0081155F"/>
    <w:rsid w:val="0081163B"/>
    <w:rsid w:val="00813692"/>
    <w:rsid w:val="008144CF"/>
    <w:rsid w:val="00820EEC"/>
    <w:rsid w:val="008210F5"/>
    <w:rsid w:val="00821F94"/>
    <w:rsid w:val="008229D1"/>
    <w:rsid w:val="00824356"/>
    <w:rsid w:val="00830AA4"/>
    <w:rsid w:val="00833329"/>
    <w:rsid w:val="0083539C"/>
    <w:rsid w:val="00835B13"/>
    <w:rsid w:val="0084264C"/>
    <w:rsid w:val="008509A7"/>
    <w:rsid w:val="00851F61"/>
    <w:rsid w:val="00866CC7"/>
    <w:rsid w:val="00870AFE"/>
    <w:rsid w:val="00873C9F"/>
    <w:rsid w:val="00875687"/>
    <w:rsid w:val="00877003"/>
    <w:rsid w:val="008771DC"/>
    <w:rsid w:val="00887774"/>
    <w:rsid w:val="00894F86"/>
    <w:rsid w:val="00896028"/>
    <w:rsid w:val="008A02D3"/>
    <w:rsid w:val="008A2D03"/>
    <w:rsid w:val="008A4148"/>
    <w:rsid w:val="008A6084"/>
    <w:rsid w:val="008A6D43"/>
    <w:rsid w:val="008A7078"/>
    <w:rsid w:val="008B315A"/>
    <w:rsid w:val="008C0F92"/>
    <w:rsid w:val="008D5F8B"/>
    <w:rsid w:val="008D64D8"/>
    <w:rsid w:val="008D7C2C"/>
    <w:rsid w:val="008E645B"/>
    <w:rsid w:val="008E70BC"/>
    <w:rsid w:val="008F105F"/>
    <w:rsid w:val="008F67D3"/>
    <w:rsid w:val="008F6840"/>
    <w:rsid w:val="009022CE"/>
    <w:rsid w:val="00903631"/>
    <w:rsid w:val="00905C8D"/>
    <w:rsid w:val="009233F4"/>
    <w:rsid w:val="00926210"/>
    <w:rsid w:val="00935979"/>
    <w:rsid w:val="00941062"/>
    <w:rsid w:val="009546DE"/>
    <w:rsid w:val="00957CE8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4D8C"/>
    <w:rsid w:val="00975E2A"/>
    <w:rsid w:val="009772E6"/>
    <w:rsid w:val="009820E7"/>
    <w:rsid w:val="00993514"/>
    <w:rsid w:val="009971D1"/>
    <w:rsid w:val="009A094A"/>
    <w:rsid w:val="009A0A2D"/>
    <w:rsid w:val="009A0EAA"/>
    <w:rsid w:val="009A4A31"/>
    <w:rsid w:val="009B4950"/>
    <w:rsid w:val="009B7B9B"/>
    <w:rsid w:val="009C4DDB"/>
    <w:rsid w:val="009C571A"/>
    <w:rsid w:val="009D2A66"/>
    <w:rsid w:val="009D3A92"/>
    <w:rsid w:val="009D75DA"/>
    <w:rsid w:val="009E024D"/>
    <w:rsid w:val="009E0959"/>
    <w:rsid w:val="009E5435"/>
    <w:rsid w:val="009E5B8C"/>
    <w:rsid w:val="009E5E3C"/>
    <w:rsid w:val="009E7BB7"/>
    <w:rsid w:val="009F5FD3"/>
    <w:rsid w:val="00A005F8"/>
    <w:rsid w:val="00A00774"/>
    <w:rsid w:val="00A04109"/>
    <w:rsid w:val="00A04523"/>
    <w:rsid w:val="00A04ED6"/>
    <w:rsid w:val="00A05E5B"/>
    <w:rsid w:val="00A06AE5"/>
    <w:rsid w:val="00A11A24"/>
    <w:rsid w:val="00A11F2A"/>
    <w:rsid w:val="00A24C54"/>
    <w:rsid w:val="00A26824"/>
    <w:rsid w:val="00A31121"/>
    <w:rsid w:val="00A3509D"/>
    <w:rsid w:val="00A368A7"/>
    <w:rsid w:val="00A37071"/>
    <w:rsid w:val="00A41EEB"/>
    <w:rsid w:val="00A43C75"/>
    <w:rsid w:val="00A4418A"/>
    <w:rsid w:val="00A4732B"/>
    <w:rsid w:val="00A47705"/>
    <w:rsid w:val="00A52FD8"/>
    <w:rsid w:val="00A56A94"/>
    <w:rsid w:val="00A609F8"/>
    <w:rsid w:val="00A64AFD"/>
    <w:rsid w:val="00A6511E"/>
    <w:rsid w:val="00A65B4D"/>
    <w:rsid w:val="00A76DB0"/>
    <w:rsid w:val="00A80C8E"/>
    <w:rsid w:val="00A8624B"/>
    <w:rsid w:val="00A90A1F"/>
    <w:rsid w:val="00A93D93"/>
    <w:rsid w:val="00A9436F"/>
    <w:rsid w:val="00A95A71"/>
    <w:rsid w:val="00AA7105"/>
    <w:rsid w:val="00AA79A2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6ADC"/>
    <w:rsid w:val="00AE7AFE"/>
    <w:rsid w:val="00AF0E81"/>
    <w:rsid w:val="00AF5854"/>
    <w:rsid w:val="00AF5DC2"/>
    <w:rsid w:val="00AF6A0B"/>
    <w:rsid w:val="00B00DBF"/>
    <w:rsid w:val="00B04375"/>
    <w:rsid w:val="00B05897"/>
    <w:rsid w:val="00B063F5"/>
    <w:rsid w:val="00B1640B"/>
    <w:rsid w:val="00B20E9B"/>
    <w:rsid w:val="00B20FE6"/>
    <w:rsid w:val="00B25BE2"/>
    <w:rsid w:val="00B44033"/>
    <w:rsid w:val="00B4530E"/>
    <w:rsid w:val="00B45F41"/>
    <w:rsid w:val="00B464F8"/>
    <w:rsid w:val="00B51E50"/>
    <w:rsid w:val="00B56136"/>
    <w:rsid w:val="00B66414"/>
    <w:rsid w:val="00B71214"/>
    <w:rsid w:val="00B71D2B"/>
    <w:rsid w:val="00B74B2B"/>
    <w:rsid w:val="00B80D8C"/>
    <w:rsid w:val="00B91AEA"/>
    <w:rsid w:val="00B943AD"/>
    <w:rsid w:val="00B946E0"/>
    <w:rsid w:val="00BA4370"/>
    <w:rsid w:val="00BA5578"/>
    <w:rsid w:val="00BA7825"/>
    <w:rsid w:val="00BB0DA8"/>
    <w:rsid w:val="00BB52DD"/>
    <w:rsid w:val="00BB584A"/>
    <w:rsid w:val="00BC4379"/>
    <w:rsid w:val="00BC4A52"/>
    <w:rsid w:val="00BC5D00"/>
    <w:rsid w:val="00BC79E7"/>
    <w:rsid w:val="00BD314A"/>
    <w:rsid w:val="00BD4929"/>
    <w:rsid w:val="00BD6316"/>
    <w:rsid w:val="00BD636A"/>
    <w:rsid w:val="00BD7857"/>
    <w:rsid w:val="00BD78E6"/>
    <w:rsid w:val="00BE5BEA"/>
    <w:rsid w:val="00BE6120"/>
    <w:rsid w:val="00BE7BB5"/>
    <w:rsid w:val="00BF1FCD"/>
    <w:rsid w:val="00BF2E4E"/>
    <w:rsid w:val="00BF5FD3"/>
    <w:rsid w:val="00C0233E"/>
    <w:rsid w:val="00C05365"/>
    <w:rsid w:val="00C056BE"/>
    <w:rsid w:val="00C10B99"/>
    <w:rsid w:val="00C11F56"/>
    <w:rsid w:val="00C1371E"/>
    <w:rsid w:val="00C16CB6"/>
    <w:rsid w:val="00C2134D"/>
    <w:rsid w:val="00C25367"/>
    <w:rsid w:val="00C25443"/>
    <w:rsid w:val="00C303FB"/>
    <w:rsid w:val="00C3055D"/>
    <w:rsid w:val="00C30E57"/>
    <w:rsid w:val="00C34D63"/>
    <w:rsid w:val="00C3555D"/>
    <w:rsid w:val="00C375E7"/>
    <w:rsid w:val="00C40D19"/>
    <w:rsid w:val="00C42593"/>
    <w:rsid w:val="00C44427"/>
    <w:rsid w:val="00C4459D"/>
    <w:rsid w:val="00C44F2B"/>
    <w:rsid w:val="00C4602B"/>
    <w:rsid w:val="00C47CF3"/>
    <w:rsid w:val="00C501B9"/>
    <w:rsid w:val="00C52A6E"/>
    <w:rsid w:val="00C6449C"/>
    <w:rsid w:val="00C6775B"/>
    <w:rsid w:val="00C700F6"/>
    <w:rsid w:val="00C72541"/>
    <w:rsid w:val="00C731D8"/>
    <w:rsid w:val="00C76E6C"/>
    <w:rsid w:val="00C77849"/>
    <w:rsid w:val="00C83BC0"/>
    <w:rsid w:val="00C9021C"/>
    <w:rsid w:val="00C910BC"/>
    <w:rsid w:val="00CA1B70"/>
    <w:rsid w:val="00CA6ABE"/>
    <w:rsid w:val="00CB02C0"/>
    <w:rsid w:val="00CB1B99"/>
    <w:rsid w:val="00CB47FA"/>
    <w:rsid w:val="00CB48EA"/>
    <w:rsid w:val="00CB775E"/>
    <w:rsid w:val="00CD0B72"/>
    <w:rsid w:val="00CD15B7"/>
    <w:rsid w:val="00CD2BF4"/>
    <w:rsid w:val="00CD350C"/>
    <w:rsid w:val="00CD42C1"/>
    <w:rsid w:val="00CD5DB3"/>
    <w:rsid w:val="00CD6A36"/>
    <w:rsid w:val="00CD7EAA"/>
    <w:rsid w:val="00CE35BA"/>
    <w:rsid w:val="00CF4A78"/>
    <w:rsid w:val="00CF4D6E"/>
    <w:rsid w:val="00CF6C1A"/>
    <w:rsid w:val="00CF729D"/>
    <w:rsid w:val="00D02121"/>
    <w:rsid w:val="00D03BF9"/>
    <w:rsid w:val="00D041B3"/>
    <w:rsid w:val="00D053ED"/>
    <w:rsid w:val="00D063AC"/>
    <w:rsid w:val="00D108FB"/>
    <w:rsid w:val="00D13887"/>
    <w:rsid w:val="00D217AF"/>
    <w:rsid w:val="00D22039"/>
    <w:rsid w:val="00D23E66"/>
    <w:rsid w:val="00D266CD"/>
    <w:rsid w:val="00D26CB8"/>
    <w:rsid w:val="00D30440"/>
    <w:rsid w:val="00D32D46"/>
    <w:rsid w:val="00D35837"/>
    <w:rsid w:val="00D407D6"/>
    <w:rsid w:val="00D437CB"/>
    <w:rsid w:val="00D54788"/>
    <w:rsid w:val="00D61090"/>
    <w:rsid w:val="00D6210D"/>
    <w:rsid w:val="00D64BE8"/>
    <w:rsid w:val="00D65D1A"/>
    <w:rsid w:val="00D733F0"/>
    <w:rsid w:val="00D74796"/>
    <w:rsid w:val="00D80626"/>
    <w:rsid w:val="00D8391B"/>
    <w:rsid w:val="00D84DBE"/>
    <w:rsid w:val="00D91B29"/>
    <w:rsid w:val="00D920DA"/>
    <w:rsid w:val="00D93BA1"/>
    <w:rsid w:val="00D94137"/>
    <w:rsid w:val="00D95247"/>
    <w:rsid w:val="00D95701"/>
    <w:rsid w:val="00DA0151"/>
    <w:rsid w:val="00DA2DE7"/>
    <w:rsid w:val="00DA41CC"/>
    <w:rsid w:val="00DB0C4E"/>
    <w:rsid w:val="00DB281C"/>
    <w:rsid w:val="00DB6C70"/>
    <w:rsid w:val="00DC007A"/>
    <w:rsid w:val="00DC1669"/>
    <w:rsid w:val="00DC2448"/>
    <w:rsid w:val="00DC2647"/>
    <w:rsid w:val="00DC4BA6"/>
    <w:rsid w:val="00DC745E"/>
    <w:rsid w:val="00DD7906"/>
    <w:rsid w:val="00DE28DF"/>
    <w:rsid w:val="00DE4355"/>
    <w:rsid w:val="00DE56C5"/>
    <w:rsid w:val="00DE5A17"/>
    <w:rsid w:val="00DE67E6"/>
    <w:rsid w:val="00DE73FA"/>
    <w:rsid w:val="00DF1B01"/>
    <w:rsid w:val="00DF227B"/>
    <w:rsid w:val="00DF47CF"/>
    <w:rsid w:val="00DF4EBB"/>
    <w:rsid w:val="00E025F9"/>
    <w:rsid w:val="00E02673"/>
    <w:rsid w:val="00E03FEB"/>
    <w:rsid w:val="00E11DDE"/>
    <w:rsid w:val="00E150CC"/>
    <w:rsid w:val="00E15985"/>
    <w:rsid w:val="00E16CB4"/>
    <w:rsid w:val="00E17B46"/>
    <w:rsid w:val="00E22477"/>
    <w:rsid w:val="00E26A0B"/>
    <w:rsid w:val="00E35108"/>
    <w:rsid w:val="00E44AA5"/>
    <w:rsid w:val="00E5191E"/>
    <w:rsid w:val="00E52618"/>
    <w:rsid w:val="00E54FE7"/>
    <w:rsid w:val="00E5701B"/>
    <w:rsid w:val="00E574D9"/>
    <w:rsid w:val="00E57DD1"/>
    <w:rsid w:val="00E60340"/>
    <w:rsid w:val="00E635D6"/>
    <w:rsid w:val="00E64A53"/>
    <w:rsid w:val="00E707A4"/>
    <w:rsid w:val="00E722B3"/>
    <w:rsid w:val="00E75CC2"/>
    <w:rsid w:val="00E80711"/>
    <w:rsid w:val="00E80E36"/>
    <w:rsid w:val="00E81138"/>
    <w:rsid w:val="00E92BA9"/>
    <w:rsid w:val="00E93DC6"/>
    <w:rsid w:val="00E97EE3"/>
    <w:rsid w:val="00EA0A42"/>
    <w:rsid w:val="00EA3005"/>
    <w:rsid w:val="00EA41DE"/>
    <w:rsid w:val="00EA46BC"/>
    <w:rsid w:val="00EA48A2"/>
    <w:rsid w:val="00EA66B6"/>
    <w:rsid w:val="00EB00BC"/>
    <w:rsid w:val="00EB23A6"/>
    <w:rsid w:val="00EB431A"/>
    <w:rsid w:val="00EC18A7"/>
    <w:rsid w:val="00EC3CC6"/>
    <w:rsid w:val="00ED11E7"/>
    <w:rsid w:val="00ED59E2"/>
    <w:rsid w:val="00EE1B7B"/>
    <w:rsid w:val="00EE4179"/>
    <w:rsid w:val="00EE534D"/>
    <w:rsid w:val="00EE5351"/>
    <w:rsid w:val="00EF027D"/>
    <w:rsid w:val="00EF1A54"/>
    <w:rsid w:val="00EF2BCD"/>
    <w:rsid w:val="00EF4DF0"/>
    <w:rsid w:val="00EF63C0"/>
    <w:rsid w:val="00EF6819"/>
    <w:rsid w:val="00F0137A"/>
    <w:rsid w:val="00F01BB0"/>
    <w:rsid w:val="00F0213D"/>
    <w:rsid w:val="00F057B3"/>
    <w:rsid w:val="00F1104B"/>
    <w:rsid w:val="00F14467"/>
    <w:rsid w:val="00F207FD"/>
    <w:rsid w:val="00F22F0C"/>
    <w:rsid w:val="00F301C1"/>
    <w:rsid w:val="00F315C5"/>
    <w:rsid w:val="00F345B1"/>
    <w:rsid w:val="00F36C49"/>
    <w:rsid w:val="00F377C8"/>
    <w:rsid w:val="00F42CCE"/>
    <w:rsid w:val="00F543FE"/>
    <w:rsid w:val="00F5584D"/>
    <w:rsid w:val="00F56A4C"/>
    <w:rsid w:val="00F600E9"/>
    <w:rsid w:val="00F65D7A"/>
    <w:rsid w:val="00F6636F"/>
    <w:rsid w:val="00F711D9"/>
    <w:rsid w:val="00F74FF5"/>
    <w:rsid w:val="00F769C1"/>
    <w:rsid w:val="00F8253E"/>
    <w:rsid w:val="00F844DB"/>
    <w:rsid w:val="00F848BA"/>
    <w:rsid w:val="00F86A89"/>
    <w:rsid w:val="00F86B19"/>
    <w:rsid w:val="00F9443A"/>
    <w:rsid w:val="00F96C96"/>
    <w:rsid w:val="00F97223"/>
    <w:rsid w:val="00FA229B"/>
    <w:rsid w:val="00FB18C0"/>
    <w:rsid w:val="00FB42A4"/>
    <w:rsid w:val="00FB4D9B"/>
    <w:rsid w:val="00FB5A2C"/>
    <w:rsid w:val="00FC1BE4"/>
    <w:rsid w:val="00FC46AD"/>
    <w:rsid w:val="00FC525C"/>
    <w:rsid w:val="00FC59C8"/>
    <w:rsid w:val="00FC69AD"/>
    <w:rsid w:val="00FC7E5B"/>
    <w:rsid w:val="00FD352D"/>
    <w:rsid w:val="00FD7F4B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1622-FA6B-43C1-A107-07C07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10F0-F873-4D16-A9B5-A4D6A3F7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1994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2</cp:revision>
  <cp:lastPrinted>2017-08-23T12:06:00Z</cp:lastPrinted>
  <dcterms:created xsi:type="dcterms:W3CDTF">2017-08-24T07:10:00Z</dcterms:created>
  <dcterms:modified xsi:type="dcterms:W3CDTF">2017-08-24T07:10:00Z</dcterms:modified>
</cp:coreProperties>
</file>