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5252F8">
        <w:rPr>
          <w:rFonts w:ascii="Times New Roman" w:hAnsi="Times New Roman"/>
          <w:sz w:val="24"/>
          <w:lang w:val="lt-LT"/>
        </w:rPr>
        <w:t>ŠILALĖS RAJONO SAVIVALDYBĖS MERO PATARĖJO PAREIGYBĖS APRAŠYMO PATVIRTINIMO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6F7D88">
        <w:rPr>
          <w:rFonts w:ascii="Times New Roman" w:hAnsi="Times New Roman"/>
          <w:sz w:val="24"/>
          <w:lang w:val="lt-LT"/>
        </w:rPr>
        <w:t>22</w:t>
      </w:r>
      <w:r w:rsidR="009F6290">
        <w:rPr>
          <w:rFonts w:ascii="Times New Roman" w:hAnsi="Times New Roman"/>
          <w:sz w:val="24"/>
          <w:lang w:val="lt-LT"/>
        </w:rPr>
        <w:t xml:space="preserve"> m</w:t>
      </w:r>
      <w:r w:rsidR="006F7D88">
        <w:rPr>
          <w:rFonts w:ascii="Times New Roman" w:hAnsi="Times New Roman"/>
          <w:sz w:val="24"/>
          <w:lang w:val="lt-LT"/>
        </w:rPr>
        <w:t>. vasario</w:t>
      </w:r>
      <w:r w:rsidR="00784187">
        <w:rPr>
          <w:rFonts w:ascii="Times New Roman" w:hAnsi="Times New Roman"/>
          <w:sz w:val="24"/>
          <w:lang w:val="lt-LT"/>
        </w:rPr>
        <w:t xml:space="preserve"> 7 d. Nr. T3-8</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ED73EC" w:rsidRDefault="00ED73EC" w:rsidP="009E7250">
      <w:pPr>
        <w:ind w:firstLine="960"/>
        <w:jc w:val="both"/>
      </w:pPr>
      <w:r>
        <w:t xml:space="preserve">Vadovaudamasis Lietuvos Respublikos vietos savivaldos įstatymo </w:t>
      </w:r>
      <w:r w:rsidR="007A6682">
        <w:t xml:space="preserve">18 straipsnio 1 dalimi, </w:t>
      </w:r>
      <w:r>
        <w:t>20 straipsnio</w:t>
      </w:r>
      <w:r w:rsidR="005252F8">
        <w:t xml:space="preserve"> 2 dalies 8 punktu ir</w:t>
      </w:r>
      <w:r>
        <w:t xml:space="preserve"> </w:t>
      </w:r>
      <w:r w:rsidR="005252F8">
        <w:t>4</w:t>
      </w:r>
      <w:r>
        <w:t xml:space="preserve"> dalimi</w:t>
      </w:r>
      <w:r w:rsidR="007A6682">
        <w:t>, Valstybės tarnautojų pareigybių aprašymo ir vertinimo metodika, patvirtinta Lietuvos Respublikos Vyriausybės 2018 m. lapkričio 28 d. nutarimo Nr. 1176 „Dėl</w:t>
      </w:r>
      <w:r w:rsidR="007A6682" w:rsidRPr="004735E6">
        <w:t xml:space="preserve"> </w:t>
      </w:r>
      <w:r w:rsidR="007A6682">
        <w:t>Lietuvos Respublikos valstybės tarnybos įstatymo įgyvendinimo“ 1.1 papunkčiu</w:t>
      </w:r>
      <w:r w:rsidR="006B4648">
        <w:t>:</w:t>
      </w:r>
    </w:p>
    <w:p w:rsidR="005252F8" w:rsidRDefault="005252F8" w:rsidP="005252F8">
      <w:pPr>
        <w:pStyle w:val="Sraopastraipa"/>
        <w:numPr>
          <w:ilvl w:val="0"/>
          <w:numId w:val="1"/>
        </w:numPr>
        <w:ind w:left="0" w:firstLine="960"/>
        <w:jc w:val="both"/>
      </w:pPr>
      <w:r>
        <w:t>T</w:t>
      </w:r>
      <w:r w:rsidR="007A6682">
        <w:t xml:space="preserve"> </w:t>
      </w:r>
      <w:r>
        <w:t>v</w:t>
      </w:r>
      <w:r w:rsidR="007A6682">
        <w:t xml:space="preserve"> </w:t>
      </w:r>
      <w:r>
        <w:t>i</w:t>
      </w:r>
      <w:r w:rsidR="007A6682">
        <w:t xml:space="preserve"> </w:t>
      </w:r>
      <w:r>
        <w:t>r</w:t>
      </w:r>
      <w:r w:rsidR="007A6682">
        <w:t xml:space="preserve"> </w:t>
      </w:r>
      <w:r>
        <w:t>t</w:t>
      </w:r>
      <w:r w:rsidR="007A6682">
        <w:t xml:space="preserve"> </w:t>
      </w:r>
      <w:r>
        <w:t>i</w:t>
      </w:r>
      <w:r w:rsidR="007A6682">
        <w:t xml:space="preserve"> </w:t>
      </w:r>
      <w:r>
        <w:t>n</w:t>
      </w:r>
      <w:r w:rsidR="007A6682">
        <w:t xml:space="preserve"> </w:t>
      </w:r>
      <w:r>
        <w:t>u Šilalės rajono savivaldybės mero patarėjo pareigybės aprašymą (pridedama).</w:t>
      </w:r>
    </w:p>
    <w:p w:rsidR="005252F8" w:rsidRDefault="005252F8" w:rsidP="005252F8">
      <w:pPr>
        <w:pStyle w:val="Sraopastraipa"/>
        <w:numPr>
          <w:ilvl w:val="0"/>
          <w:numId w:val="1"/>
        </w:numPr>
        <w:ind w:left="0" w:firstLine="960"/>
        <w:jc w:val="both"/>
      </w:pPr>
      <w:r>
        <w:t>P</w:t>
      </w:r>
      <w:r w:rsidR="007A6682">
        <w:t xml:space="preserve"> </w:t>
      </w:r>
      <w:r>
        <w:t>r</w:t>
      </w:r>
      <w:r w:rsidR="007A6682">
        <w:t xml:space="preserve"> </w:t>
      </w:r>
      <w:r>
        <w:t>i</w:t>
      </w:r>
      <w:r w:rsidR="007A6682">
        <w:t xml:space="preserve"> </w:t>
      </w:r>
      <w:r>
        <w:t>p</w:t>
      </w:r>
      <w:r w:rsidR="007A6682">
        <w:t xml:space="preserve"> </w:t>
      </w:r>
      <w:r>
        <w:t>a</w:t>
      </w:r>
      <w:r w:rsidR="007A6682">
        <w:t xml:space="preserve"> </w:t>
      </w:r>
      <w:r>
        <w:t>ž</w:t>
      </w:r>
      <w:r w:rsidR="007A6682">
        <w:t xml:space="preserve"> </w:t>
      </w:r>
      <w:r>
        <w:t>į</w:t>
      </w:r>
      <w:r w:rsidR="007A6682">
        <w:t xml:space="preserve"> </w:t>
      </w:r>
      <w:r>
        <w:t>s</w:t>
      </w:r>
      <w:r w:rsidR="007A6682">
        <w:t xml:space="preserve"> </w:t>
      </w:r>
      <w:r>
        <w:t>t</w:t>
      </w:r>
      <w:r w:rsidR="007A6682">
        <w:t xml:space="preserve">  </w:t>
      </w:r>
      <w:r>
        <w:t>u netekusiu galios Šilalės rajono savivaldybės mero</w:t>
      </w:r>
      <w:r w:rsidR="007A6682">
        <w:t xml:space="preserve"> 201</w:t>
      </w:r>
      <w:r w:rsidR="00731BA3">
        <w:t>9</w:t>
      </w:r>
      <w:r w:rsidR="007A6682">
        <w:t xml:space="preserve"> m. </w:t>
      </w:r>
      <w:r w:rsidR="006F7D88">
        <w:t>gegužės 8</w:t>
      </w:r>
      <w:r w:rsidR="007A6682">
        <w:t xml:space="preserve"> </w:t>
      </w:r>
      <w:bookmarkStart w:id="0" w:name="_GoBack"/>
      <w:bookmarkEnd w:id="0"/>
      <w:r w:rsidR="007A6682">
        <w:t>d. potvarkį Nr. T3-</w:t>
      </w:r>
      <w:r w:rsidR="006F7D88">
        <w:t>19</w:t>
      </w:r>
      <w:r w:rsidR="007A6682">
        <w:t xml:space="preserve"> ,,Dėl Šilalės rajono savivaldybės mero patarėjo pareigybės aprašymo patvirtinimo“.</w:t>
      </w:r>
      <w:r>
        <w:t xml:space="preserve"> </w:t>
      </w:r>
    </w:p>
    <w:p w:rsidR="00962B5F" w:rsidRDefault="00962B5F" w:rsidP="005252F8">
      <w:pPr>
        <w:pStyle w:val="Sraopastraipa"/>
        <w:numPr>
          <w:ilvl w:val="0"/>
          <w:numId w:val="1"/>
        </w:numPr>
        <w:ind w:left="0" w:firstLine="960"/>
        <w:jc w:val="both"/>
      </w:pPr>
      <w:r>
        <w:t>N u r o d a u šį potvarkį paskelbti Šilalės  rajono savivaldybės interneto svetainėje.</w:t>
      </w:r>
    </w:p>
    <w:p w:rsidR="00923682" w:rsidRDefault="00923682" w:rsidP="009E7250">
      <w:pPr>
        <w:ind w:firstLine="960"/>
        <w:jc w:val="both"/>
      </w:pPr>
      <w:r>
        <w:t xml:space="preserve">Šis potvarkis </w:t>
      </w:r>
      <w:r w:rsidR="00F50513">
        <w:t>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rsidR="004346B4" w:rsidRDefault="004346B4" w:rsidP="004346B4">
      <w:pPr>
        <w:ind w:firstLine="680"/>
      </w:pPr>
    </w:p>
    <w:p w:rsidR="004346B4" w:rsidRDefault="004346B4" w:rsidP="004346B4">
      <w:pPr>
        <w:ind w:firstLine="680"/>
      </w:pPr>
    </w:p>
    <w:p w:rsidR="002B7E66" w:rsidRDefault="00AA59EC">
      <w:r>
        <w:t>Savivaldybės m</w:t>
      </w:r>
      <w:r w:rsidR="00092217">
        <w:t>eras</w:t>
      </w:r>
      <w:r w:rsidR="00092217">
        <w:tab/>
      </w:r>
      <w:r w:rsidR="00092217">
        <w:tab/>
      </w:r>
      <w:r w:rsidR="00092217">
        <w:tab/>
      </w:r>
      <w:r w:rsidR="00092217">
        <w:tab/>
      </w:r>
      <w:r w:rsidR="00092217">
        <w:tab/>
      </w:r>
      <w:r w:rsidR="00F50513">
        <w:t>Algirdas Meiženis</w:t>
      </w:r>
    </w:p>
    <w:p w:rsidR="00092217" w:rsidRDefault="00092217"/>
    <w:p w:rsidR="00092217" w:rsidRPr="00196EF3" w:rsidRDefault="00092217">
      <w:pPr>
        <w:rPr>
          <w:lang w:val="en-US"/>
        </w:rPr>
      </w:pPr>
    </w:p>
    <w:sectPr w:rsidR="00092217" w:rsidRPr="00196EF3" w:rsidSect="00C64E57">
      <w:headerReference w:type="first" r:id="rId7"/>
      <w:pgSz w:w="11907" w:h="16840" w:code="9"/>
      <w:pgMar w:top="567" w:right="567" w:bottom="567"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92" w:rsidRDefault="002F4B92">
      <w:r>
        <w:separator/>
      </w:r>
    </w:p>
  </w:endnote>
  <w:endnote w:type="continuationSeparator" w:id="0">
    <w:p w:rsidR="002F4B92" w:rsidRDefault="002F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92" w:rsidRDefault="002F4B92">
      <w:r>
        <w:separator/>
      </w:r>
    </w:p>
  </w:footnote>
  <w:footnote w:type="continuationSeparator" w:id="0">
    <w:p w:rsidR="002F4B92" w:rsidRDefault="002F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B0" w:rsidRDefault="00AA59E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875B0" w:rsidRDefault="00E875B0" w:rsidP="00A94E8A">
    <w:pPr>
      <w:jc w:val="center"/>
    </w:pPr>
  </w:p>
  <w:p w:rsidR="00E875B0" w:rsidRDefault="00E875B0" w:rsidP="00A94E8A">
    <w:pPr>
      <w:jc w:val="center"/>
      <w:rPr>
        <w:b/>
        <w:caps/>
        <w:sz w:val="26"/>
        <w:szCs w:val="26"/>
      </w:rPr>
    </w:pPr>
    <w:r w:rsidRPr="002B6CB7">
      <w:rPr>
        <w:b/>
        <w:caps/>
        <w:sz w:val="26"/>
        <w:szCs w:val="26"/>
      </w:rPr>
      <w:t xml:space="preserve">Šilalės rajono savivaldybės </w:t>
    </w:r>
  </w:p>
  <w:p w:rsidR="00E875B0" w:rsidRDefault="00E875B0"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C6B58"/>
    <w:multiLevelType w:val="hybridMultilevel"/>
    <w:tmpl w:val="2B4680EE"/>
    <w:lvl w:ilvl="0" w:tplc="6E00756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664FD"/>
    <w:rsid w:val="00092217"/>
    <w:rsid w:val="000A039E"/>
    <w:rsid w:val="001278BA"/>
    <w:rsid w:val="00196EF3"/>
    <w:rsid w:val="001F54FE"/>
    <w:rsid w:val="001F6DBA"/>
    <w:rsid w:val="00236739"/>
    <w:rsid w:val="00244243"/>
    <w:rsid w:val="00250AF2"/>
    <w:rsid w:val="00256CF7"/>
    <w:rsid w:val="002B7E66"/>
    <w:rsid w:val="002F4B92"/>
    <w:rsid w:val="002F6C26"/>
    <w:rsid w:val="00303014"/>
    <w:rsid w:val="00314B6E"/>
    <w:rsid w:val="00326935"/>
    <w:rsid w:val="00342A76"/>
    <w:rsid w:val="00357547"/>
    <w:rsid w:val="0039711C"/>
    <w:rsid w:val="003D2F7A"/>
    <w:rsid w:val="003F6E36"/>
    <w:rsid w:val="0042410C"/>
    <w:rsid w:val="004346B4"/>
    <w:rsid w:val="00452A8B"/>
    <w:rsid w:val="00457A4A"/>
    <w:rsid w:val="00477227"/>
    <w:rsid w:val="00495553"/>
    <w:rsid w:val="004A290C"/>
    <w:rsid w:val="004D008A"/>
    <w:rsid w:val="004F4F28"/>
    <w:rsid w:val="00504660"/>
    <w:rsid w:val="005252F8"/>
    <w:rsid w:val="005264DF"/>
    <w:rsid w:val="005668DE"/>
    <w:rsid w:val="00581663"/>
    <w:rsid w:val="005A25E5"/>
    <w:rsid w:val="005F5732"/>
    <w:rsid w:val="006231EC"/>
    <w:rsid w:val="00640EA1"/>
    <w:rsid w:val="006716F4"/>
    <w:rsid w:val="006B4648"/>
    <w:rsid w:val="006C6F41"/>
    <w:rsid w:val="006E16AD"/>
    <w:rsid w:val="006F7D88"/>
    <w:rsid w:val="00731BA3"/>
    <w:rsid w:val="0075554A"/>
    <w:rsid w:val="00784187"/>
    <w:rsid w:val="007A6682"/>
    <w:rsid w:val="007B71A3"/>
    <w:rsid w:val="0081284F"/>
    <w:rsid w:val="00816867"/>
    <w:rsid w:val="00871452"/>
    <w:rsid w:val="008809BB"/>
    <w:rsid w:val="008D0859"/>
    <w:rsid w:val="008E0385"/>
    <w:rsid w:val="00923682"/>
    <w:rsid w:val="00936673"/>
    <w:rsid w:val="00962B5F"/>
    <w:rsid w:val="00967315"/>
    <w:rsid w:val="00972C23"/>
    <w:rsid w:val="009C2BF1"/>
    <w:rsid w:val="009D7AFB"/>
    <w:rsid w:val="009E7250"/>
    <w:rsid w:val="009F5FE4"/>
    <w:rsid w:val="009F6290"/>
    <w:rsid w:val="009F7C50"/>
    <w:rsid w:val="00A0558F"/>
    <w:rsid w:val="00A15924"/>
    <w:rsid w:val="00A56D17"/>
    <w:rsid w:val="00A948A0"/>
    <w:rsid w:val="00A94E8A"/>
    <w:rsid w:val="00AA59EC"/>
    <w:rsid w:val="00B006EA"/>
    <w:rsid w:val="00B0397E"/>
    <w:rsid w:val="00B2608A"/>
    <w:rsid w:val="00B84A4C"/>
    <w:rsid w:val="00BA77DF"/>
    <w:rsid w:val="00BD1F0F"/>
    <w:rsid w:val="00BE59E4"/>
    <w:rsid w:val="00C446EE"/>
    <w:rsid w:val="00C477FB"/>
    <w:rsid w:val="00C64E57"/>
    <w:rsid w:val="00C92DC8"/>
    <w:rsid w:val="00CA0685"/>
    <w:rsid w:val="00CB03D8"/>
    <w:rsid w:val="00CF245F"/>
    <w:rsid w:val="00DE4928"/>
    <w:rsid w:val="00DE7716"/>
    <w:rsid w:val="00E83339"/>
    <w:rsid w:val="00E875B0"/>
    <w:rsid w:val="00EA3906"/>
    <w:rsid w:val="00EB3145"/>
    <w:rsid w:val="00ED73EC"/>
    <w:rsid w:val="00EF20D2"/>
    <w:rsid w:val="00EF7CCE"/>
    <w:rsid w:val="00F04111"/>
    <w:rsid w:val="00F150EC"/>
    <w:rsid w:val="00F374ED"/>
    <w:rsid w:val="00F50513"/>
    <w:rsid w:val="00FB1036"/>
    <w:rsid w:val="00FD00CC"/>
    <w:rsid w:val="00FE6BBD"/>
    <w:rsid w:val="00FE7249"/>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D35280-E6DC-48AC-A00F-BFFFE405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52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1276">
      <w:bodyDiv w:val="1"/>
      <w:marLeft w:val="0"/>
      <w:marRight w:val="0"/>
      <w:marTop w:val="0"/>
      <w:marBottom w:val="0"/>
      <w:divBdr>
        <w:top w:val="none" w:sz="0" w:space="0" w:color="auto"/>
        <w:left w:val="none" w:sz="0" w:space="0" w:color="auto"/>
        <w:bottom w:val="none" w:sz="0" w:space="0" w:color="auto"/>
        <w:right w:val="none" w:sz="0" w:space="0" w:color="auto"/>
      </w:divBdr>
      <w:divsChild>
        <w:div w:id="56981754">
          <w:marLeft w:val="0"/>
          <w:marRight w:val="0"/>
          <w:marTop w:val="0"/>
          <w:marBottom w:val="0"/>
          <w:divBdr>
            <w:top w:val="none" w:sz="0" w:space="0" w:color="auto"/>
            <w:left w:val="none" w:sz="0" w:space="0" w:color="auto"/>
            <w:bottom w:val="none" w:sz="0" w:space="0" w:color="auto"/>
            <w:right w:val="none" w:sz="0" w:space="0" w:color="auto"/>
          </w:divBdr>
          <w:divsChild>
            <w:div w:id="275674457">
              <w:marLeft w:val="0"/>
              <w:marRight w:val="0"/>
              <w:marTop w:val="0"/>
              <w:marBottom w:val="0"/>
              <w:divBdr>
                <w:top w:val="none" w:sz="0" w:space="0" w:color="auto"/>
                <w:left w:val="none" w:sz="0" w:space="0" w:color="auto"/>
                <w:bottom w:val="none" w:sz="0" w:space="0" w:color="auto"/>
                <w:right w:val="none" w:sz="0" w:space="0" w:color="auto"/>
              </w:divBdr>
              <w:divsChild>
                <w:div w:id="2088071887">
                  <w:marLeft w:val="0"/>
                  <w:marRight w:val="0"/>
                  <w:marTop w:val="0"/>
                  <w:marBottom w:val="0"/>
                  <w:divBdr>
                    <w:top w:val="none" w:sz="0" w:space="0" w:color="auto"/>
                    <w:left w:val="none" w:sz="0" w:space="0" w:color="auto"/>
                    <w:bottom w:val="none" w:sz="0" w:space="0" w:color="auto"/>
                    <w:right w:val="none" w:sz="0" w:space="0" w:color="auto"/>
                  </w:divBdr>
                  <w:divsChild>
                    <w:div w:id="2081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Administrator</cp:lastModifiedBy>
  <cp:revision>2</cp:revision>
  <cp:lastPrinted>2017-03-02T09:33:00Z</cp:lastPrinted>
  <dcterms:created xsi:type="dcterms:W3CDTF">2022-02-07T11:04:00Z</dcterms:created>
  <dcterms:modified xsi:type="dcterms:W3CDTF">2022-02-07T11:04:00Z</dcterms:modified>
</cp:coreProperties>
</file>