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AB0F" w14:textId="77777777" w:rsidR="00195028" w:rsidRPr="003C5180" w:rsidRDefault="00781113" w:rsidP="00E7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80">
        <w:rPr>
          <w:rFonts w:ascii="Times New Roman" w:hAnsi="Times New Roman" w:cs="Times New Roman"/>
          <w:b/>
          <w:sz w:val="28"/>
          <w:szCs w:val="28"/>
        </w:rPr>
        <w:t>Šilalės rajono jaunuolių psichologinė ir fizinė savijauta: m</w:t>
      </w:r>
      <w:r w:rsidR="00E74C83" w:rsidRPr="003C5180">
        <w:rPr>
          <w:rFonts w:ascii="Times New Roman" w:hAnsi="Times New Roman" w:cs="Times New Roman"/>
          <w:b/>
          <w:sz w:val="28"/>
          <w:szCs w:val="28"/>
        </w:rPr>
        <w:t>ažos apimties tyrimo ataskaita</w:t>
      </w:r>
    </w:p>
    <w:p w14:paraId="36C11BE4" w14:textId="77777777" w:rsidR="00E74C83" w:rsidRDefault="00E74C83" w:rsidP="00E74C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7D192" w14:textId="6DC12F55" w:rsidR="00781113" w:rsidRPr="00781113" w:rsidRDefault="00355617" w:rsidP="00D604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113">
        <w:rPr>
          <w:rFonts w:ascii="Times New Roman" w:hAnsi="Times New Roman" w:cs="Times New Roman"/>
          <w:sz w:val="24"/>
          <w:szCs w:val="24"/>
        </w:rPr>
        <w:t>Šilalės rajono savivaldybės administracijos s</w:t>
      </w:r>
      <w:r w:rsidR="003C5180">
        <w:rPr>
          <w:rFonts w:ascii="Times New Roman" w:hAnsi="Times New Roman" w:cs="Times New Roman"/>
          <w:sz w:val="24"/>
          <w:szCs w:val="24"/>
        </w:rPr>
        <w:t>avanorė Austėja 2021 m. lapkričio–</w:t>
      </w:r>
      <w:r w:rsidR="00781113" w:rsidRPr="00781113">
        <w:rPr>
          <w:rFonts w:ascii="Times New Roman" w:hAnsi="Times New Roman" w:cs="Times New Roman"/>
          <w:sz w:val="24"/>
          <w:szCs w:val="24"/>
        </w:rPr>
        <w:t>gru</w:t>
      </w:r>
      <w:r w:rsidR="000D1729">
        <w:rPr>
          <w:rFonts w:ascii="Times New Roman" w:hAnsi="Times New Roman" w:cs="Times New Roman"/>
          <w:sz w:val="24"/>
          <w:szCs w:val="24"/>
        </w:rPr>
        <w:t>odžio mėn. atliko tyrimą tema „Šilalės rajono jaunuolių psichologinė ir fizinė savijauta“</w:t>
      </w:r>
      <w:r w:rsidRPr="00781113">
        <w:rPr>
          <w:rFonts w:ascii="Times New Roman" w:hAnsi="Times New Roman" w:cs="Times New Roman"/>
          <w:sz w:val="24"/>
          <w:szCs w:val="24"/>
        </w:rPr>
        <w:t xml:space="preserve">. </w:t>
      </w:r>
      <w:r w:rsidR="00781113" w:rsidRPr="00781113">
        <w:rPr>
          <w:rFonts w:ascii="Times New Roman" w:hAnsi="Times New Roman" w:cs="Times New Roman"/>
          <w:sz w:val="24"/>
          <w:szCs w:val="24"/>
        </w:rPr>
        <w:t>Anoniminėje a</w:t>
      </w:r>
      <w:r w:rsidRPr="00781113">
        <w:rPr>
          <w:rFonts w:ascii="Times New Roman" w:hAnsi="Times New Roman" w:cs="Times New Roman"/>
          <w:sz w:val="24"/>
          <w:szCs w:val="24"/>
        </w:rPr>
        <w:t>pklausoje dalyvavo ir savo atsakymus į klausimus pateikė</w:t>
      </w:r>
      <w:r w:rsidR="00781113" w:rsidRPr="00781113">
        <w:rPr>
          <w:rFonts w:ascii="Times New Roman" w:hAnsi="Times New Roman" w:cs="Times New Roman"/>
          <w:sz w:val="24"/>
          <w:szCs w:val="24"/>
        </w:rPr>
        <w:t xml:space="preserve"> 34 jaunuoliai. Didžioji dalis klausimų buvo su pasirenkamais atsakymų</w:t>
      </w:r>
      <w:r w:rsidR="005D1379" w:rsidRPr="00781113">
        <w:rPr>
          <w:rFonts w:ascii="Times New Roman" w:hAnsi="Times New Roman" w:cs="Times New Roman"/>
          <w:sz w:val="24"/>
          <w:szCs w:val="24"/>
        </w:rPr>
        <w:t xml:space="preserve"> variantai</w:t>
      </w:r>
      <w:r w:rsidR="00781113" w:rsidRPr="00781113">
        <w:rPr>
          <w:rFonts w:ascii="Times New Roman" w:hAnsi="Times New Roman" w:cs="Times New Roman"/>
          <w:sz w:val="24"/>
          <w:szCs w:val="24"/>
        </w:rPr>
        <w:t>s</w:t>
      </w:r>
      <w:r w:rsidR="005D1379" w:rsidRPr="00781113">
        <w:rPr>
          <w:rFonts w:ascii="Times New Roman" w:hAnsi="Times New Roman" w:cs="Times New Roman"/>
          <w:sz w:val="24"/>
          <w:szCs w:val="24"/>
        </w:rPr>
        <w:t>, bet tam, kad būtų labiau įsigilinta į žmonių emocijas ir jausmus</w:t>
      </w:r>
      <w:r w:rsidRPr="00781113">
        <w:rPr>
          <w:rFonts w:ascii="Times New Roman" w:hAnsi="Times New Roman" w:cs="Times New Roman"/>
          <w:sz w:val="24"/>
          <w:szCs w:val="24"/>
        </w:rPr>
        <w:t>,</w:t>
      </w:r>
      <w:r w:rsidR="00CF2C03">
        <w:rPr>
          <w:rFonts w:ascii="Times New Roman" w:hAnsi="Times New Roman" w:cs="Times New Roman"/>
          <w:sz w:val="24"/>
          <w:szCs w:val="24"/>
        </w:rPr>
        <w:t xml:space="preserve"> buvo ir atvirų</w:t>
      </w:r>
      <w:r w:rsidR="000D1729">
        <w:rPr>
          <w:rFonts w:ascii="Times New Roman" w:hAnsi="Times New Roman" w:cs="Times New Roman"/>
          <w:sz w:val="24"/>
          <w:szCs w:val="24"/>
        </w:rPr>
        <w:t xml:space="preserve"> teksto lau</w:t>
      </w:r>
      <w:r w:rsidR="00CF2C03">
        <w:rPr>
          <w:rFonts w:ascii="Times New Roman" w:hAnsi="Times New Roman" w:cs="Times New Roman"/>
          <w:sz w:val="24"/>
          <w:szCs w:val="24"/>
        </w:rPr>
        <w:t>kų</w:t>
      </w:r>
      <w:r w:rsidR="000D1729">
        <w:rPr>
          <w:rFonts w:ascii="Times New Roman" w:hAnsi="Times New Roman" w:cs="Times New Roman"/>
          <w:sz w:val="24"/>
          <w:szCs w:val="24"/>
        </w:rPr>
        <w:t xml:space="preserve">. </w:t>
      </w:r>
      <w:r w:rsidRPr="00781113">
        <w:rPr>
          <w:rFonts w:ascii="Times New Roman" w:hAnsi="Times New Roman" w:cs="Times New Roman"/>
          <w:sz w:val="24"/>
          <w:szCs w:val="24"/>
        </w:rPr>
        <w:t xml:space="preserve">Respondentų buvo prašoma atsakyti į tokius klausimus: </w:t>
      </w:r>
      <w:r w:rsidR="00781113" w:rsidRPr="00781113">
        <w:rPr>
          <w:rFonts w:ascii="Times New Roman" w:hAnsi="Times New Roman" w:cs="Times New Roman"/>
          <w:sz w:val="24"/>
          <w:szCs w:val="24"/>
        </w:rPr>
        <w:t xml:space="preserve">1) </w:t>
      </w:r>
      <w:r w:rsidR="00337FFE">
        <w:rPr>
          <w:rFonts w:ascii="Times New Roman" w:hAnsi="Times New Roman" w:cs="Times New Roman"/>
          <w:sz w:val="24"/>
          <w:szCs w:val="24"/>
        </w:rPr>
        <w:t>v</w:t>
      </w:r>
      <w:r w:rsidRPr="00781113">
        <w:rPr>
          <w:rFonts w:ascii="Times New Roman" w:hAnsi="Times New Roman" w:cs="Times New Roman"/>
          <w:sz w:val="24"/>
          <w:szCs w:val="24"/>
        </w:rPr>
        <w:t>yras</w:t>
      </w:r>
      <w:r w:rsidR="003C5180">
        <w:rPr>
          <w:rFonts w:ascii="Times New Roman" w:hAnsi="Times New Roman" w:cs="Times New Roman"/>
          <w:sz w:val="24"/>
          <w:szCs w:val="24"/>
        </w:rPr>
        <w:t xml:space="preserve"> </w:t>
      </w:r>
      <w:r w:rsidRPr="00781113">
        <w:rPr>
          <w:rFonts w:ascii="Times New Roman" w:hAnsi="Times New Roman" w:cs="Times New Roman"/>
          <w:sz w:val="24"/>
          <w:szCs w:val="24"/>
        </w:rPr>
        <w:t>/</w:t>
      </w:r>
      <w:r w:rsidR="003C5180">
        <w:rPr>
          <w:rFonts w:ascii="Times New Roman" w:hAnsi="Times New Roman" w:cs="Times New Roman"/>
          <w:sz w:val="24"/>
          <w:szCs w:val="24"/>
        </w:rPr>
        <w:t xml:space="preserve"> </w:t>
      </w:r>
      <w:r w:rsidRPr="00781113">
        <w:rPr>
          <w:rFonts w:ascii="Times New Roman" w:hAnsi="Times New Roman" w:cs="Times New Roman"/>
          <w:sz w:val="24"/>
          <w:szCs w:val="24"/>
        </w:rPr>
        <w:t>moteris</w:t>
      </w:r>
      <w:r w:rsidR="00337FFE">
        <w:rPr>
          <w:rFonts w:ascii="Times New Roman" w:hAnsi="Times New Roman" w:cs="Times New Roman"/>
          <w:sz w:val="24"/>
          <w:szCs w:val="24"/>
        </w:rPr>
        <w:t>? 2) a</w:t>
      </w:r>
      <w:r w:rsidR="00781113" w:rsidRPr="00781113">
        <w:rPr>
          <w:rFonts w:ascii="Times New Roman" w:hAnsi="Times New Roman" w:cs="Times New Roman"/>
          <w:sz w:val="24"/>
          <w:szCs w:val="24"/>
        </w:rPr>
        <w:t>mžius</w:t>
      </w:r>
      <w:r w:rsidR="00337FFE">
        <w:rPr>
          <w:rFonts w:ascii="Times New Roman" w:hAnsi="Times New Roman" w:cs="Times New Roman"/>
          <w:sz w:val="24"/>
          <w:szCs w:val="24"/>
        </w:rPr>
        <w:t>? 3) k</w:t>
      </w:r>
      <w:r w:rsidR="00781113" w:rsidRPr="00781113">
        <w:rPr>
          <w:rFonts w:ascii="Times New Roman" w:hAnsi="Times New Roman" w:cs="Times New Roman"/>
          <w:sz w:val="24"/>
          <w:szCs w:val="24"/>
        </w:rPr>
        <w:t>okia jūsų psicho</w:t>
      </w:r>
      <w:r w:rsidR="00337FFE">
        <w:rPr>
          <w:rFonts w:ascii="Times New Roman" w:hAnsi="Times New Roman" w:cs="Times New Roman"/>
          <w:sz w:val="24"/>
          <w:szCs w:val="24"/>
        </w:rPr>
        <w:t>loginė savijauta šiuo metu? 4) į</w:t>
      </w:r>
      <w:r w:rsidR="00781113" w:rsidRPr="00781113">
        <w:rPr>
          <w:rFonts w:ascii="Times New Roman" w:hAnsi="Times New Roman" w:cs="Times New Roman"/>
          <w:sz w:val="24"/>
          <w:szCs w:val="24"/>
        </w:rPr>
        <w:t>vardinkite priežastis, k</w:t>
      </w:r>
      <w:r w:rsidR="00337FFE">
        <w:rPr>
          <w:rFonts w:ascii="Times New Roman" w:hAnsi="Times New Roman" w:cs="Times New Roman"/>
          <w:sz w:val="24"/>
          <w:szCs w:val="24"/>
        </w:rPr>
        <w:t>odėl būtent taip jaučiatės? 5) i</w:t>
      </w:r>
      <w:r w:rsidR="00781113" w:rsidRPr="00781113">
        <w:rPr>
          <w:rFonts w:ascii="Times New Roman" w:hAnsi="Times New Roman" w:cs="Times New Roman"/>
          <w:sz w:val="24"/>
          <w:szCs w:val="24"/>
        </w:rPr>
        <w:t>š ko emocinės para</w:t>
      </w:r>
      <w:r w:rsidR="00337FFE">
        <w:rPr>
          <w:rFonts w:ascii="Times New Roman" w:hAnsi="Times New Roman" w:cs="Times New Roman"/>
          <w:sz w:val="24"/>
          <w:szCs w:val="24"/>
        </w:rPr>
        <w:t>mos sulaukiate dažniausiai? 6) a</w:t>
      </w:r>
      <w:r w:rsidR="00781113" w:rsidRPr="00781113">
        <w:rPr>
          <w:rFonts w:ascii="Times New Roman" w:hAnsi="Times New Roman" w:cs="Times New Roman"/>
          <w:sz w:val="24"/>
          <w:szCs w:val="24"/>
        </w:rPr>
        <w:t>r pastarąjį pusmetį turėj</w:t>
      </w:r>
      <w:r w:rsidR="00337FFE">
        <w:rPr>
          <w:rFonts w:ascii="Times New Roman" w:hAnsi="Times New Roman" w:cs="Times New Roman"/>
          <w:sz w:val="24"/>
          <w:szCs w:val="24"/>
        </w:rPr>
        <w:t>ote minčių apie savižudybę? 7) j</w:t>
      </w:r>
      <w:r w:rsidR="00781113" w:rsidRPr="00781113">
        <w:rPr>
          <w:rFonts w:ascii="Times New Roman" w:hAnsi="Times New Roman" w:cs="Times New Roman"/>
          <w:sz w:val="24"/>
          <w:szCs w:val="24"/>
        </w:rPr>
        <w:t>eigu t</w:t>
      </w:r>
      <w:r w:rsidR="00337FFE">
        <w:rPr>
          <w:rFonts w:ascii="Times New Roman" w:hAnsi="Times New Roman" w:cs="Times New Roman"/>
          <w:sz w:val="24"/>
          <w:szCs w:val="24"/>
        </w:rPr>
        <w:t>aip, ar ieškojote pagalbos? 8) a</w:t>
      </w:r>
      <w:r w:rsidR="00781113" w:rsidRPr="00781113">
        <w:rPr>
          <w:rFonts w:ascii="Times New Roman" w:hAnsi="Times New Roman" w:cs="Times New Roman"/>
          <w:sz w:val="24"/>
          <w:szCs w:val="24"/>
        </w:rPr>
        <w:t xml:space="preserve">r dabartinė jūsų psichologinė </w:t>
      </w:r>
      <w:r w:rsidR="00337FFE">
        <w:rPr>
          <w:rFonts w:ascii="Times New Roman" w:hAnsi="Times New Roman" w:cs="Times New Roman"/>
          <w:sz w:val="24"/>
          <w:szCs w:val="24"/>
        </w:rPr>
        <w:t>savijauta yra jums įprasta? 9) n</w:t>
      </w:r>
      <w:r w:rsidR="00781113" w:rsidRPr="00781113">
        <w:rPr>
          <w:rFonts w:ascii="Times New Roman" w:hAnsi="Times New Roman" w:cs="Times New Roman"/>
          <w:sz w:val="24"/>
          <w:szCs w:val="24"/>
        </w:rPr>
        <w:t>urodykite savo sveikatos būklę</w:t>
      </w:r>
      <w:r w:rsidR="00337FFE">
        <w:rPr>
          <w:rFonts w:ascii="Times New Roman" w:hAnsi="Times New Roman" w:cs="Times New Roman"/>
          <w:sz w:val="24"/>
          <w:szCs w:val="24"/>
        </w:rPr>
        <w:t>; 10) k</w:t>
      </w:r>
      <w:r w:rsidR="00781113" w:rsidRPr="00781113">
        <w:rPr>
          <w:rFonts w:ascii="Times New Roman" w:hAnsi="Times New Roman" w:cs="Times New Roman"/>
          <w:sz w:val="24"/>
          <w:szCs w:val="24"/>
        </w:rPr>
        <w:t>okia jūsų f</w:t>
      </w:r>
      <w:r w:rsidR="00337FFE">
        <w:rPr>
          <w:rFonts w:ascii="Times New Roman" w:hAnsi="Times New Roman" w:cs="Times New Roman"/>
          <w:sz w:val="24"/>
          <w:szCs w:val="24"/>
        </w:rPr>
        <w:t>izinė savijauta šiuo metu? 11) k</w:t>
      </w:r>
      <w:r w:rsidR="00781113" w:rsidRPr="00781113">
        <w:rPr>
          <w:rFonts w:ascii="Times New Roman" w:hAnsi="Times New Roman" w:cs="Times New Roman"/>
          <w:sz w:val="24"/>
          <w:szCs w:val="24"/>
        </w:rPr>
        <w:t>okiomis proporcijomis paskirstote savo dienos laiką darbui, laisvalaikiui ir miegui?</w:t>
      </w:r>
    </w:p>
    <w:p w14:paraId="56F06832" w14:textId="0F16604D" w:rsidR="005D1379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185E" w:rsidRPr="003C5180">
        <w:rPr>
          <w:rFonts w:ascii="Times New Roman" w:hAnsi="Times New Roman" w:cs="Times New Roman"/>
          <w:sz w:val="24"/>
          <w:szCs w:val="24"/>
        </w:rPr>
        <w:t>Pirmieji du klausimai atskleidė, kad i</w:t>
      </w:r>
      <w:r w:rsidR="005D1379" w:rsidRPr="003C5180">
        <w:rPr>
          <w:rFonts w:ascii="Times New Roman" w:hAnsi="Times New Roman" w:cs="Times New Roman"/>
          <w:sz w:val="24"/>
          <w:szCs w:val="24"/>
        </w:rPr>
        <w:t xml:space="preserve">š 34 </w:t>
      </w:r>
      <w:r w:rsidR="00337FFE">
        <w:rPr>
          <w:rFonts w:ascii="Times New Roman" w:hAnsi="Times New Roman" w:cs="Times New Roman"/>
          <w:sz w:val="24"/>
          <w:szCs w:val="24"/>
        </w:rPr>
        <w:t xml:space="preserve">atsakiusių į klausimus </w:t>
      </w:r>
      <w:r w:rsidR="005D1379" w:rsidRPr="003C5180">
        <w:rPr>
          <w:rFonts w:ascii="Times New Roman" w:hAnsi="Times New Roman" w:cs="Times New Roman"/>
          <w:sz w:val="24"/>
          <w:szCs w:val="24"/>
        </w:rPr>
        <w:t xml:space="preserve">jaunuolių, </w:t>
      </w:r>
      <w:r w:rsidR="00991867" w:rsidRPr="003C5180">
        <w:rPr>
          <w:rFonts w:ascii="Times New Roman" w:hAnsi="Times New Roman" w:cs="Times New Roman"/>
          <w:sz w:val="24"/>
          <w:szCs w:val="24"/>
        </w:rPr>
        <w:t>30 – moterys,</w:t>
      </w:r>
      <w:r w:rsidR="005D1379" w:rsidRPr="003C5180">
        <w:rPr>
          <w:rFonts w:ascii="Times New Roman" w:hAnsi="Times New Roman" w:cs="Times New Roman"/>
          <w:sz w:val="24"/>
          <w:szCs w:val="24"/>
        </w:rPr>
        <w:t xml:space="preserve"> 4 – vyrai.  </w:t>
      </w:r>
      <w:r w:rsidR="00C613DA" w:rsidRPr="003C5180">
        <w:rPr>
          <w:rFonts w:ascii="Times New Roman" w:hAnsi="Times New Roman" w:cs="Times New Roman"/>
          <w:sz w:val="24"/>
          <w:szCs w:val="24"/>
        </w:rPr>
        <w:t>Amžiaus pasi</w:t>
      </w:r>
      <w:r w:rsidR="00991867" w:rsidRPr="003C5180">
        <w:rPr>
          <w:rFonts w:ascii="Times New Roman" w:hAnsi="Times New Roman" w:cs="Times New Roman"/>
          <w:sz w:val="24"/>
          <w:szCs w:val="24"/>
        </w:rPr>
        <w:t>skirstymas tarp respondentų įvairus:</w:t>
      </w:r>
      <w:r>
        <w:rPr>
          <w:rFonts w:ascii="Times New Roman" w:hAnsi="Times New Roman" w:cs="Times New Roman"/>
          <w:sz w:val="24"/>
          <w:szCs w:val="24"/>
        </w:rPr>
        <w:t xml:space="preserve"> 14–</w:t>
      </w:r>
      <w:r w:rsidR="00C613DA" w:rsidRPr="003C518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m. – 21 respondentas, 18–23m. – 7, 24–</w:t>
      </w:r>
      <w:r w:rsidR="00C613DA" w:rsidRPr="003C5180">
        <w:rPr>
          <w:rFonts w:ascii="Times New Roman" w:hAnsi="Times New Roman" w:cs="Times New Roman"/>
          <w:sz w:val="24"/>
          <w:szCs w:val="24"/>
        </w:rPr>
        <w:t>29</w:t>
      </w:r>
      <w:r w:rsidR="00337FFE">
        <w:rPr>
          <w:rFonts w:ascii="Times New Roman" w:hAnsi="Times New Roman" w:cs="Times New Roman"/>
          <w:sz w:val="24"/>
          <w:szCs w:val="24"/>
        </w:rPr>
        <w:t xml:space="preserve"> </w:t>
      </w:r>
      <w:r w:rsidR="00C613DA" w:rsidRPr="003C5180">
        <w:rPr>
          <w:rFonts w:ascii="Times New Roman" w:hAnsi="Times New Roman" w:cs="Times New Roman"/>
          <w:sz w:val="24"/>
          <w:szCs w:val="24"/>
        </w:rPr>
        <w:t xml:space="preserve">m. – 6 respondentai. </w:t>
      </w:r>
    </w:p>
    <w:p w14:paraId="5FDA3043" w14:textId="77777777" w:rsidR="005A7A2E" w:rsidRPr="00526D04" w:rsidRDefault="005A7A2E" w:rsidP="005A7A2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507A5BF9" w14:textId="161CF246" w:rsidR="00C613DA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13DA" w:rsidRPr="003C5180">
        <w:rPr>
          <w:rFonts w:ascii="Times New Roman" w:hAnsi="Times New Roman" w:cs="Times New Roman"/>
          <w:sz w:val="24"/>
          <w:szCs w:val="24"/>
        </w:rPr>
        <w:t>A</w:t>
      </w:r>
      <w:r w:rsidR="000D1729" w:rsidRPr="003C5180">
        <w:rPr>
          <w:rFonts w:ascii="Times New Roman" w:hAnsi="Times New Roman" w:cs="Times New Roman"/>
          <w:sz w:val="24"/>
          <w:szCs w:val="24"/>
        </w:rPr>
        <w:t>tsakant į</w:t>
      </w:r>
      <w:r w:rsidR="00526D04" w:rsidRPr="003C5180">
        <w:rPr>
          <w:rFonts w:ascii="Times New Roman" w:hAnsi="Times New Roman" w:cs="Times New Roman"/>
          <w:sz w:val="24"/>
          <w:szCs w:val="24"/>
        </w:rPr>
        <w:t xml:space="preserve"> </w:t>
      </w:r>
      <w:r w:rsidR="00B5185E" w:rsidRPr="003C5180">
        <w:rPr>
          <w:rFonts w:ascii="Times New Roman" w:hAnsi="Times New Roman" w:cs="Times New Roman"/>
          <w:sz w:val="24"/>
          <w:szCs w:val="24"/>
        </w:rPr>
        <w:t xml:space="preserve">trečiąjį </w:t>
      </w:r>
      <w:r w:rsidR="00526D04" w:rsidRPr="003C5180">
        <w:rPr>
          <w:rFonts w:ascii="Times New Roman" w:hAnsi="Times New Roman" w:cs="Times New Roman"/>
          <w:sz w:val="24"/>
          <w:szCs w:val="24"/>
        </w:rPr>
        <w:t>klau</w:t>
      </w:r>
      <w:r w:rsidR="00991867" w:rsidRPr="003C5180">
        <w:rPr>
          <w:rFonts w:ascii="Times New Roman" w:hAnsi="Times New Roman" w:cs="Times New Roman"/>
          <w:sz w:val="24"/>
          <w:szCs w:val="24"/>
        </w:rPr>
        <w:t>simą apie psichologinę savijautą</w:t>
      </w:r>
      <w:r w:rsidR="00C613DA" w:rsidRPr="003C5180">
        <w:rPr>
          <w:rFonts w:ascii="Times New Roman" w:hAnsi="Times New Roman" w:cs="Times New Roman"/>
          <w:sz w:val="24"/>
          <w:szCs w:val="24"/>
        </w:rPr>
        <w:t xml:space="preserve">, buvo galima pasirinkti vieną </w:t>
      </w:r>
      <w:r w:rsidR="00B5185E" w:rsidRPr="003C5180">
        <w:rPr>
          <w:rFonts w:ascii="Times New Roman" w:hAnsi="Times New Roman" w:cs="Times New Roman"/>
          <w:sz w:val="24"/>
          <w:szCs w:val="24"/>
        </w:rPr>
        <w:t xml:space="preserve">iš pateiktų </w:t>
      </w:r>
      <w:r w:rsidR="00C613DA" w:rsidRPr="003C5180">
        <w:rPr>
          <w:rFonts w:ascii="Times New Roman" w:hAnsi="Times New Roman" w:cs="Times New Roman"/>
          <w:sz w:val="24"/>
          <w:szCs w:val="24"/>
        </w:rPr>
        <w:t>variant</w:t>
      </w:r>
      <w:r w:rsidR="00B5185E" w:rsidRPr="003C5180">
        <w:rPr>
          <w:rFonts w:ascii="Times New Roman" w:hAnsi="Times New Roman" w:cs="Times New Roman"/>
          <w:sz w:val="24"/>
          <w:szCs w:val="24"/>
        </w:rPr>
        <w:t>ų</w:t>
      </w:r>
      <w:r w:rsidR="00C613DA" w:rsidRPr="003C5180">
        <w:rPr>
          <w:rFonts w:ascii="Times New Roman" w:hAnsi="Times New Roman" w:cs="Times New Roman"/>
          <w:sz w:val="24"/>
          <w:szCs w:val="24"/>
        </w:rPr>
        <w:t>. Daugiausiai atsakiusi</w:t>
      </w:r>
      <w:r w:rsidR="00355617" w:rsidRPr="003C5180">
        <w:rPr>
          <w:rFonts w:ascii="Times New Roman" w:hAnsi="Times New Roman" w:cs="Times New Roman"/>
          <w:sz w:val="24"/>
          <w:szCs w:val="24"/>
        </w:rPr>
        <w:t>ų</w:t>
      </w:r>
      <w:r w:rsidR="00991867" w:rsidRPr="003C5180">
        <w:rPr>
          <w:rFonts w:ascii="Times New Roman" w:hAnsi="Times New Roman" w:cs="Times New Roman"/>
          <w:sz w:val="24"/>
          <w:szCs w:val="24"/>
        </w:rPr>
        <w:t>jų pastarąjį laikotarpį</w:t>
      </w:r>
      <w:r>
        <w:rPr>
          <w:rFonts w:ascii="Times New Roman" w:hAnsi="Times New Roman" w:cs="Times New Roman"/>
          <w:sz w:val="24"/>
          <w:szCs w:val="24"/>
        </w:rPr>
        <w:t xml:space="preserve"> (2021 m. rudenį–</w:t>
      </w:r>
      <w:r w:rsidR="00B5185E" w:rsidRPr="003C5180">
        <w:rPr>
          <w:rFonts w:ascii="Times New Roman" w:hAnsi="Times New Roman" w:cs="Times New Roman"/>
          <w:sz w:val="24"/>
          <w:szCs w:val="24"/>
        </w:rPr>
        <w:t>žiemą)</w:t>
      </w:r>
      <w:r w:rsidR="00991867" w:rsidRPr="003C5180">
        <w:rPr>
          <w:rFonts w:ascii="Times New Roman" w:hAnsi="Times New Roman" w:cs="Times New Roman"/>
          <w:sz w:val="24"/>
          <w:szCs w:val="24"/>
        </w:rPr>
        <w:t xml:space="preserve"> jautėsi išsekę. Kiti respondentai</w:t>
      </w:r>
      <w:r w:rsidR="00355617" w:rsidRPr="003C5180">
        <w:rPr>
          <w:rFonts w:ascii="Times New Roman" w:hAnsi="Times New Roman" w:cs="Times New Roman"/>
          <w:sz w:val="24"/>
          <w:szCs w:val="24"/>
        </w:rPr>
        <w:t xml:space="preserve"> </w:t>
      </w:r>
      <w:r w:rsidR="00991867" w:rsidRPr="003C5180">
        <w:rPr>
          <w:rFonts w:ascii="Times New Roman" w:hAnsi="Times New Roman" w:cs="Times New Roman"/>
          <w:sz w:val="24"/>
          <w:szCs w:val="24"/>
        </w:rPr>
        <w:t>jautė nerimą ir nerimavo</w:t>
      </w:r>
      <w:r w:rsidR="00DA6057" w:rsidRPr="003C5180">
        <w:rPr>
          <w:rFonts w:ascii="Times New Roman" w:hAnsi="Times New Roman" w:cs="Times New Roman"/>
          <w:sz w:val="24"/>
          <w:szCs w:val="24"/>
        </w:rPr>
        <w:t>. P</w:t>
      </w:r>
      <w:r w:rsidR="00355617" w:rsidRPr="003C5180">
        <w:rPr>
          <w:rFonts w:ascii="Times New Roman" w:hAnsi="Times New Roman" w:cs="Times New Roman"/>
          <w:sz w:val="24"/>
          <w:szCs w:val="24"/>
        </w:rPr>
        <w:t>o</w:t>
      </w:r>
      <w:r w:rsidR="00DA6057" w:rsidRPr="003C5180">
        <w:rPr>
          <w:rFonts w:ascii="Times New Roman" w:hAnsi="Times New Roman" w:cs="Times New Roman"/>
          <w:sz w:val="24"/>
          <w:szCs w:val="24"/>
        </w:rPr>
        <w:t xml:space="preserve"> 6 jaunuolius pasirinko iš pateiktų variantų tokius </w:t>
      </w:r>
      <w:r w:rsidR="00B5185E" w:rsidRPr="003C5180">
        <w:rPr>
          <w:rFonts w:ascii="Times New Roman" w:hAnsi="Times New Roman" w:cs="Times New Roman"/>
          <w:sz w:val="24"/>
          <w:szCs w:val="24"/>
        </w:rPr>
        <w:t>atsakymus</w:t>
      </w:r>
      <w:r w:rsidR="00526D04" w:rsidRPr="003C5180">
        <w:rPr>
          <w:rFonts w:ascii="Times New Roman" w:hAnsi="Times New Roman" w:cs="Times New Roman"/>
          <w:sz w:val="24"/>
          <w:szCs w:val="24"/>
        </w:rPr>
        <w:t>: j</w:t>
      </w:r>
      <w:r w:rsidR="00DA6057" w:rsidRPr="003C5180">
        <w:rPr>
          <w:rFonts w:ascii="Times New Roman" w:hAnsi="Times New Roman" w:cs="Times New Roman"/>
          <w:sz w:val="24"/>
          <w:szCs w:val="24"/>
        </w:rPr>
        <w:t>autėsi</w:t>
      </w:r>
      <w:r w:rsidR="00D94085" w:rsidRPr="003C5180">
        <w:rPr>
          <w:rFonts w:ascii="Times New Roman" w:hAnsi="Times New Roman" w:cs="Times New Roman"/>
          <w:sz w:val="24"/>
          <w:szCs w:val="24"/>
        </w:rPr>
        <w:t xml:space="preserve"> liūdni, nusivylę; jautėsi ramiai, saugiai; jautėsi</w:t>
      </w:r>
      <w:r w:rsidR="00355617" w:rsidRPr="003C5180">
        <w:rPr>
          <w:rFonts w:ascii="Times New Roman" w:hAnsi="Times New Roman" w:cs="Times New Roman"/>
          <w:sz w:val="24"/>
          <w:szCs w:val="24"/>
        </w:rPr>
        <w:t xml:space="preserve"> pasitikintys savimi, laimingi</w:t>
      </w:r>
      <w:r w:rsidR="00B5185E" w:rsidRPr="003C5180">
        <w:rPr>
          <w:rFonts w:ascii="Times New Roman" w:hAnsi="Times New Roman" w:cs="Times New Roman"/>
          <w:sz w:val="24"/>
          <w:szCs w:val="24"/>
        </w:rPr>
        <w:t xml:space="preserve"> (žr. lentelę žemiau)</w:t>
      </w:r>
      <w:r w:rsidR="00355617" w:rsidRPr="003C5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72CF0" w14:textId="77777777" w:rsidR="00526D04" w:rsidRDefault="00D94085" w:rsidP="00526D04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C613DA">
        <w:rPr>
          <w:noProof/>
          <w:lang w:eastAsia="lt-LT"/>
        </w:rPr>
        <w:drawing>
          <wp:anchor distT="0" distB="0" distL="114300" distR="114300" simplePos="0" relativeHeight="251663360" behindDoc="1" locked="0" layoutInCell="1" allowOverlap="1" wp14:anchorId="48B69157" wp14:editId="1EF29252">
            <wp:simplePos x="0" y="0"/>
            <wp:positionH relativeFrom="column">
              <wp:posOffset>878205</wp:posOffset>
            </wp:positionH>
            <wp:positionV relativeFrom="paragraph">
              <wp:posOffset>105410</wp:posOffset>
            </wp:positionV>
            <wp:extent cx="4282440" cy="1844040"/>
            <wp:effectExtent l="0" t="0" r="3810" b="3810"/>
            <wp:wrapTight wrapText="bothSides">
              <wp:wrapPolygon edited="0">
                <wp:start x="0" y="0"/>
                <wp:lineTo x="0" y="21421"/>
                <wp:lineTo x="21523" y="21421"/>
                <wp:lineTo x="21523" y="0"/>
                <wp:lineTo x="0" y="0"/>
              </wp:wrapPolygon>
            </wp:wrapTight>
            <wp:docPr id="3" name="Paveikslėlis 3" descr="C:\Users\x\Desktop\268505998_591111685510831_148954979290510316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268505998_591111685510831_1489549792905103163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9F9E" w14:textId="77777777" w:rsidR="00D94085" w:rsidRDefault="00D94085" w:rsidP="00D9408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B3F6596" w14:textId="77777777" w:rsidR="00D94085" w:rsidRPr="00D94085" w:rsidRDefault="00D94085" w:rsidP="00D9408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A291418" w14:textId="77777777" w:rsidR="00D94085" w:rsidRDefault="00D94085" w:rsidP="00D9408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4F4A614" w14:textId="77777777" w:rsidR="00D94085" w:rsidRDefault="00D94085" w:rsidP="00D9408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893FA13" w14:textId="77777777" w:rsidR="00D94085" w:rsidRPr="00D94085" w:rsidRDefault="00D94085" w:rsidP="00D94085">
      <w:pPr>
        <w:rPr>
          <w:rFonts w:ascii="Times New Roman" w:hAnsi="Times New Roman" w:cs="Times New Roman"/>
          <w:sz w:val="24"/>
          <w:szCs w:val="24"/>
        </w:rPr>
      </w:pPr>
    </w:p>
    <w:p w14:paraId="1FED7635" w14:textId="77777777" w:rsidR="00D94085" w:rsidRDefault="00D94085" w:rsidP="00D9408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DC97C8" w14:textId="77777777" w:rsidR="00D94085" w:rsidRDefault="00D94085" w:rsidP="00D9408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7CD43" w14:textId="77777777" w:rsidR="00D94085" w:rsidRPr="00D94085" w:rsidRDefault="00D94085" w:rsidP="00D9408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4A7C0C" w14:textId="6AC70B3A" w:rsidR="00C613DA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729" w:rsidRPr="003C5180">
        <w:rPr>
          <w:rFonts w:ascii="Times New Roman" w:hAnsi="Times New Roman" w:cs="Times New Roman"/>
          <w:sz w:val="24"/>
          <w:szCs w:val="24"/>
        </w:rPr>
        <w:t>Ketvirtas</w:t>
      </w:r>
      <w:r w:rsidR="00526D04" w:rsidRPr="003C5180">
        <w:rPr>
          <w:rFonts w:ascii="Times New Roman" w:hAnsi="Times New Roman" w:cs="Times New Roman"/>
          <w:sz w:val="24"/>
          <w:szCs w:val="24"/>
        </w:rPr>
        <w:t xml:space="preserve"> klausimas buvo</w:t>
      </w:r>
      <w:r w:rsidR="000D1729" w:rsidRPr="003C5180">
        <w:rPr>
          <w:rFonts w:ascii="Times New Roman" w:hAnsi="Times New Roman" w:cs="Times New Roman"/>
          <w:sz w:val="24"/>
          <w:szCs w:val="24"/>
        </w:rPr>
        <w:t xml:space="preserve"> susijęs su trečiuoju, siekiant išsiaiškinti</w:t>
      </w:r>
      <w:r w:rsidR="00713F31" w:rsidRPr="003C5180">
        <w:rPr>
          <w:rFonts w:ascii="Times New Roman" w:hAnsi="Times New Roman" w:cs="Times New Roman"/>
          <w:sz w:val="24"/>
          <w:szCs w:val="24"/>
        </w:rPr>
        <w:t>,</w:t>
      </w:r>
      <w:r w:rsidR="00DA6057" w:rsidRPr="003C5180">
        <w:rPr>
          <w:rFonts w:ascii="Times New Roman" w:hAnsi="Times New Roman" w:cs="Times New Roman"/>
          <w:sz w:val="24"/>
          <w:szCs w:val="24"/>
        </w:rPr>
        <w:t xml:space="preserve"> kodėl </w:t>
      </w:r>
      <w:r w:rsidR="00713F31" w:rsidRPr="003C5180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AC4B39" w:rsidRPr="003C5180">
        <w:rPr>
          <w:rFonts w:ascii="Times New Roman" w:hAnsi="Times New Roman" w:cs="Times New Roman"/>
          <w:sz w:val="24"/>
          <w:szCs w:val="24"/>
        </w:rPr>
        <w:t>taip jautėsi?</w:t>
      </w:r>
      <w:r w:rsidR="00713F31" w:rsidRPr="003C5180">
        <w:rPr>
          <w:rFonts w:ascii="Times New Roman" w:hAnsi="Times New Roman" w:cs="Times New Roman"/>
          <w:sz w:val="24"/>
          <w:szCs w:val="24"/>
        </w:rPr>
        <w:t xml:space="preserve"> Atsakymus į šį klausimą respondentai galėjo įrašyti patys.</w:t>
      </w:r>
      <w:r w:rsidR="00526D04" w:rsidRPr="003C5180">
        <w:rPr>
          <w:rFonts w:ascii="Times New Roman" w:hAnsi="Times New Roman" w:cs="Times New Roman"/>
          <w:sz w:val="24"/>
          <w:szCs w:val="24"/>
        </w:rPr>
        <w:t xml:space="preserve"> </w:t>
      </w:r>
      <w:r w:rsidR="00DA6057" w:rsidRPr="003C5180">
        <w:rPr>
          <w:rFonts w:ascii="Times New Roman" w:hAnsi="Times New Roman" w:cs="Times New Roman"/>
          <w:sz w:val="24"/>
          <w:szCs w:val="24"/>
        </w:rPr>
        <w:t>D</w:t>
      </w:r>
      <w:r w:rsidR="00526D04" w:rsidRPr="003C5180">
        <w:rPr>
          <w:rFonts w:ascii="Times New Roman" w:hAnsi="Times New Roman" w:cs="Times New Roman"/>
          <w:sz w:val="24"/>
          <w:szCs w:val="24"/>
        </w:rPr>
        <w:t>ažniausi a</w:t>
      </w:r>
      <w:r w:rsidR="00713F31" w:rsidRPr="003C5180">
        <w:rPr>
          <w:rFonts w:ascii="Times New Roman" w:hAnsi="Times New Roman" w:cs="Times New Roman"/>
          <w:sz w:val="24"/>
          <w:szCs w:val="24"/>
        </w:rPr>
        <w:t>tsakymai buvo, kad jų savijautą labiausiai veikia darbas, mokslai, poilsio trūkumas. Viena respondentė jautėsi laiminga</w:t>
      </w:r>
      <w:r w:rsidR="00526D04" w:rsidRPr="003C5180">
        <w:rPr>
          <w:rFonts w:ascii="Times New Roman" w:hAnsi="Times New Roman" w:cs="Times New Roman"/>
          <w:sz w:val="24"/>
          <w:szCs w:val="24"/>
        </w:rPr>
        <w:t xml:space="preserve">, nes laukiasi </w:t>
      </w:r>
      <w:r w:rsidR="00526D04" w:rsidRPr="003C5180">
        <w:rPr>
          <w:rFonts w:ascii="Times New Roman" w:hAnsi="Times New Roman" w:cs="Times New Roman"/>
          <w:sz w:val="24"/>
          <w:szCs w:val="24"/>
        </w:rPr>
        <w:lastRenderedPageBreak/>
        <w:t xml:space="preserve">naujagimio, </w:t>
      </w:r>
      <w:r w:rsidR="00713F31" w:rsidRPr="003C5180">
        <w:rPr>
          <w:rFonts w:ascii="Times New Roman" w:hAnsi="Times New Roman" w:cs="Times New Roman"/>
          <w:sz w:val="24"/>
          <w:szCs w:val="24"/>
        </w:rPr>
        <w:t xml:space="preserve">kiti – dėl to, kad </w:t>
      </w:r>
      <w:r w:rsidR="00526D04" w:rsidRPr="003C5180">
        <w:rPr>
          <w:rFonts w:ascii="Times New Roman" w:hAnsi="Times New Roman" w:cs="Times New Roman"/>
          <w:sz w:val="24"/>
          <w:szCs w:val="24"/>
        </w:rPr>
        <w:t>gerai su visais sutaria</w:t>
      </w:r>
      <w:r w:rsidR="00220F9E" w:rsidRPr="003C5180">
        <w:rPr>
          <w:rFonts w:ascii="Times New Roman" w:hAnsi="Times New Roman" w:cs="Times New Roman"/>
          <w:sz w:val="24"/>
          <w:szCs w:val="24"/>
        </w:rPr>
        <w:t xml:space="preserve">, yra saugioje aplinkoje ir </w:t>
      </w:r>
      <w:r w:rsidR="00713F31" w:rsidRPr="003C5180">
        <w:rPr>
          <w:rFonts w:ascii="Times New Roman" w:hAnsi="Times New Roman" w:cs="Times New Roman"/>
          <w:sz w:val="24"/>
          <w:szCs w:val="24"/>
        </w:rPr>
        <w:t xml:space="preserve">viskam </w:t>
      </w:r>
      <w:r w:rsidR="005A7A2E" w:rsidRPr="003C5180">
        <w:rPr>
          <w:rFonts w:ascii="Times New Roman" w:hAnsi="Times New Roman" w:cs="Times New Roman"/>
          <w:sz w:val="24"/>
          <w:szCs w:val="24"/>
        </w:rPr>
        <w:t xml:space="preserve">spėja </w:t>
      </w:r>
      <w:r>
        <w:rPr>
          <w:rFonts w:ascii="Times New Roman" w:hAnsi="Times New Roman" w:cs="Times New Roman"/>
          <w:sz w:val="24"/>
          <w:szCs w:val="24"/>
        </w:rPr>
        <w:t>skirti laiko –</w:t>
      </w:r>
      <w:r w:rsidR="00220F9E" w:rsidRPr="003C5180">
        <w:rPr>
          <w:rFonts w:ascii="Times New Roman" w:hAnsi="Times New Roman" w:cs="Times New Roman"/>
          <w:sz w:val="24"/>
          <w:szCs w:val="24"/>
        </w:rPr>
        <w:t xml:space="preserve"> tiek </w:t>
      </w:r>
      <w:r w:rsidR="00220F9E"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5AE413DA" wp14:editId="7ADA77A5">
            <wp:simplePos x="0" y="0"/>
            <wp:positionH relativeFrom="page">
              <wp:align>center</wp:align>
            </wp:positionH>
            <wp:positionV relativeFrom="paragraph">
              <wp:posOffset>3060065</wp:posOffset>
            </wp:positionV>
            <wp:extent cx="3730625" cy="1348740"/>
            <wp:effectExtent l="0" t="0" r="3175" b="3810"/>
            <wp:wrapTight wrapText="bothSides">
              <wp:wrapPolygon edited="0">
                <wp:start x="0" y="0"/>
                <wp:lineTo x="0" y="21356"/>
                <wp:lineTo x="21508" y="21356"/>
                <wp:lineTo x="21508" y="0"/>
                <wp:lineTo x="0" y="0"/>
              </wp:wrapPolygon>
            </wp:wrapTight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8983162_1527175137641390_5550174379418828510_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9E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A2CF2E6" wp14:editId="196F2212">
            <wp:simplePos x="0" y="0"/>
            <wp:positionH relativeFrom="column">
              <wp:posOffset>2592070</wp:posOffset>
            </wp:positionH>
            <wp:positionV relativeFrom="paragraph">
              <wp:posOffset>596265</wp:posOffset>
            </wp:positionV>
            <wp:extent cx="3176905" cy="2392045"/>
            <wp:effectExtent l="0" t="0" r="4445" b="8255"/>
            <wp:wrapTight wrapText="bothSides">
              <wp:wrapPolygon edited="0">
                <wp:start x="0" y="0"/>
                <wp:lineTo x="0" y="21503"/>
                <wp:lineTo x="21501" y="21503"/>
                <wp:lineTo x="21501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9791558_633340234458821_7549909365232953495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9E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77ACF13" wp14:editId="1D66F122">
            <wp:simplePos x="0" y="0"/>
            <wp:positionH relativeFrom="margin">
              <wp:posOffset>-701040</wp:posOffset>
            </wp:positionH>
            <wp:positionV relativeFrom="paragraph">
              <wp:posOffset>558165</wp:posOffset>
            </wp:positionV>
            <wp:extent cx="334073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2" y="21434"/>
                <wp:lineTo x="21432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8633239_259415872952011_3775795968584445312_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F9E" w:rsidRPr="003C5180">
        <w:rPr>
          <w:rFonts w:ascii="Times New Roman" w:hAnsi="Times New Roman" w:cs="Times New Roman"/>
          <w:sz w:val="24"/>
          <w:szCs w:val="24"/>
        </w:rPr>
        <w:t xml:space="preserve">poilsiui, tiek darbui. </w:t>
      </w:r>
      <w:r w:rsidR="00713F31" w:rsidRPr="003C5180">
        <w:rPr>
          <w:rFonts w:ascii="Times New Roman" w:hAnsi="Times New Roman" w:cs="Times New Roman"/>
          <w:sz w:val="24"/>
          <w:szCs w:val="24"/>
        </w:rPr>
        <w:t xml:space="preserve"> Daugiau atsakymų galime matyti žemiau pateiktoje lentelėje</w:t>
      </w:r>
      <w:r w:rsidR="00220F9E" w:rsidRPr="003C5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5CA2E" w14:textId="77777777" w:rsidR="00220F9E" w:rsidRPr="00220F9E" w:rsidRDefault="00220F9E" w:rsidP="00220F9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1A9F6D0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506E7AEE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396EE67C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6E8CFDB5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31EE00B7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129E3EFB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5BE2D622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283DC3F9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6493F754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1B84437C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3C1DAA17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5912F71E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479F0DAB" w14:textId="77777777" w:rsidR="00220F9E" w:rsidRDefault="00220F9E" w:rsidP="00220F9E">
      <w:pPr>
        <w:rPr>
          <w:rFonts w:ascii="Times New Roman" w:hAnsi="Times New Roman" w:cs="Times New Roman"/>
          <w:sz w:val="24"/>
          <w:szCs w:val="24"/>
        </w:rPr>
      </w:pPr>
    </w:p>
    <w:p w14:paraId="3BDC35CF" w14:textId="385697C3" w:rsidR="00220F9E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F9E" w:rsidRPr="003C5180">
        <w:rPr>
          <w:rFonts w:ascii="Times New Roman" w:hAnsi="Times New Roman" w:cs="Times New Roman"/>
          <w:sz w:val="24"/>
          <w:szCs w:val="24"/>
        </w:rPr>
        <w:t>Atsakant į klausimą</w:t>
      </w:r>
      <w:r w:rsidR="003342E2" w:rsidRPr="003C5180">
        <w:rPr>
          <w:rFonts w:ascii="Times New Roman" w:hAnsi="Times New Roman" w:cs="Times New Roman"/>
          <w:sz w:val="24"/>
          <w:szCs w:val="24"/>
        </w:rPr>
        <w:t>,</w:t>
      </w:r>
      <w:r w:rsidR="00220F9E" w:rsidRPr="003C5180">
        <w:rPr>
          <w:rFonts w:ascii="Times New Roman" w:hAnsi="Times New Roman" w:cs="Times New Roman"/>
          <w:sz w:val="24"/>
          <w:szCs w:val="24"/>
        </w:rPr>
        <w:t xml:space="preserve"> iš ko </w:t>
      </w:r>
      <w:r w:rsidR="003342E2" w:rsidRPr="003C5180">
        <w:rPr>
          <w:rFonts w:ascii="Times New Roman" w:hAnsi="Times New Roman" w:cs="Times New Roman"/>
          <w:sz w:val="24"/>
          <w:szCs w:val="24"/>
        </w:rPr>
        <w:t xml:space="preserve">respondentai dažniausiai </w:t>
      </w:r>
      <w:r w:rsidR="00220F9E" w:rsidRPr="003C5180">
        <w:rPr>
          <w:rFonts w:ascii="Times New Roman" w:hAnsi="Times New Roman" w:cs="Times New Roman"/>
          <w:sz w:val="24"/>
          <w:szCs w:val="24"/>
        </w:rPr>
        <w:t>sulauki</w:t>
      </w:r>
      <w:r w:rsidR="003342E2" w:rsidRPr="003C5180">
        <w:rPr>
          <w:rFonts w:ascii="Times New Roman" w:hAnsi="Times New Roman" w:cs="Times New Roman"/>
          <w:sz w:val="24"/>
          <w:szCs w:val="24"/>
        </w:rPr>
        <w:t>a emocinės paramos, b</w:t>
      </w:r>
      <w:r w:rsidR="00220F9E" w:rsidRPr="003C5180">
        <w:rPr>
          <w:rFonts w:ascii="Times New Roman" w:hAnsi="Times New Roman" w:cs="Times New Roman"/>
          <w:sz w:val="24"/>
          <w:szCs w:val="24"/>
        </w:rPr>
        <w:t>uvo įvairių atsakymų,</w:t>
      </w:r>
      <w:r w:rsidR="003342E2" w:rsidRPr="003C5180">
        <w:rPr>
          <w:rFonts w:ascii="Times New Roman" w:hAnsi="Times New Roman" w:cs="Times New Roman"/>
          <w:sz w:val="24"/>
          <w:szCs w:val="24"/>
        </w:rPr>
        <w:t xml:space="preserve"> bet didžioji respondentų dalis</w:t>
      </w:r>
      <w:r w:rsidR="00220F9E" w:rsidRPr="003C5180">
        <w:rPr>
          <w:rFonts w:ascii="Times New Roman" w:hAnsi="Times New Roman" w:cs="Times New Roman"/>
          <w:sz w:val="24"/>
          <w:szCs w:val="24"/>
        </w:rPr>
        <w:t xml:space="preserve"> užklupus bėdai kreipiasi į</w:t>
      </w:r>
      <w:r w:rsidR="002F70FC" w:rsidRPr="003C5180">
        <w:rPr>
          <w:rFonts w:ascii="Times New Roman" w:hAnsi="Times New Roman" w:cs="Times New Roman"/>
          <w:sz w:val="24"/>
          <w:szCs w:val="24"/>
        </w:rPr>
        <w:t xml:space="preserve"> draugus ar šeimos narius. Tik vienas asmuo iš 34-ių </w:t>
      </w:r>
      <w:r w:rsidR="003342E2" w:rsidRPr="003C5180">
        <w:rPr>
          <w:rFonts w:ascii="Times New Roman" w:hAnsi="Times New Roman" w:cs="Times New Roman"/>
          <w:sz w:val="24"/>
          <w:szCs w:val="24"/>
        </w:rPr>
        <w:t xml:space="preserve">nurodė, jog </w:t>
      </w:r>
      <w:r w:rsidR="00220F9E" w:rsidRPr="003C5180">
        <w:rPr>
          <w:rFonts w:ascii="Times New Roman" w:hAnsi="Times New Roman" w:cs="Times New Roman"/>
          <w:sz w:val="24"/>
          <w:szCs w:val="24"/>
        </w:rPr>
        <w:t>lankosi pas specialistus</w:t>
      </w:r>
      <w:r w:rsidR="005A7A2E" w:rsidRPr="003C5180">
        <w:rPr>
          <w:rFonts w:ascii="Times New Roman" w:hAnsi="Times New Roman" w:cs="Times New Roman"/>
          <w:sz w:val="24"/>
          <w:szCs w:val="24"/>
        </w:rPr>
        <w:t xml:space="preserve">. </w:t>
      </w:r>
      <w:r w:rsidR="002F70FC" w:rsidRPr="003C5180">
        <w:rPr>
          <w:rFonts w:ascii="Times New Roman" w:hAnsi="Times New Roman" w:cs="Times New Roman"/>
          <w:sz w:val="24"/>
          <w:szCs w:val="24"/>
        </w:rPr>
        <w:t xml:space="preserve">Taip pat yra žmonių, kurie </w:t>
      </w:r>
      <w:r w:rsidR="007055EC" w:rsidRPr="003C5180">
        <w:rPr>
          <w:rFonts w:ascii="Times New Roman" w:hAnsi="Times New Roman" w:cs="Times New Roman"/>
          <w:sz w:val="24"/>
          <w:szCs w:val="24"/>
        </w:rPr>
        <w:t xml:space="preserve">emocinės pagalbos </w:t>
      </w:r>
      <w:r w:rsidR="002F70FC" w:rsidRPr="003C5180">
        <w:rPr>
          <w:rFonts w:ascii="Times New Roman" w:hAnsi="Times New Roman" w:cs="Times New Roman"/>
          <w:sz w:val="24"/>
          <w:szCs w:val="24"/>
        </w:rPr>
        <w:t xml:space="preserve">kreipiasi į nepažįstamuosius. </w:t>
      </w:r>
    </w:p>
    <w:p w14:paraId="0A091421" w14:textId="77777777" w:rsidR="002F70FC" w:rsidRDefault="002F70FC" w:rsidP="002F70F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955E5DF" w14:textId="77A6B90A" w:rsidR="002F70FC" w:rsidRPr="003C5180" w:rsidRDefault="003C5180" w:rsidP="003C5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312F" w:rsidRPr="003C5180">
        <w:rPr>
          <w:rFonts w:ascii="Times New Roman" w:hAnsi="Times New Roman" w:cs="Times New Roman"/>
          <w:sz w:val="24"/>
          <w:szCs w:val="24"/>
        </w:rPr>
        <w:t>Šešt</w:t>
      </w:r>
      <w:r w:rsidR="00130CA5" w:rsidRPr="003C5180">
        <w:rPr>
          <w:rFonts w:ascii="Times New Roman" w:hAnsi="Times New Roman" w:cs="Times New Roman"/>
          <w:sz w:val="24"/>
          <w:szCs w:val="24"/>
        </w:rPr>
        <w:t>asis</w:t>
      </w:r>
      <w:r w:rsidR="002F70FC" w:rsidRPr="003C5180">
        <w:rPr>
          <w:rFonts w:ascii="Times New Roman" w:hAnsi="Times New Roman" w:cs="Times New Roman"/>
          <w:sz w:val="24"/>
          <w:szCs w:val="24"/>
        </w:rPr>
        <w:t xml:space="preserve"> tyrimo klausimas buvo ap</w:t>
      </w:r>
      <w:r w:rsidR="00CF2C03" w:rsidRPr="003C5180">
        <w:rPr>
          <w:rFonts w:ascii="Times New Roman" w:hAnsi="Times New Roman" w:cs="Times New Roman"/>
          <w:sz w:val="24"/>
          <w:szCs w:val="24"/>
        </w:rPr>
        <w:t>ie savižudybę, ar yra kilę</w:t>
      </w:r>
      <w:r w:rsidR="002F70FC" w:rsidRPr="003C5180">
        <w:rPr>
          <w:rFonts w:ascii="Times New Roman" w:hAnsi="Times New Roman" w:cs="Times New Roman"/>
          <w:sz w:val="24"/>
          <w:szCs w:val="24"/>
        </w:rPr>
        <w:t xml:space="preserve"> minčių</w:t>
      </w:r>
      <w:r w:rsidR="007055EC" w:rsidRPr="003C5180">
        <w:rPr>
          <w:rFonts w:ascii="Times New Roman" w:hAnsi="Times New Roman" w:cs="Times New Roman"/>
          <w:sz w:val="24"/>
          <w:szCs w:val="24"/>
        </w:rPr>
        <w:t xml:space="preserve"> pakelti prieš save ranką</w:t>
      </w:r>
      <w:r w:rsidR="005A7A2E" w:rsidRPr="003C5180">
        <w:rPr>
          <w:rFonts w:ascii="Times New Roman" w:hAnsi="Times New Roman" w:cs="Times New Roman"/>
          <w:sz w:val="24"/>
          <w:szCs w:val="24"/>
        </w:rPr>
        <w:t xml:space="preserve">? </w:t>
      </w:r>
      <w:r w:rsidR="002F70FC" w:rsidRPr="003C5180">
        <w:rPr>
          <w:rFonts w:ascii="Times New Roman" w:hAnsi="Times New Roman" w:cs="Times New Roman"/>
          <w:sz w:val="24"/>
          <w:szCs w:val="24"/>
        </w:rPr>
        <w:t xml:space="preserve">Neigiami atsakymai – 24; teigiami atsakymai – 10. </w:t>
      </w:r>
    </w:p>
    <w:p w14:paraId="0F60521D" w14:textId="77777777" w:rsidR="002F70FC" w:rsidRDefault="005A7A2E" w:rsidP="008D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1312" behindDoc="1" locked="0" layoutInCell="1" allowOverlap="1" wp14:anchorId="113D680A" wp14:editId="7BCD146E">
            <wp:simplePos x="0" y="0"/>
            <wp:positionH relativeFrom="page">
              <wp:posOffset>2208530</wp:posOffset>
            </wp:positionH>
            <wp:positionV relativeFrom="paragraph">
              <wp:posOffset>10795</wp:posOffset>
            </wp:positionV>
            <wp:extent cx="3520440" cy="2072640"/>
            <wp:effectExtent l="0" t="0" r="3810" b="3810"/>
            <wp:wrapTight wrapText="bothSides">
              <wp:wrapPolygon edited="0">
                <wp:start x="0" y="0"/>
                <wp:lineTo x="0" y="21441"/>
                <wp:lineTo x="21506" y="21441"/>
                <wp:lineTo x="21506" y="0"/>
                <wp:lineTo x="0" y="0"/>
              </wp:wrapPolygon>
            </wp:wrapTight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9378949_395731405631962_7937442761022403928_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ADB8D" w14:textId="77777777" w:rsidR="001C5E45" w:rsidRDefault="001C5E45" w:rsidP="008D3380">
      <w:pPr>
        <w:rPr>
          <w:rFonts w:ascii="Times New Roman" w:hAnsi="Times New Roman" w:cs="Times New Roman"/>
          <w:sz w:val="24"/>
          <w:szCs w:val="24"/>
        </w:rPr>
      </w:pPr>
    </w:p>
    <w:p w14:paraId="5605B931" w14:textId="77777777" w:rsidR="001C5E45" w:rsidRDefault="001C5E45" w:rsidP="008D3380">
      <w:pPr>
        <w:rPr>
          <w:rFonts w:ascii="Times New Roman" w:hAnsi="Times New Roman" w:cs="Times New Roman"/>
          <w:sz w:val="24"/>
          <w:szCs w:val="24"/>
        </w:rPr>
      </w:pPr>
    </w:p>
    <w:p w14:paraId="349E6824" w14:textId="77777777" w:rsidR="001C5E45" w:rsidRDefault="001C5E45" w:rsidP="008D3380">
      <w:pPr>
        <w:rPr>
          <w:rFonts w:ascii="Times New Roman" w:hAnsi="Times New Roman" w:cs="Times New Roman"/>
          <w:sz w:val="24"/>
          <w:szCs w:val="24"/>
        </w:rPr>
      </w:pPr>
    </w:p>
    <w:p w14:paraId="3C0DF0AA" w14:textId="77777777" w:rsidR="001C5E45" w:rsidRDefault="001C5E45" w:rsidP="008D3380">
      <w:pPr>
        <w:rPr>
          <w:rFonts w:ascii="Times New Roman" w:hAnsi="Times New Roman" w:cs="Times New Roman"/>
          <w:sz w:val="24"/>
          <w:szCs w:val="24"/>
        </w:rPr>
      </w:pPr>
    </w:p>
    <w:p w14:paraId="7DD67D73" w14:textId="77777777" w:rsidR="001C5E45" w:rsidRDefault="001C5E45" w:rsidP="008D3380">
      <w:pPr>
        <w:rPr>
          <w:rFonts w:ascii="Times New Roman" w:hAnsi="Times New Roman" w:cs="Times New Roman"/>
          <w:sz w:val="24"/>
          <w:szCs w:val="24"/>
        </w:rPr>
      </w:pPr>
    </w:p>
    <w:p w14:paraId="2897A0DC" w14:textId="77777777" w:rsidR="005A7A2E" w:rsidRDefault="005A7A2E" w:rsidP="005A7A2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C02E9F8" w14:textId="77777777" w:rsidR="005A7A2E" w:rsidRPr="005A7A2E" w:rsidRDefault="005A7A2E" w:rsidP="005A7A2E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6D6A4F5" w14:textId="37677F3F" w:rsidR="001C5E45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Kitas</w:t>
      </w:r>
      <w:r w:rsidR="001C5E45" w:rsidRPr="003C5180">
        <w:rPr>
          <w:rFonts w:ascii="Times New Roman" w:hAnsi="Times New Roman" w:cs="Times New Roman"/>
          <w:sz w:val="24"/>
          <w:szCs w:val="24"/>
        </w:rPr>
        <w:t xml:space="preserve"> klausimas buvo</w:t>
      </w:r>
      <w:r w:rsidR="00130CA5" w:rsidRPr="003C5180">
        <w:rPr>
          <w:rFonts w:ascii="Times New Roman" w:hAnsi="Times New Roman" w:cs="Times New Roman"/>
          <w:sz w:val="24"/>
          <w:szCs w:val="24"/>
        </w:rPr>
        <w:t>,</w:t>
      </w:r>
      <w:r w:rsidR="001C5E45" w:rsidRPr="003C5180">
        <w:rPr>
          <w:rFonts w:ascii="Times New Roman" w:hAnsi="Times New Roman" w:cs="Times New Roman"/>
          <w:sz w:val="24"/>
          <w:szCs w:val="24"/>
        </w:rPr>
        <w:t xml:space="preserve"> ar tie žmonės, kurie yra pagalvoję apie savižudy</w:t>
      </w:r>
      <w:r w:rsidR="005A18A1" w:rsidRPr="003C5180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kreipėsi pagalbos. T</w:t>
      </w:r>
      <w:r w:rsidR="00BB0C80" w:rsidRPr="003C5180">
        <w:rPr>
          <w:rFonts w:ascii="Times New Roman" w:hAnsi="Times New Roman" w:cs="Times New Roman"/>
          <w:sz w:val="24"/>
          <w:szCs w:val="24"/>
        </w:rPr>
        <w:t>ik vienas respondentas atsakė, jog</w:t>
      </w:r>
      <w:r w:rsidR="001C5E45" w:rsidRPr="003C5180">
        <w:rPr>
          <w:rFonts w:ascii="Times New Roman" w:hAnsi="Times New Roman" w:cs="Times New Roman"/>
          <w:sz w:val="24"/>
          <w:szCs w:val="24"/>
        </w:rPr>
        <w:t xml:space="preserve"> kreipėsi pagalbos</w:t>
      </w:r>
      <w:r w:rsidR="004B7DDD" w:rsidRPr="003C5180">
        <w:rPr>
          <w:rFonts w:ascii="Times New Roman" w:hAnsi="Times New Roman" w:cs="Times New Roman"/>
          <w:sz w:val="24"/>
          <w:szCs w:val="24"/>
        </w:rPr>
        <w:t xml:space="preserve"> (žr. lentelę žemiau)</w:t>
      </w:r>
      <w:r w:rsidR="001C5E45" w:rsidRPr="003C5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83515A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anchor distT="0" distB="0" distL="114300" distR="114300" simplePos="0" relativeHeight="251662336" behindDoc="1" locked="0" layoutInCell="1" allowOverlap="1" wp14:anchorId="0595C723" wp14:editId="5E0530E7">
            <wp:simplePos x="0" y="0"/>
            <wp:positionH relativeFrom="margin">
              <wp:posOffset>758825</wp:posOffset>
            </wp:positionH>
            <wp:positionV relativeFrom="paragraph">
              <wp:posOffset>25400</wp:posOffset>
            </wp:positionV>
            <wp:extent cx="4099560" cy="2616835"/>
            <wp:effectExtent l="0" t="0" r="0" b="0"/>
            <wp:wrapTight wrapText="bothSides">
              <wp:wrapPolygon edited="0">
                <wp:start x="0" y="0"/>
                <wp:lineTo x="0" y="21385"/>
                <wp:lineTo x="21480" y="21385"/>
                <wp:lineTo x="21480" y="0"/>
                <wp:lineTo x="0" y="0"/>
              </wp:wrapPolygon>
            </wp:wrapTight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9436488_498483404802088_4743732248844351169_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4B764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1E8C8565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0FE63628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0DB8546E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738BC6C4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54553FFE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6584D79A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3450111A" w14:textId="77777777" w:rsidR="001C5E45" w:rsidRDefault="001C5E45" w:rsidP="001C5E45">
      <w:pPr>
        <w:rPr>
          <w:rFonts w:ascii="Times New Roman" w:hAnsi="Times New Roman" w:cs="Times New Roman"/>
          <w:sz w:val="24"/>
          <w:szCs w:val="24"/>
        </w:rPr>
      </w:pPr>
    </w:p>
    <w:p w14:paraId="7EACEA55" w14:textId="6E2F2A1C" w:rsidR="001C5E45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0CA5" w:rsidRPr="003C5180">
        <w:rPr>
          <w:rFonts w:ascii="Times New Roman" w:hAnsi="Times New Roman" w:cs="Times New Roman"/>
          <w:sz w:val="24"/>
          <w:szCs w:val="24"/>
        </w:rPr>
        <w:t>Aštuntas tyrimo klausimas prašė nurodyti</w:t>
      </w:r>
      <w:r w:rsidR="004B7DDD" w:rsidRPr="003C5180">
        <w:rPr>
          <w:rFonts w:ascii="Times New Roman" w:hAnsi="Times New Roman" w:cs="Times New Roman"/>
          <w:sz w:val="24"/>
          <w:szCs w:val="24"/>
        </w:rPr>
        <w:t>,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 ar </w:t>
      </w:r>
      <w:r w:rsidR="004B7DDD" w:rsidRPr="003C5180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taip jaučiasi </w:t>
      </w:r>
      <w:r w:rsidR="004B7DDD" w:rsidRPr="003C5180">
        <w:rPr>
          <w:rFonts w:ascii="Times New Roman" w:hAnsi="Times New Roman" w:cs="Times New Roman"/>
          <w:sz w:val="24"/>
          <w:szCs w:val="24"/>
        </w:rPr>
        <w:t>nuolat</w:t>
      </w:r>
      <w:r w:rsidR="00130CA5" w:rsidRPr="003C5180">
        <w:rPr>
          <w:rFonts w:ascii="Times New Roman" w:hAnsi="Times New Roman" w:cs="Times New Roman"/>
          <w:sz w:val="24"/>
          <w:szCs w:val="24"/>
        </w:rPr>
        <w:t>.</w:t>
      </w:r>
      <w:r w:rsidR="005A7A2E" w:rsidRPr="003C5180">
        <w:rPr>
          <w:rFonts w:ascii="Times New Roman" w:hAnsi="Times New Roman" w:cs="Times New Roman"/>
          <w:sz w:val="24"/>
          <w:szCs w:val="24"/>
        </w:rPr>
        <w:t xml:space="preserve"> </w:t>
      </w:r>
      <w:r w:rsidR="00984B23" w:rsidRPr="003C5180">
        <w:rPr>
          <w:rFonts w:ascii="Times New Roman" w:hAnsi="Times New Roman" w:cs="Times New Roman"/>
          <w:sz w:val="24"/>
          <w:szCs w:val="24"/>
        </w:rPr>
        <w:t>Daugiausiai atsa</w:t>
      </w:r>
      <w:r w:rsidR="00220DB2" w:rsidRPr="003C5180">
        <w:rPr>
          <w:rFonts w:ascii="Times New Roman" w:hAnsi="Times New Roman" w:cs="Times New Roman"/>
          <w:sz w:val="24"/>
          <w:szCs w:val="24"/>
        </w:rPr>
        <w:t xml:space="preserve">kiusiųjų </w:t>
      </w:r>
      <w:r w:rsidR="004B7DDD" w:rsidRPr="003C5180">
        <w:rPr>
          <w:rFonts w:ascii="Times New Roman" w:hAnsi="Times New Roman" w:cs="Times New Roman"/>
          <w:sz w:val="24"/>
          <w:szCs w:val="24"/>
        </w:rPr>
        <w:t xml:space="preserve">dabartinę savo savijautą įvardijo kaip nuolatinę. </w:t>
      </w:r>
      <w:r w:rsidR="00984B23" w:rsidRPr="003C5180">
        <w:rPr>
          <w:rFonts w:ascii="Times New Roman" w:hAnsi="Times New Roman" w:cs="Times New Roman"/>
          <w:sz w:val="24"/>
          <w:szCs w:val="24"/>
        </w:rPr>
        <w:t xml:space="preserve"> </w:t>
      </w:r>
      <w:r w:rsidR="0030312F" w:rsidRPr="003C5180">
        <w:rPr>
          <w:rFonts w:ascii="Times New Roman" w:hAnsi="Times New Roman" w:cs="Times New Roman"/>
          <w:sz w:val="24"/>
          <w:szCs w:val="24"/>
        </w:rPr>
        <w:t>Keturiol</w:t>
      </w:r>
      <w:r w:rsidR="005A7A2E" w:rsidRPr="003C5180">
        <w:rPr>
          <w:rFonts w:ascii="Times New Roman" w:hAnsi="Times New Roman" w:cs="Times New Roman"/>
          <w:sz w:val="24"/>
          <w:szCs w:val="24"/>
        </w:rPr>
        <w:t>ika respondentų taip jautėsi</w:t>
      </w:r>
      <w:r w:rsidR="00C80590" w:rsidRPr="00C80590">
        <w:t xml:space="preserve"> </w:t>
      </w:r>
      <w:r w:rsidR="00752120">
        <w:rPr>
          <w:rFonts w:ascii="Times New Roman" w:hAnsi="Times New Roman" w:cs="Times New Roman"/>
          <w:sz w:val="24"/>
          <w:szCs w:val="24"/>
        </w:rPr>
        <w:t>tik tą akimirką</w:t>
      </w:r>
      <w:r w:rsidR="005A7A2E" w:rsidRPr="003C5180">
        <w:rPr>
          <w:rFonts w:ascii="Times New Roman" w:hAnsi="Times New Roman" w:cs="Times New Roman"/>
          <w:sz w:val="24"/>
          <w:szCs w:val="24"/>
        </w:rPr>
        <w:t>, kai</w:t>
      </w:r>
      <w:r w:rsidR="00C80590">
        <w:rPr>
          <w:rFonts w:ascii="Times New Roman" w:hAnsi="Times New Roman" w:cs="Times New Roman"/>
          <w:sz w:val="24"/>
          <w:szCs w:val="24"/>
        </w:rPr>
        <w:t xml:space="preserve"> pasirinko </w:t>
      </w:r>
      <w:r w:rsidR="00752120">
        <w:rPr>
          <w:rFonts w:ascii="Times New Roman" w:hAnsi="Times New Roman" w:cs="Times New Roman"/>
          <w:sz w:val="24"/>
          <w:szCs w:val="24"/>
        </w:rPr>
        <w:t xml:space="preserve">atsakymą </w:t>
      </w:r>
      <w:r w:rsidR="00C80590">
        <w:rPr>
          <w:rFonts w:ascii="Times New Roman" w:hAnsi="Times New Roman" w:cs="Times New Roman"/>
          <w:sz w:val="24"/>
          <w:szCs w:val="24"/>
        </w:rPr>
        <w:t>iš pateiktų variantų</w:t>
      </w:r>
      <w:r w:rsidR="005A7A2E" w:rsidRPr="003C5180">
        <w:rPr>
          <w:rFonts w:ascii="Times New Roman" w:hAnsi="Times New Roman" w:cs="Times New Roman"/>
          <w:sz w:val="24"/>
          <w:szCs w:val="24"/>
        </w:rPr>
        <w:t>.</w:t>
      </w:r>
    </w:p>
    <w:p w14:paraId="4AA6C18E" w14:textId="77777777" w:rsidR="00220DB2" w:rsidRDefault="00220DB2" w:rsidP="00220DB2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7A5C3608" w14:textId="3F279EAC" w:rsidR="00220DB2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0DB2" w:rsidRPr="003C5180">
        <w:rPr>
          <w:rFonts w:ascii="Times New Roman" w:hAnsi="Times New Roman" w:cs="Times New Roman"/>
          <w:sz w:val="24"/>
          <w:szCs w:val="24"/>
        </w:rPr>
        <w:t>Kiti klausimai buvo susiję su responden</w:t>
      </w:r>
      <w:r w:rsidR="00130CA5" w:rsidRPr="003C5180">
        <w:rPr>
          <w:rFonts w:ascii="Times New Roman" w:hAnsi="Times New Roman" w:cs="Times New Roman"/>
          <w:sz w:val="24"/>
          <w:szCs w:val="24"/>
        </w:rPr>
        <w:t>tų fizin</w:t>
      </w:r>
      <w:r w:rsidR="00302258" w:rsidRPr="003C5180">
        <w:rPr>
          <w:rFonts w:ascii="Times New Roman" w:hAnsi="Times New Roman" w:cs="Times New Roman"/>
          <w:sz w:val="24"/>
          <w:szCs w:val="24"/>
        </w:rPr>
        <w:t>e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 savijauta. Pirmuoju klausimu buvo prašoma nurodyti</w:t>
      </w:r>
      <w:r w:rsidR="00220DB2" w:rsidRPr="003C5180">
        <w:rPr>
          <w:rFonts w:ascii="Times New Roman" w:hAnsi="Times New Roman" w:cs="Times New Roman"/>
          <w:sz w:val="24"/>
          <w:szCs w:val="24"/>
        </w:rPr>
        <w:t xml:space="preserve"> savo sveikatos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 būklę.</w:t>
      </w:r>
      <w:r w:rsidR="00CF2C03" w:rsidRPr="003C5180">
        <w:rPr>
          <w:rFonts w:ascii="Times New Roman" w:hAnsi="Times New Roman" w:cs="Times New Roman"/>
          <w:sz w:val="24"/>
          <w:szCs w:val="24"/>
        </w:rPr>
        <w:t xml:space="preserve"> Š</w:t>
      </w:r>
      <w:r w:rsidR="0030312F" w:rsidRPr="003C5180">
        <w:rPr>
          <w:rFonts w:ascii="Times New Roman" w:hAnsi="Times New Roman" w:cs="Times New Roman"/>
          <w:sz w:val="24"/>
          <w:szCs w:val="24"/>
        </w:rPr>
        <w:t>ešiolika</w:t>
      </w:r>
      <w:r w:rsidR="0042481A" w:rsidRPr="003C5180">
        <w:rPr>
          <w:rFonts w:ascii="Times New Roman" w:hAnsi="Times New Roman" w:cs="Times New Roman"/>
          <w:sz w:val="24"/>
          <w:szCs w:val="24"/>
        </w:rPr>
        <w:t xml:space="preserve"> atsakiusiųjų jautėsi</w:t>
      </w:r>
      <w:r w:rsidR="00220DB2" w:rsidRPr="003C5180">
        <w:rPr>
          <w:rFonts w:ascii="Times New Roman" w:hAnsi="Times New Roman" w:cs="Times New Roman"/>
          <w:sz w:val="24"/>
          <w:szCs w:val="24"/>
        </w:rPr>
        <w:t xml:space="preserve"> labai gerai ir su sveikata problem</w:t>
      </w:r>
      <w:r w:rsidR="007A58B1" w:rsidRPr="003C5180">
        <w:rPr>
          <w:rFonts w:ascii="Times New Roman" w:hAnsi="Times New Roman" w:cs="Times New Roman"/>
          <w:sz w:val="24"/>
          <w:szCs w:val="24"/>
        </w:rPr>
        <w:t>ų neturėjo; tryl</w:t>
      </w:r>
      <w:r w:rsidR="0030312F" w:rsidRPr="003C5180">
        <w:rPr>
          <w:rFonts w:ascii="Times New Roman" w:hAnsi="Times New Roman" w:cs="Times New Roman"/>
          <w:sz w:val="24"/>
          <w:szCs w:val="24"/>
        </w:rPr>
        <w:t xml:space="preserve">ika </w:t>
      </w:r>
      <w:r w:rsidR="0042481A" w:rsidRPr="003C5180">
        <w:rPr>
          <w:rFonts w:ascii="Times New Roman" w:hAnsi="Times New Roman" w:cs="Times New Roman"/>
          <w:sz w:val="24"/>
          <w:szCs w:val="24"/>
        </w:rPr>
        <w:t xml:space="preserve">respondentų turėjo </w:t>
      </w:r>
      <w:r w:rsidR="00220DB2" w:rsidRPr="003C5180">
        <w:rPr>
          <w:rFonts w:ascii="Times New Roman" w:hAnsi="Times New Roman" w:cs="Times New Roman"/>
          <w:sz w:val="24"/>
          <w:szCs w:val="24"/>
        </w:rPr>
        <w:t>tru</w:t>
      </w:r>
      <w:r w:rsidR="0030312F" w:rsidRPr="003C5180">
        <w:rPr>
          <w:rFonts w:ascii="Times New Roman" w:hAnsi="Times New Roman" w:cs="Times New Roman"/>
          <w:sz w:val="24"/>
          <w:szCs w:val="24"/>
        </w:rPr>
        <w:t>mpalaikių sveikatos sutrikimų; penki</w:t>
      </w:r>
      <w:r w:rsidR="0042481A" w:rsidRPr="003C5180">
        <w:rPr>
          <w:rFonts w:ascii="Times New Roman" w:hAnsi="Times New Roman" w:cs="Times New Roman"/>
          <w:sz w:val="24"/>
          <w:szCs w:val="24"/>
        </w:rPr>
        <w:t xml:space="preserve"> turėjo </w:t>
      </w:r>
      <w:r w:rsidR="00220DB2" w:rsidRPr="003C5180">
        <w:rPr>
          <w:rFonts w:ascii="Times New Roman" w:hAnsi="Times New Roman" w:cs="Times New Roman"/>
          <w:sz w:val="24"/>
          <w:szCs w:val="24"/>
        </w:rPr>
        <w:t xml:space="preserve">pasikartojančių sveikatos sutrikimų; negalią turinčių asmenų </w:t>
      </w:r>
      <w:r w:rsidR="00C80590">
        <w:rPr>
          <w:rFonts w:ascii="Times New Roman" w:hAnsi="Times New Roman" w:cs="Times New Roman"/>
          <w:sz w:val="24"/>
          <w:szCs w:val="24"/>
        </w:rPr>
        <w:t>tarp respondentų nebuvo.</w:t>
      </w:r>
      <w:r w:rsidR="00220DB2" w:rsidRPr="003C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1BBC1" w14:textId="77777777" w:rsidR="0042481A" w:rsidRPr="0042481A" w:rsidRDefault="0042481A" w:rsidP="0030225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77DCB5D9" w14:textId="6A943BFB" w:rsidR="0042481A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80590">
        <w:rPr>
          <w:rFonts w:ascii="Times New Roman" w:hAnsi="Times New Roman" w:cs="Times New Roman"/>
          <w:sz w:val="24"/>
          <w:szCs w:val="24"/>
        </w:rPr>
        <w:t>Kitu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 klausimu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apie 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fizinę 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sveikatą 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buvo prašoma 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nurodyti dabartinę </w:t>
      </w:r>
      <w:r w:rsidR="00302258" w:rsidRPr="003C5180">
        <w:rPr>
          <w:rFonts w:ascii="Times New Roman" w:hAnsi="Times New Roman" w:cs="Times New Roman"/>
          <w:sz w:val="24"/>
          <w:szCs w:val="24"/>
        </w:rPr>
        <w:t xml:space="preserve">fizinę </w:t>
      </w:r>
      <w:r w:rsidR="005A18A1" w:rsidRPr="003C5180">
        <w:rPr>
          <w:rFonts w:ascii="Times New Roman" w:hAnsi="Times New Roman" w:cs="Times New Roman"/>
          <w:sz w:val="24"/>
          <w:szCs w:val="24"/>
        </w:rPr>
        <w:t>savijautą. Atsakymą buvo galima pasirinkti iš pateiktų variantų</w:t>
      </w:r>
      <w:r w:rsidR="00752BE1" w:rsidRPr="003C5180">
        <w:rPr>
          <w:rFonts w:ascii="Times New Roman" w:hAnsi="Times New Roman" w:cs="Times New Roman"/>
          <w:sz w:val="24"/>
          <w:szCs w:val="24"/>
        </w:rPr>
        <w:t>, kuriuos, kaip ir gautus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duomenis</w:t>
      </w:r>
      <w:r w:rsidR="00752BE1" w:rsidRPr="003C5180">
        <w:rPr>
          <w:rFonts w:ascii="Times New Roman" w:hAnsi="Times New Roman" w:cs="Times New Roman"/>
          <w:sz w:val="24"/>
          <w:szCs w:val="24"/>
        </w:rPr>
        <w:t>,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galime matyti žemiau pateiktame grafike. </w:t>
      </w:r>
    </w:p>
    <w:p w14:paraId="693944C2" w14:textId="77777777" w:rsidR="005A18A1" w:rsidRPr="005A18A1" w:rsidRDefault="005A18A1" w:rsidP="005A18A1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4384" behindDoc="1" locked="0" layoutInCell="1" allowOverlap="1" wp14:anchorId="0831E7B0" wp14:editId="7D91EF46">
            <wp:simplePos x="0" y="0"/>
            <wp:positionH relativeFrom="column">
              <wp:posOffset>1457325</wp:posOffset>
            </wp:positionH>
            <wp:positionV relativeFrom="paragraph">
              <wp:posOffset>131445</wp:posOffset>
            </wp:positionV>
            <wp:extent cx="358140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485" y="21321"/>
                <wp:lineTo x="21485" y="0"/>
                <wp:lineTo x="0" y="0"/>
              </wp:wrapPolygon>
            </wp:wrapTight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9853893_445778917222711_1019023030717869803_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FBB4A" w14:textId="77777777" w:rsidR="005A18A1" w:rsidRPr="00220DB2" w:rsidRDefault="005A18A1" w:rsidP="005A18A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790E68A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6CE9221C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46CE6E2E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7865A4A9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6E6AF24F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17DEB7EA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56423F2F" w14:textId="77777777" w:rsidR="00DA6057" w:rsidRDefault="00DA6057" w:rsidP="00DA6057">
      <w:pPr>
        <w:rPr>
          <w:rFonts w:ascii="Times New Roman" w:hAnsi="Times New Roman" w:cs="Times New Roman"/>
          <w:sz w:val="24"/>
          <w:szCs w:val="24"/>
        </w:rPr>
      </w:pPr>
    </w:p>
    <w:p w14:paraId="467ECA3C" w14:textId="168265A1" w:rsidR="005A18A1" w:rsidRPr="003C5180" w:rsidRDefault="003C5180" w:rsidP="003C5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A18A1" w:rsidRPr="003C5180">
        <w:rPr>
          <w:rFonts w:ascii="Times New Roman" w:hAnsi="Times New Roman" w:cs="Times New Roman"/>
          <w:sz w:val="24"/>
          <w:szCs w:val="24"/>
        </w:rPr>
        <w:t>Pask</w:t>
      </w:r>
      <w:r w:rsidR="00130CA5" w:rsidRPr="003C5180">
        <w:rPr>
          <w:rFonts w:ascii="Times New Roman" w:hAnsi="Times New Roman" w:cs="Times New Roman"/>
          <w:sz w:val="24"/>
          <w:szCs w:val="24"/>
        </w:rPr>
        <w:t>utinis šio tyrimo klausimas prašė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nurodyti</w:t>
      </w:r>
      <w:r w:rsidR="00C80590">
        <w:rPr>
          <w:rFonts w:ascii="Times New Roman" w:hAnsi="Times New Roman" w:cs="Times New Roman"/>
          <w:sz w:val="24"/>
          <w:szCs w:val="24"/>
        </w:rPr>
        <w:t>,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kokiomis proporci</w:t>
      </w:r>
      <w:r w:rsidR="00130CA5" w:rsidRPr="003C5180">
        <w:rPr>
          <w:rFonts w:ascii="Times New Roman" w:hAnsi="Times New Roman" w:cs="Times New Roman"/>
          <w:sz w:val="24"/>
          <w:szCs w:val="24"/>
        </w:rPr>
        <w:t xml:space="preserve">jomis </w:t>
      </w:r>
      <w:r w:rsidR="00752BE1" w:rsidRPr="003C5180">
        <w:rPr>
          <w:rFonts w:ascii="Times New Roman" w:hAnsi="Times New Roman" w:cs="Times New Roman"/>
          <w:sz w:val="24"/>
          <w:szCs w:val="24"/>
        </w:rPr>
        <w:t xml:space="preserve">respondentai </w:t>
      </w:r>
      <w:r w:rsidR="00130CA5" w:rsidRPr="003C5180">
        <w:rPr>
          <w:rFonts w:ascii="Times New Roman" w:hAnsi="Times New Roman" w:cs="Times New Roman"/>
          <w:sz w:val="24"/>
          <w:szCs w:val="24"/>
        </w:rPr>
        <w:t>paskirsto laiką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darbui, laisvalaikiui ir miegui</w:t>
      </w:r>
      <w:r w:rsidR="00752BE1" w:rsidRPr="003C5180">
        <w:rPr>
          <w:rFonts w:ascii="Times New Roman" w:hAnsi="Times New Roman" w:cs="Times New Roman"/>
          <w:sz w:val="24"/>
          <w:szCs w:val="24"/>
        </w:rPr>
        <w:t>.</w:t>
      </w:r>
      <w:r w:rsidR="005A18A1" w:rsidRPr="003C5180">
        <w:rPr>
          <w:rFonts w:ascii="Times New Roman" w:hAnsi="Times New Roman" w:cs="Times New Roman"/>
          <w:sz w:val="24"/>
          <w:szCs w:val="24"/>
        </w:rPr>
        <w:t xml:space="preserve"> Atsakymą buvo galima įrašyti pačiam, tuščiame teksto lauke. Dažna</w:t>
      </w:r>
      <w:r w:rsidR="00130CA5" w:rsidRPr="003C5180">
        <w:rPr>
          <w:rFonts w:ascii="Times New Roman" w:hAnsi="Times New Roman" w:cs="Times New Roman"/>
          <w:sz w:val="24"/>
          <w:szCs w:val="24"/>
        </w:rPr>
        <w:t>s respondentas miegui skiria 7</w:t>
      </w:r>
      <w:r w:rsidR="00C80590">
        <w:rPr>
          <w:rFonts w:ascii="Times New Roman" w:hAnsi="Times New Roman" w:cs="Times New Roman"/>
          <w:sz w:val="24"/>
          <w:szCs w:val="24"/>
        </w:rPr>
        <w:t>–</w:t>
      </w:r>
      <w:r w:rsidR="00130CA5" w:rsidRPr="003C5180">
        <w:rPr>
          <w:rFonts w:ascii="Times New Roman" w:hAnsi="Times New Roman" w:cs="Times New Roman"/>
          <w:sz w:val="24"/>
          <w:szCs w:val="24"/>
        </w:rPr>
        <w:t>8 val., darbui</w:t>
      </w:r>
      <w:r w:rsidR="00A61FE9" w:rsidRPr="003C5180">
        <w:rPr>
          <w:rFonts w:ascii="Times New Roman" w:hAnsi="Times New Roman" w:cs="Times New Roman"/>
          <w:sz w:val="24"/>
          <w:szCs w:val="24"/>
        </w:rPr>
        <w:t xml:space="preserve"> 8</w:t>
      </w:r>
      <w:r w:rsidR="00C80590">
        <w:rPr>
          <w:rFonts w:ascii="Times New Roman" w:hAnsi="Times New Roman" w:cs="Times New Roman"/>
          <w:sz w:val="24"/>
          <w:szCs w:val="24"/>
        </w:rPr>
        <w:t>–</w:t>
      </w:r>
      <w:r w:rsidR="00A61FE9" w:rsidRPr="003C5180">
        <w:rPr>
          <w:rFonts w:ascii="Times New Roman" w:hAnsi="Times New Roman" w:cs="Times New Roman"/>
          <w:sz w:val="24"/>
          <w:szCs w:val="24"/>
        </w:rPr>
        <w:t>13 val., laisvalai</w:t>
      </w:r>
      <w:r w:rsidR="00130CA5" w:rsidRPr="003C5180">
        <w:rPr>
          <w:rFonts w:ascii="Times New Roman" w:hAnsi="Times New Roman" w:cs="Times New Roman"/>
          <w:sz w:val="24"/>
          <w:szCs w:val="24"/>
        </w:rPr>
        <w:t>kiui laiko lieka mažiausiai</w:t>
      </w:r>
      <w:r w:rsidR="00752BE1" w:rsidRPr="003C5180">
        <w:rPr>
          <w:rFonts w:ascii="Times New Roman" w:hAnsi="Times New Roman" w:cs="Times New Roman"/>
          <w:sz w:val="24"/>
          <w:szCs w:val="24"/>
        </w:rPr>
        <w:t xml:space="preserve"> –</w:t>
      </w:r>
      <w:r w:rsidR="00A61FE9" w:rsidRPr="003C5180">
        <w:rPr>
          <w:rFonts w:ascii="Times New Roman" w:hAnsi="Times New Roman" w:cs="Times New Roman"/>
          <w:sz w:val="24"/>
          <w:szCs w:val="24"/>
        </w:rPr>
        <w:t xml:space="preserve"> 1</w:t>
      </w:r>
      <w:r w:rsidR="00C80590">
        <w:rPr>
          <w:rFonts w:ascii="Times New Roman" w:hAnsi="Times New Roman" w:cs="Times New Roman"/>
          <w:sz w:val="24"/>
          <w:szCs w:val="24"/>
        </w:rPr>
        <w:t>–</w:t>
      </w:r>
      <w:r w:rsidR="00A61FE9" w:rsidRPr="003C5180">
        <w:rPr>
          <w:rFonts w:ascii="Times New Roman" w:hAnsi="Times New Roman" w:cs="Times New Roman"/>
          <w:sz w:val="24"/>
          <w:szCs w:val="24"/>
        </w:rPr>
        <w:t xml:space="preserve">3 val. Žemiau matome pateiktus atsakymus. </w:t>
      </w:r>
    </w:p>
    <w:p w14:paraId="092149AD" w14:textId="77777777" w:rsidR="005A18A1" w:rsidRDefault="005A18A1" w:rsidP="005A7A2E">
      <w:pPr>
        <w:rPr>
          <w:rFonts w:ascii="Times New Roman" w:hAnsi="Times New Roman" w:cs="Times New Roman"/>
          <w:sz w:val="24"/>
          <w:szCs w:val="24"/>
        </w:rPr>
      </w:pPr>
    </w:p>
    <w:p w14:paraId="5D141836" w14:textId="77777777" w:rsidR="005A18A1" w:rsidRDefault="00A61FE9" w:rsidP="005A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anchor distT="0" distB="0" distL="114300" distR="114300" simplePos="0" relativeHeight="251666432" behindDoc="1" locked="0" layoutInCell="1" allowOverlap="1" wp14:anchorId="6295544D" wp14:editId="15D00230">
            <wp:simplePos x="0" y="0"/>
            <wp:positionH relativeFrom="margin">
              <wp:posOffset>3116580</wp:posOffset>
            </wp:positionH>
            <wp:positionV relativeFrom="paragraph">
              <wp:posOffset>0</wp:posOffset>
            </wp:positionV>
            <wp:extent cx="27825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70060176_591862761914432_1333785193823284172_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5408" behindDoc="1" locked="0" layoutInCell="1" allowOverlap="1" wp14:anchorId="67F0BAB6" wp14:editId="1937B8B4">
            <wp:simplePos x="0" y="0"/>
            <wp:positionH relativeFrom="page">
              <wp:posOffset>751205</wp:posOffset>
            </wp:positionH>
            <wp:positionV relativeFrom="paragraph">
              <wp:posOffset>0</wp:posOffset>
            </wp:positionV>
            <wp:extent cx="3459480" cy="2110740"/>
            <wp:effectExtent l="0" t="0" r="7620" b="3810"/>
            <wp:wrapTight wrapText="bothSides">
              <wp:wrapPolygon edited="0">
                <wp:start x="0" y="0"/>
                <wp:lineTo x="0" y="21444"/>
                <wp:lineTo x="21529" y="21444"/>
                <wp:lineTo x="21529" y="0"/>
                <wp:lineTo x="0" y="0"/>
              </wp:wrapPolygon>
            </wp:wrapTight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69969401_640943760435321_7384111114721034565_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1A974" w14:textId="77777777" w:rsidR="005A18A1" w:rsidRDefault="00A61FE9" w:rsidP="005A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7456" behindDoc="1" locked="0" layoutInCell="1" allowOverlap="1" wp14:anchorId="09B58A0A" wp14:editId="147D6166">
            <wp:simplePos x="0" y="0"/>
            <wp:positionH relativeFrom="column">
              <wp:posOffset>840105</wp:posOffset>
            </wp:positionH>
            <wp:positionV relativeFrom="paragraph">
              <wp:posOffset>8255</wp:posOffset>
            </wp:positionV>
            <wp:extent cx="4067734" cy="906145"/>
            <wp:effectExtent l="0" t="0" r="9525" b="8255"/>
            <wp:wrapTight wrapText="bothSides">
              <wp:wrapPolygon edited="0">
                <wp:start x="0" y="0"/>
                <wp:lineTo x="0" y="21343"/>
                <wp:lineTo x="21549" y="21343"/>
                <wp:lineTo x="21549" y="0"/>
                <wp:lineTo x="0" y="0"/>
              </wp:wrapPolygon>
            </wp:wrapTight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69948546_1096383797838814_2116635269307404412_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34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EBF2D" w14:textId="77777777" w:rsidR="005A18A1" w:rsidRDefault="005A18A1" w:rsidP="005A7A2E">
      <w:pPr>
        <w:rPr>
          <w:rFonts w:ascii="Times New Roman" w:hAnsi="Times New Roman" w:cs="Times New Roman"/>
          <w:sz w:val="24"/>
          <w:szCs w:val="24"/>
        </w:rPr>
      </w:pPr>
    </w:p>
    <w:p w14:paraId="4AF8FABD" w14:textId="77777777" w:rsidR="005A18A1" w:rsidRDefault="005A18A1" w:rsidP="005A7A2E">
      <w:pPr>
        <w:rPr>
          <w:rFonts w:ascii="Times New Roman" w:hAnsi="Times New Roman" w:cs="Times New Roman"/>
          <w:sz w:val="24"/>
          <w:szCs w:val="24"/>
        </w:rPr>
      </w:pPr>
    </w:p>
    <w:p w14:paraId="4CB7F2E3" w14:textId="77777777" w:rsidR="005A18A1" w:rsidRDefault="005A18A1" w:rsidP="005A7A2E">
      <w:pPr>
        <w:rPr>
          <w:rFonts w:ascii="Times New Roman" w:hAnsi="Times New Roman" w:cs="Times New Roman"/>
          <w:sz w:val="24"/>
          <w:szCs w:val="24"/>
        </w:rPr>
      </w:pPr>
    </w:p>
    <w:p w14:paraId="47EDBA38" w14:textId="77777777" w:rsidR="005A18A1" w:rsidRDefault="005A18A1" w:rsidP="005A7A2E">
      <w:pPr>
        <w:rPr>
          <w:rFonts w:ascii="Times New Roman" w:hAnsi="Times New Roman" w:cs="Times New Roman"/>
          <w:sz w:val="24"/>
          <w:szCs w:val="24"/>
        </w:rPr>
      </w:pPr>
    </w:p>
    <w:p w14:paraId="060DC253" w14:textId="77777777" w:rsidR="00A61FE9" w:rsidRDefault="00A61FE9" w:rsidP="005A7A2E">
      <w:pPr>
        <w:rPr>
          <w:rFonts w:ascii="Times New Roman" w:hAnsi="Times New Roman" w:cs="Times New Roman"/>
          <w:sz w:val="24"/>
          <w:szCs w:val="24"/>
        </w:rPr>
      </w:pPr>
    </w:p>
    <w:p w14:paraId="58E4A4AC" w14:textId="77777777" w:rsidR="00A61FE9" w:rsidRPr="00A61FE9" w:rsidRDefault="00A61FE9" w:rsidP="005A7A2E">
      <w:pPr>
        <w:rPr>
          <w:rFonts w:ascii="Times New Roman" w:hAnsi="Times New Roman" w:cs="Times New Roman"/>
          <w:b/>
          <w:sz w:val="28"/>
          <w:szCs w:val="28"/>
        </w:rPr>
      </w:pPr>
    </w:p>
    <w:p w14:paraId="568E2F01" w14:textId="77777777" w:rsidR="00A61FE9" w:rsidRPr="00A61FE9" w:rsidRDefault="00130CA5" w:rsidP="005A7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Išvados ir</w:t>
      </w:r>
      <w:r w:rsidR="00C14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E9" w:rsidRPr="00A61FE9">
        <w:rPr>
          <w:rFonts w:ascii="Times New Roman" w:hAnsi="Times New Roman" w:cs="Times New Roman"/>
          <w:b/>
          <w:sz w:val="28"/>
          <w:szCs w:val="28"/>
        </w:rPr>
        <w:t>rekomendacijos</w:t>
      </w:r>
    </w:p>
    <w:p w14:paraId="27AE0F02" w14:textId="58B4AD75" w:rsidR="00C14582" w:rsidRPr="00C14582" w:rsidRDefault="00C14582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pirmąj</w:t>
      </w:r>
      <w:r w:rsidR="00130CA5">
        <w:rPr>
          <w:rFonts w:ascii="Times New Roman" w:hAnsi="Times New Roman" w:cs="Times New Roman"/>
          <w:sz w:val="24"/>
          <w:szCs w:val="24"/>
        </w:rPr>
        <w:t>į tyrimo klausimą</w:t>
      </w:r>
      <w:r w:rsidR="00FC7EFE">
        <w:rPr>
          <w:rFonts w:ascii="Times New Roman" w:hAnsi="Times New Roman" w:cs="Times New Roman"/>
          <w:sz w:val="24"/>
          <w:szCs w:val="24"/>
        </w:rPr>
        <w:t xml:space="preserve"> galima teigti</w:t>
      </w:r>
      <w:r w:rsidR="00130CA5">
        <w:rPr>
          <w:rFonts w:ascii="Times New Roman" w:hAnsi="Times New Roman" w:cs="Times New Roman"/>
          <w:sz w:val="24"/>
          <w:szCs w:val="24"/>
        </w:rPr>
        <w:t>, kad aktyviausi</w:t>
      </w:r>
      <w:r w:rsidR="001E287A">
        <w:rPr>
          <w:rFonts w:ascii="Times New Roman" w:hAnsi="Times New Roman" w:cs="Times New Roman"/>
          <w:sz w:val="24"/>
          <w:szCs w:val="24"/>
        </w:rPr>
        <w:t xml:space="preserve"> apklausos respondentai buvo 14–</w:t>
      </w:r>
      <w:r w:rsidR="00130CA5">
        <w:rPr>
          <w:rFonts w:ascii="Times New Roman" w:hAnsi="Times New Roman" w:cs="Times New Roman"/>
          <w:sz w:val="24"/>
          <w:szCs w:val="24"/>
        </w:rPr>
        <w:t>18m. jaunuoliai,</w:t>
      </w:r>
      <w:r>
        <w:rPr>
          <w:rFonts w:ascii="Times New Roman" w:hAnsi="Times New Roman" w:cs="Times New Roman"/>
          <w:sz w:val="24"/>
          <w:szCs w:val="24"/>
        </w:rPr>
        <w:t xml:space="preserve"> labiau linkusios atsakinėti yra merginos. </w:t>
      </w:r>
    </w:p>
    <w:p w14:paraId="5B828ACE" w14:textId="5D0D183B" w:rsidR="00414207" w:rsidRPr="00414207" w:rsidRDefault="00A61FE9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14207">
        <w:rPr>
          <w:rFonts w:ascii="Times New Roman" w:hAnsi="Times New Roman" w:cs="Times New Roman"/>
          <w:sz w:val="24"/>
          <w:szCs w:val="24"/>
        </w:rPr>
        <w:t xml:space="preserve"> Pagal pateiktus atsakymus į tyrimo </w:t>
      </w:r>
      <w:r w:rsidR="004E5C53">
        <w:rPr>
          <w:rFonts w:ascii="Times New Roman" w:hAnsi="Times New Roman" w:cs="Times New Roman"/>
          <w:sz w:val="24"/>
          <w:szCs w:val="24"/>
        </w:rPr>
        <w:t>antr</w:t>
      </w:r>
      <w:r w:rsidR="00C14582">
        <w:rPr>
          <w:rFonts w:ascii="Times New Roman" w:hAnsi="Times New Roman" w:cs="Times New Roman"/>
          <w:sz w:val="24"/>
          <w:szCs w:val="24"/>
        </w:rPr>
        <w:t>ą</w:t>
      </w:r>
      <w:r w:rsidR="001E287A">
        <w:rPr>
          <w:rFonts w:ascii="Times New Roman" w:hAnsi="Times New Roman" w:cs="Times New Roman"/>
          <w:sz w:val="24"/>
          <w:szCs w:val="24"/>
        </w:rPr>
        <w:t xml:space="preserve"> ir</w:t>
      </w:r>
      <w:r w:rsidR="00C14582">
        <w:rPr>
          <w:rFonts w:ascii="Times New Roman" w:hAnsi="Times New Roman" w:cs="Times New Roman"/>
          <w:sz w:val="24"/>
          <w:szCs w:val="24"/>
        </w:rPr>
        <w:t xml:space="preserve"> </w:t>
      </w:r>
      <w:r w:rsidR="004E5C53">
        <w:rPr>
          <w:rFonts w:ascii="Times New Roman" w:hAnsi="Times New Roman" w:cs="Times New Roman"/>
          <w:sz w:val="24"/>
          <w:szCs w:val="24"/>
        </w:rPr>
        <w:t>treč</w:t>
      </w:r>
      <w:r w:rsidRPr="00414207">
        <w:rPr>
          <w:rFonts w:ascii="Times New Roman" w:hAnsi="Times New Roman" w:cs="Times New Roman"/>
          <w:sz w:val="24"/>
          <w:szCs w:val="24"/>
        </w:rPr>
        <w:t>ią dalį galima spręsti, kad žmo</w:t>
      </w:r>
      <w:r w:rsidR="00FC7EFE">
        <w:rPr>
          <w:rFonts w:ascii="Times New Roman" w:hAnsi="Times New Roman" w:cs="Times New Roman"/>
          <w:sz w:val="24"/>
          <w:szCs w:val="24"/>
        </w:rPr>
        <w:t>nės, kur</w:t>
      </w:r>
      <w:r w:rsidR="00130CA5">
        <w:rPr>
          <w:rFonts w:ascii="Times New Roman" w:hAnsi="Times New Roman" w:cs="Times New Roman"/>
          <w:sz w:val="24"/>
          <w:szCs w:val="24"/>
        </w:rPr>
        <w:t>ie jautėsi išsekę</w:t>
      </w:r>
      <w:r w:rsidR="001E287A">
        <w:rPr>
          <w:rFonts w:ascii="Times New Roman" w:hAnsi="Times New Roman" w:cs="Times New Roman"/>
          <w:sz w:val="24"/>
          <w:szCs w:val="24"/>
        </w:rPr>
        <w:t>,</w:t>
      </w:r>
      <w:r w:rsidR="00130CA5">
        <w:rPr>
          <w:rFonts w:ascii="Times New Roman" w:hAnsi="Times New Roman" w:cs="Times New Roman"/>
          <w:sz w:val="24"/>
          <w:szCs w:val="24"/>
        </w:rPr>
        <w:t xml:space="preserve"> retai skiria pakankamai laiko p</w:t>
      </w:r>
      <w:r w:rsidR="00752BE1">
        <w:rPr>
          <w:rFonts w:ascii="Times New Roman" w:hAnsi="Times New Roman" w:cs="Times New Roman"/>
          <w:sz w:val="24"/>
          <w:szCs w:val="24"/>
        </w:rPr>
        <w:t>oilsiui</w:t>
      </w:r>
      <w:r w:rsidRPr="00414207">
        <w:rPr>
          <w:rFonts w:ascii="Times New Roman" w:hAnsi="Times New Roman" w:cs="Times New Roman"/>
          <w:sz w:val="24"/>
          <w:szCs w:val="24"/>
        </w:rPr>
        <w:t>, kuris mūsų visų gy</w:t>
      </w:r>
      <w:r w:rsidR="00130CA5">
        <w:rPr>
          <w:rFonts w:ascii="Times New Roman" w:hAnsi="Times New Roman" w:cs="Times New Roman"/>
          <w:sz w:val="24"/>
          <w:szCs w:val="24"/>
        </w:rPr>
        <w:t xml:space="preserve">venime yra </w:t>
      </w:r>
      <w:r w:rsidR="00752BE1">
        <w:rPr>
          <w:rFonts w:ascii="Times New Roman" w:hAnsi="Times New Roman" w:cs="Times New Roman"/>
          <w:sz w:val="24"/>
          <w:szCs w:val="24"/>
        </w:rPr>
        <w:t>neabejotinai svarbus</w:t>
      </w:r>
      <w:r w:rsidR="00130CA5">
        <w:rPr>
          <w:rFonts w:ascii="Times New Roman" w:hAnsi="Times New Roman" w:cs="Times New Roman"/>
          <w:sz w:val="24"/>
          <w:szCs w:val="24"/>
        </w:rPr>
        <w:t>. Todėl rekomenduotina</w:t>
      </w:r>
      <w:r w:rsidRPr="00414207">
        <w:rPr>
          <w:rFonts w:ascii="Times New Roman" w:hAnsi="Times New Roman" w:cs="Times New Roman"/>
          <w:sz w:val="24"/>
          <w:szCs w:val="24"/>
        </w:rPr>
        <w:t xml:space="preserve"> </w:t>
      </w:r>
      <w:r w:rsidR="00211D04">
        <w:rPr>
          <w:rFonts w:ascii="Times New Roman" w:hAnsi="Times New Roman" w:cs="Times New Roman"/>
          <w:sz w:val="24"/>
          <w:szCs w:val="24"/>
        </w:rPr>
        <w:t xml:space="preserve">atsižvelgti į savo poreikius ir skirti pakankamai laiko poilsiui. </w:t>
      </w:r>
    </w:p>
    <w:p w14:paraId="3A13DAD3" w14:textId="5A676872" w:rsidR="00DA6057" w:rsidRDefault="00211D04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Deja, bet</w:t>
      </w:r>
      <w:r w:rsidR="00414207" w:rsidRPr="00414207">
        <w:rPr>
          <w:rFonts w:ascii="Times New Roman" w:hAnsi="Times New Roman" w:cs="Times New Roman"/>
          <w:sz w:val="24"/>
          <w:szCs w:val="24"/>
        </w:rPr>
        <w:t xml:space="preserve"> tik vienas žmogus </w:t>
      </w:r>
      <w:r>
        <w:rPr>
          <w:rFonts w:ascii="Times New Roman" w:hAnsi="Times New Roman" w:cs="Times New Roman"/>
          <w:sz w:val="24"/>
          <w:szCs w:val="24"/>
        </w:rPr>
        <w:t xml:space="preserve">atsakė, jog </w:t>
      </w:r>
      <w:r w:rsidR="00414207" w:rsidRPr="00414207">
        <w:rPr>
          <w:rFonts w:ascii="Times New Roman" w:hAnsi="Times New Roman" w:cs="Times New Roman"/>
          <w:sz w:val="24"/>
          <w:szCs w:val="24"/>
        </w:rPr>
        <w:t>lankosi pas specialistus dėl savo psichologinės savijautos. Š</w:t>
      </w:r>
      <w:r w:rsidR="005A7A2E" w:rsidRPr="00414207">
        <w:rPr>
          <w:rFonts w:ascii="Times New Roman" w:hAnsi="Times New Roman" w:cs="Times New Roman"/>
          <w:sz w:val="24"/>
          <w:szCs w:val="24"/>
        </w:rPr>
        <w:t>ių</w:t>
      </w:r>
      <w:r w:rsidR="00FC7EFE">
        <w:rPr>
          <w:rFonts w:ascii="Times New Roman" w:hAnsi="Times New Roman" w:cs="Times New Roman"/>
          <w:sz w:val="24"/>
          <w:szCs w:val="24"/>
        </w:rPr>
        <w:t xml:space="preserve"> dienų</w:t>
      </w:r>
      <w:r>
        <w:rPr>
          <w:rFonts w:ascii="Times New Roman" w:hAnsi="Times New Roman" w:cs="Times New Roman"/>
          <w:sz w:val="24"/>
          <w:szCs w:val="24"/>
        </w:rPr>
        <w:t xml:space="preserve"> kontekste,</w:t>
      </w:r>
      <w:r w:rsidR="00FC7EFE">
        <w:rPr>
          <w:rFonts w:ascii="Times New Roman" w:hAnsi="Times New Roman" w:cs="Times New Roman"/>
          <w:sz w:val="24"/>
          <w:szCs w:val="24"/>
        </w:rPr>
        <w:t xml:space="preserve"> kiekvienam žmogui būtų naudinga</w:t>
      </w:r>
      <w:r w:rsidR="005A7A2E" w:rsidRPr="00414207">
        <w:rPr>
          <w:rFonts w:ascii="Times New Roman" w:hAnsi="Times New Roman" w:cs="Times New Roman"/>
          <w:sz w:val="24"/>
          <w:szCs w:val="24"/>
        </w:rPr>
        <w:t xml:space="preserve"> apsilankyti</w:t>
      </w:r>
      <w:r>
        <w:rPr>
          <w:rFonts w:ascii="Times New Roman" w:hAnsi="Times New Roman" w:cs="Times New Roman"/>
          <w:sz w:val="24"/>
          <w:szCs w:val="24"/>
        </w:rPr>
        <w:t xml:space="preserve"> pas psichologą</w:t>
      </w:r>
      <w:r w:rsidR="005A7A2E" w:rsidRPr="00414207">
        <w:rPr>
          <w:rFonts w:ascii="Times New Roman" w:hAnsi="Times New Roman" w:cs="Times New Roman"/>
          <w:sz w:val="24"/>
          <w:szCs w:val="24"/>
        </w:rPr>
        <w:t xml:space="preserve">, dėl visame pasaulyje susiklosčiusios </w:t>
      </w:r>
      <w:r>
        <w:rPr>
          <w:rFonts w:ascii="Times New Roman" w:hAnsi="Times New Roman" w:cs="Times New Roman"/>
          <w:sz w:val="24"/>
          <w:szCs w:val="24"/>
        </w:rPr>
        <w:t>padėties, kuri veikia kiekvieną iš mūsų.</w:t>
      </w:r>
      <w:r w:rsidR="005A7A2E" w:rsidRPr="00414207">
        <w:rPr>
          <w:rFonts w:ascii="Times New Roman" w:hAnsi="Times New Roman" w:cs="Times New Roman"/>
          <w:sz w:val="24"/>
          <w:szCs w:val="24"/>
        </w:rPr>
        <w:t xml:space="preserve"> Spec</w:t>
      </w:r>
      <w:r>
        <w:rPr>
          <w:rFonts w:ascii="Times New Roman" w:hAnsi="Times New Roman" w:cs="Times New Roman"/>
          <w:sz w:val="24"/>
          <w:szCs w:val="24"/>
        </w:rPr>
        <w:t>ialistai gali padėti daug efektyviau susitvarkyti su slegiančiomis problemomis ir rūpesčiais</w:t>
      </w:r>
      <w:r w:rsidR="001E287A">
        <w:rPr>
          <w:rFonts w:ascii="Times New Roman" w:hAnsi="Times New Roman" w:cs="Times New Roman"/>
          <w:sz w:val="24"/>
          <w:szCs w:val="24"/>
        </w:rPr>
        <w:t>,</w:t>
      </w:r>
      <w:r w:rsidR="005A7A2E" w:rsidRPr="00414207">
        <w:rPr>
          <w:rFonts w:ascii="Times New Roman" w:hAnsi="Times New Roman" w:cs="Times New Roman"/>
          <w:sz w:val="24"/>
          <w:szCs w:val="24"/>
        </w:rPr>
        <w:t xml:space="preserve"> nei išsipasakoj</w:t>
      </w:r>
      <w:r>
        <w:rPr>
          <w:rFonts w:ascii="Times New Roman" w:hAnsi="Times New Roman" w:cs="Times New Roman"/>
          <w:sz w:val="24"/>
          <w:szCs w:val="24"/>
        </w:rPr>
        <w:t>imas draugams ar šeimos nariams</w:t>
      </w:r>
      <w:r w:rsidR="005A7A2E" w:rsidRPr="00414207">
        <w:rPr>
          <w:rFonts w:ascii="Times New Roman" w:hAnsi="Times New Roman" w:cs="Times New Roman"/>
          <w:sz w:val="24"/>
          <w:szCs w:val="24"/>
        </w:rPr>
        <w:t>. Jie taip pat niekada jūsų nepasmerks.</w:t>
      </w:r>
      <w:r w:rsidR="00414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EB043" w14:textId="712B8CEE" w:rsidR="005A7A2E" w:rsidRDefault="00211D04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Labai gera</w:t>
      </w:r>
      <w:r w:rsidR="00414207">
        <w:rPr>
          <w:rFonts w:ascii="Times New Roman" w:hAnsi="Times New Roman" w:cs="Times New Roman"/>
          <w:sz w:val="24"/>
          <w:szCs w:val="24"/>
        </w:rPr>
        <w:t xml:space="preserve"> buvo matyti, jog dauguma respondentų nėr</w:t>
      </w:r>
      <w:r w:rsidR="00FC7EFE">
        <w:rPr>
          <w:rFonts w:ascii="Times New Roman" w:hAnsi="Times New Roman" w:cs="Times New Roman"/>
          <w:sz w:val="24"/>
          <w:szCs w:val="24"/>
        </w:rPr>
        <w:t>a pagalvoję apie savižudybę</w:t>
      </w:r>
      <w:r w:rsidR="00414207">
        <w:rPr>
          <w:rFonts w:ascii="Times New Roman" w:hAnsi="Times New Roman" w:cs="Times New Roman"/>
          <w:sz w:val="24"/>
          <w:szCs w:val="24"/>
        </w:rPr>
        <w:t>. Tačiau</w:t>
      </w:r>
      <w:r w:rsidR="00FC7EFE">
        <w:rPr>
          <w:rFonts w:ascii="Times New Roman" w:hAnsi="Times New Roman" w:cs="Times New Roman"/>
          <w:sz w:val="24"/>
          <w:szCs w:val="24"/>
        </w:rPr>
        <w:t>, jei tokios mintys kyla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EFE">
        <w:rPr>
          <w:rFonts w:ascii="Times New Roman" w:hAnsi="Times New Roman" w:cs="Times New Roman"/>
          <w:sz w:val="24"/>
          <w:szCs w:val="24"/>
        </w:rPr>
        <w:t xml:space="preserve"> rekomenduotina</w:t>
      </w:r>
      <w:r w:rsidR="00414207">
        <w:rPr>
          <w:rFonts w:ascii="Times New Roman" w:hAnsi="Times New Roman" w:cs="Times New Roman"/>
          <w:sz w:val="24"/>
          <w:szCs w:val="24"/>
        </w:rPr>
        <w:t xml:space="preserve"> iškart kreiptis </w:t>
      </w:r>
      <w:r w:rsidR="00752BE1">
        <w:rPr>
          <w:rFonts w:ascii="Times New Roman" w:hAnsi="Times New Roman" w:cs="Times New Roman"/>
          <w:sz w:val="24"/>
          <w:szCs w:val="24"/>
        </w:rPr>
        <w:t xml:space="preserve">pagalbos </w:t>
      </w:r>
      <w:r w:rsidR="00414207">
        <w:rPr>
          <w:rFonts w:ascii="Times New Roman" w:hAnsi="Times New Roman" w:cs="Times New Roman"/>
          <w:sz w:val="24"/>
          <w:szCs w:val="24"/>
        </w:rPr>
        <w:t>pas specialistu</w:t>
      </w:r>
      <w:r>
        <w:rPr>
          <w:rFonts w:ascii="Times New Roman" w:hAnsi="Times New Roman" w:cs="Times New Roman"/>
          <w:sz w:val="24"/>
          <w:szCs w:val="24"/>
        </w:rPr>
        <w:t>s, psichologus.</w:t>
      </w:r>
    </w:p>
    <w:p w14:paraId="7C7CCB7C" w14:textId="77777777" w:rsidR="00C165B6" w:rsidRDefault="00C165B6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Yra žmonių, kurie nuolat jaučiasi laimingi, linksmi, pozityvūs, tačiau yra ir tokių, kurie dažnai jaučia nerimą, stresą, neigiamas emocija</w:t>
      </w:r>
      <w:r w:rsidR="00FC7E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74962" w14:textId="40B239EF" w:rsidR="00C165B6" w:rsidRDefault="00C165B6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</w:t>
      </w:r>
      <w:r w:rsidR="00752BE1">
        <w:rPr>
          <w:rFonts w:ascii="Times New Roman" w:hAnsi="Times New Roman" w:cs="Times New Roman"/>
          <w:sz w:val="24"/>
          <w:szCs w:val="24"/>
        </w:rPr>
        <w:t>atsakymus a</w:t>
      </w:r>
      <w:r>
        <w:rPr>
          <w:rFonts w:ascii="Times New Roman" w:hAnsi="Times New Roman" w:cs="Times New Roman"/>
          <w:sz w:val="24"/>
          <w:szCs w:val="24"/>
        </w:rPr>
        <w:t xml:space="preserve">pie fizinę </w:t>
      </w:r>
      <w:r w:rsidR="00752BE1">
        <w:rPr>
          <w:rFonts w:ascii="Times New Roman" w:hAnsi="Times New Roman" w:cs="Times New Roman"/>
          <w:sz w:val="24"/>
          <w:szCs w:val="24"/>
        </w:rPr>
        <w:t xml:space="preserve">respondentų </w:t>
      </w:r>
      <w:r>
        <w:rPr>
          <w:rFonts w:ascii="Times New Roman" w:hAnsi="Times New Roman" w:cs="Times New Roman"/>
          <w:sz w:val="24"/>
          <w:szCs w:val="24"/>
        </w:rPr>
        <w:t>sveikatą, galima spręsti, kad daugelis žmonių prisižiūri savo sveikatą, jei kyla problemų</w:t>
      </w:r>
      <w:r w:rsidR="00752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kreipi</w:t>
      </w:r>
      <w:r w:rsidR="00211D04">
        <w:rPr>
          <w:rFonts w:ascii="Times New Roman" w:hAnsi="Times New Roman" w:cs="Times New Roman"/>
          <w:sz w:val="24"/>
          <w:szCs w:val="24"/>
        </w:rPr>
        <w:t>asi į</w:t>
      </w:r>
      <w:r>
        <w:rPr>
          <w:rFonts w:ascii="Times New Roman" w:hAnsi="Times New Roman" w:cs="Times New Roman"/>
          <w:sz w:val="24"/>
          <w:szCs w:val="24"/>
        </w:rPr>
        <w:t xml:space="preserve"> gydytojus ir nelaukia, kol pasidarys blogiau. Nemaža dalis turėjo trumpalaikių sveikatos sutrikimų, bet buvo ir tokių, kurie su sveikatos s</w:t>
      </w:r>
      <w:r w:rsidR="00211D04">
        <w:rPr>
          <w:rFonts w:ascii="Times New Roman" w:hAnsi="Times New Roman" w:cs="Times New Roman"/>
          <w:sz w:val="24"/>
          <w:szCs w:val="24"/>
        </w:rPr>
        <w:t>utrikimais kovoja ilgą laiką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71FD2" w14:textId="77777777" w:rsidR="00C165B6" w:rsidRDefault="00C165B6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</w:t>
      </w:r>
      <w:r w:rsidR="00211D04">
        <w:rPr>
          <w:rFonts w:ascii="Times New Roman" w:hAnsi="Times New Roman" w:cs="Times New Roman"/>
          <w:sz w:val="24"/>
          <w:szCs w:val="24"/>
        </w:rPr>
        <w:t xml:space="preserve">atsakymus į </w:t>
      </w:r>
      <w:r>
        <w:rPr>
          <w:rFonts w:ascii="Times New Roman" w:hAnsi="Times New Roman" w:cs="Times New Roman"/>
          <w:sz w:val="24"/>
          <w:szCs w:val="24"/>
        </w:rPr>
        <w:t>antrąjį klausimą apie fizinę sveikatą buvo galima spręsti, kad didelė dalis respondentų sportuoja, prisižiūri, nepersistengia ir jaučiasi labai gerai. Tačiau nemaža dalis žmonių atsakė, kad past</w:t>
      </w:r>
      <w:r w:rsidR="00211D04">
        <w:rPr>
          <w:rFonts w:ascii="Times New Roman" w:hAnsi="Times New Roman" w:cs="Times New Roman"/>
          <w:sz w:val="24"/>
          <w:szCs w:val="24"/>
        </w:rPr>
        <w:t>arąjį mėnesį kažką skaudėjo, kas lyg dar kartą patvirtintų</w:t>
      </w:r>
      <w:r>
        <w:rPr>
          <w:rFonts w:ascii="Times New Roman" w:hAnsi="Times New Roman" w:cs="Times New Roman"/>
          <w:sz w:val="24"/>
          <w:szCs w:val="24"/>
        </w:rPr>
        <w:t xml:space="preserve">, kad tai galbūt galėjo sukelti </w:t>
      </w:r>
      <w:r w:rsidR="00211D04">
        <w:rPr>
          <w:rFonts w:ascii="Times New Roman" w:hAnsi="Times New Roman" w:cs="Times New Roman"/>
          <w:sz w:val="24"/>
          <w:szCs w:val="24"/>
        </w:rPr>
        <w:t xml:space="preserve">ilgalaikis </w:t>
      </w:r>
      <w:r w:rsidR="0030312F">
        <w:rPr>
          <w:rFonts w:ascii="Times New Roman" w:hAnsi="Times New Roman" w:cs="Times New Roman"/>
          <w:sz w:val="24"/>
          <w:szCs w:val="24"/>
        </w:rPr>
        <w:t>nuovargis. Devyni</w:t>
      </w:r>
      <w:r>
        <w:rPr>
          <w:rFonts w:ascii="Times New Roman" w:hAnsi="Times New Roman" w:cs="Times New Roman"/>
          <w:sz w:val="24"/>
          <w:szCs w:val="24"/>
        </w:rPr>
        <w:t xml:space="preserve"> respondentai atsakė, kad j</w:t>
      </w:r>
      <w:r w:rsidR="006504D1">
        <w:rPr>
          <w:rFonts w:ascii="Times New Roman" w:hAnsi="Times New Roman" w:cs="Times New Roman"/>
          <w:sz w:val="24"/>
          <w:szCs w:val="24"/>
        </w:rPr>
        <w:t>aučiasi įsitempę i</w:t>
      </w:r>
      <w:r w:rsidR="00211D04">
        <w:rPr>
          <w:rFonts w:ascii="Times New Roman" w:hAnsi="Times New Roman" w:cs="Times New Roman"/>
          <w:sz w:val="24"/>
          <w:szCs w:val="24"/>
        </w:rPr>
        <w:t xml:space="preserve">r nesportuoja, todėl jiems būtų rekomenduojama bent išeiti pasivaikščioti. </w:t>
      </w:r>
      <w:r w:rsidR="00650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CB8B8" w14:textId="77777777" w:rsidR="006504D1" w:rsidRDefault="006504D1" w:rsidP="00C80590">
      <w:pPr>
        <w:pStyle w:val="Sraopastraipa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Iš paskutinio tyrimo klausimo bu</w:t>
      </w:r>
      <w:r w:rsidR="00FC7EFE">
        <w:rPr>
          <w:rFonts w:ascii="Times New Roman" w:hAnsi="Times New Roman" w:cs="Times New Roman"/>
          <w:sz w:val="24"/>
          <w:szCs w:val="24"/>
        </w:rPr>
        <w:t>vo gali</w:t>
      </w:r>
      <w:r w:rsidR="00211D04">
        <w:rPr>
          <w:rFonts w:ascii="Times New Roman" w:hAnsi="Times New Roman" w:cs="Times New Roman"/>
          <w:sz w:val="24"/>
          <w:szCs w:val="24"/>
        </w:rPr>
        <w:t>ma suprasti, kad žmonės nedaug laiko skiria</w:t>
      </w:r>
      <w:r w:rsidR="00FC7EFE">
        <w:rPr>
          <w:rFonts w:ascii="Times New Roman" w:hAnsi="Times New Roman" w:cs="Times New Roman"/>
          <w:sz w:val="24"/>
          <w:szCs w:val="24"/>
        </w:rPr>
        <w:t xml:space="preserve"> poilsiui</w:t>
      </w:r>
      <w:r>
        <w:rPr>
          <w:rFonts w:ascii="Times New Roman" w:hAnsi="Times New Roman" w:cs="Times New Roman"/>
          <w:sz w:val="24"/>
          <w:szCs w:val="24"/>
        </w:rPr>
        <w:t xml:space="preserve">, nes darbui skiria </w:t>
      </w:r>
      <w:r w:rsidR="00C3340E">
        <w:rPr>
          <w:rFonts w:ascii="Times New Roman" w:hAnsi="Times New Roman" w:cs="Times New Roman"/>
          <w:sz w:val="24"/>
          <w:szCs w:val="24"/>
        </w:rPr>
        <w:t>jo daug daugiau</w:t>
      </w:r>
      <w:r w:rsidR="00211D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74761" w14:textId="77777777" w:rsidR="00414207" w:rsidRPr="00414207" w:rsidRDefault="00414207" w:rsidP="00414207">
      <w:pPr>
        <w:rPr>
          <w:rFonts w:ascii="Times New Roman" w:hAnsi="Times New Roman" w:cs="Times New Roman"/>
          <w:sz w:val="24"/>
          <w:szCs w:val="24"/>
        </w:rPr>
      </w:pPr>
    </w:p>
    <w:p w14:paraId="664A3A97" w14:textId="37D97082" w:rsidR="005A7A2E" w:rsidRDefault="00414207" w:rsidP="001E28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4207">
        <w:rPr>
          <w:rFonts w:ascii="Times New Roman" w:hAnsi="Times New Roman" w:cs="Times New Roman"/>
          <w:sz w:val="24"/>
          <w:szCs w:val="24"/>
        </w:rPr>
        <w:t>Apibendrinant,</w:t>
      </w:r>
      <w:r w:rsidR="003166D3">
        <w:rPr>
          <w:rFonts w:ascii="Times New Roman" w:hAnsi="Times New Roman" w:cs="Times New Roman"/>
          <w:sz w:val="24"/>
          <w:szCs w:val="24"/>
        </w:rPr>
        <w:t xml:space="preserve"> galima teigti, kad</w:t>
      </w:r>
      <w:r w:rsidRPr="00414207">
        <w:rPr>
          <w:rFonts w:ascii="Times New Roman" w:hAnsi="Times New Roman" w:cs="Times New Roman"/>
          <w:sz w:val="24"/>
          <w:szCs w:val="24"/>
        </w:rPr>
        <w:t xml:space="preserve"> šiuo laikotarpiu žmonės labai skuba</w:t>
      </w:r>
      <w:r w:rsidR="003166D3">
        <w:rPr>
          <w:rFonts w:ascii="Times New Roman" w:hAnsi="Times New Roman" w:cs="Times New Roman"/>
          <w:sz w:val="24"/>
          <w:szCs w:val="24"/>
        </w:rPr>
        <w:t xml:space="preserve">, daug dirba, nespėja laiku </w:t>
      </w:r>
      <w:r w:rsidRPr="00414207">
        <w:rPr>
          <w:rFonts w:ascii="Times New Roman" w:hAnsi="Times New Roman" w:cs="Times New Roman"/>
          <w:sz w:val="24"/>
          <w:szCs w:val="24"/>
        </w:rPr>
        <w:t>atlikti</w:t>
      </w:r>
      <w:r w:rsidR="00211D04">
        <w:rPr>
          <w:rFonts w:ascii="Times New Roman" w:hAnsi="Times New Roman" w:cs="Times New Roman"/>
          <w:sz w:val="24"/>
          <w:szCs w:val="24"/>
        </w:rPr>
        <w:t xml:space="preserve"> darbų, tai kelia nerimą, stresą, nuo, kurių</w:t>
      </w:r>
      <w:r w:rsidR="003166D3">
        <w:rPr>
          <w:rFonts w:ascii="Times New Roman" w:hAnsi="Times New Roman" w:cs="Times New Roman"/>
          <w:sz w:val="24"/>
          <w:szCs w:val="24"/>
        </w:rPr>
        <w:t xml:space="preserve"> yra</w:t>
      </w:r>
      <w:r w:rsidRPr="00414207">
        <w:rPr>
          <w:rFonts w:ascii="Times New Roman" w:hAnsi="Times New Roman" w:cs="Times New Roman"/>
          <w:sz w:val="24"/>
          <w:szCs w:val="24"/>
        </w:rPr>
        <w:t xml:space="preserve"> pavargsta</w:t>
      </w:r>
      <w:r w:rsidR="003166D3">
        <w:rPr>
          <w:rFonts w:ascii="Times New Roman" w:hAnsi="Times New Roman" w:cs="Times New Roman"/>
          <w:sz w:val="24"/>
          <w:szCs w:val="24"/>
        </w:rPr>
        <w:t>ma</w:t>
      </w:r>
      <w:r w:rsidR="00FC7EFE">
        <w:rPr>
          <w:rFonts w:ascii="Times New Roman" w:hAnsi="Times New Roman" w:cs="Times New Roman"/>
          <w:sz w:val="24"/>
          <w:szCs w:val="24"/>
        </w:rPr>
        <w:t>. Naudinga yra</w:t>
      </w:r>
      <w:r w:rsidRPr="00414207">
        <w:rPr>
          <w:rFonts w:ascii="Times New Roman" w:hAnsi="Times New Roman" w:cs="Times New Roman"/>
          <w:sz w:val="24"/>
          <w:szCs w:val="24"/>
        </w:rPr>
        <w:t xml:space="preserve"> išmokti saugoti save, leisti </w:t>
      </w:r>
      <w:r w:rsidR="00211D04">
        <w:rPr>
          <w:rFonts w:ascii="Times New Roman" w:hAnsi="Times New Roman" w:cs="Times New Roman"/>
          <w:sz w:val="24"/>
          <w:szCs w:val="24"/>
        </w:rPr>
        <w:t xml:space="preserve">sau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211D04">
        <w:rPr>
          <w:rFonts w:ascii="Times New Roman" w:hAnsi="Times New Roman" w:cs="Times New Roman"/>
          <w:sz w:val="24"/>
          <w:szCs w:val="24"/>
        </w:rPr>
        <w:t xml:space="preserve">ilsėti, skirti laiko tik sau ir, </w:t>
      </w:r>
      <w:r>
        <w:rPr>
          <w:rFonts w:ascii="Times New Roman" w:hAnsi="Times New Roman" w:cs="Times New Roman"/>
          <w:sz w:val="24"/>
          <w:szCs w:val="24"/>
        </w:rPr>
        <w:t>svarbiausia</w:t>
      </w:r>
      <w:r w:rsidR="00211D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nebijoti kreiptis pagalbos.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2410"/>
        <w:gridCol w:w="2410"/>
      </w:tblGrid>
      <w:tr w:rsidR="007F2871" w:rsidRPr="007F2871" w14:paraId="58B35B45" w14:textId="77777777" w:rsidTr="007F2871">
        <w:tc>
          <w:tcPr>
            <w:tcW w:w="2500" w:type="pct"/>
            <w:shd w:val="clear" w:color="auto" w:fill="F2F2F2"/>
            <w:vAlign w:val="center"/>
            <w:hideMark/>
          </w:tcPr>
          <w:p w14:paraId="3D1A7ED6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Psichologinės pagalbos tarnyba</w:t>
            </w:r>
          </w:p>
        </w:tc>
        <w:tc>
          <w:tcPr>
            <w:tcW w:w="1250" w:type="pct"/>
            <w:shd w:val="clear" w:color="auto" w:fill="F2F2F2"/>
            <w:vAlign w:val="center"/>
            <w:hideMark/>
          </w:tcPr>
          <w:p w14:paraId="3C80B4BB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Telefono numeris</w:t>
            </w:r>
          </w:p>
        </w:tc>
        <w:tc>
          <w:tcPr>
            <w:tcW w:w="1250" w:type="pct"/>
            <w:shd w:val="clear" w:color="auto" w:fill="F2F2F2"/>
            <w:vAlign w:val="center"/>
            <w:hideMark/>
          </w:tcPr>
          <w:p w14:paraId="30A22D5F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Darbo laikas</w:t>
            </w:r>
          </w:p>
        </w:tc>
      </w:tr>
      <w:tr w:rsidR="007F2871" w:rsidRPr="007F2871" w14:paraId="5480D627" w14:textId="77777777" w:rsidTr="007F2871">
        <w:tc>
          <w:tcPr>
            <w:tcW w:w="2500" w:type="pct"/>
            <w:vAlign w:val="center"/>
            <w:hideMark/>
          </w:tcPr>
          <w:p w14:paraId="73C14406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 xml:space="preserve">Vaikų linija </w:t>
            </w:r>
            <w:hyperlink r:id="rId16" w:tgtFrame="_blank" w:history="1">
              <w:r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www.vaikulinija.lt</w:t>
              </w:r>
            </w:hyperlink>
          </w:p>
        </w:tc>
        <w:tc>
          <w:tcPr>
            <w:tcW w:w="1250" w:type="pct"/>
            <w:vAlign w:val="center"/>
            <w:hideMark/>
          </w:tcPr>
          <w:p w14:paraId="585B91D7" w14:textId="77777777" w:rsidR="007F2871" w:rsidRPr="007F2871" w:rsidRDefault="00752120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2871"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8 800 11111</w:t>
              </w:r>
            </w:hyperlink>
          </w:p>
        </w:tc>
        <w:tc>
          <w:tcPr>
            <w:tcW w:w="1250" w:type="pct"/>
            <w:vAlign w:val="center"/>
            <w:hideMark/>
          </w:tcPr>
          <w:p w14:paraId="4BF6C217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Kasdien 11.00–21.00</w:t>
            </w:r>
          </w:p>
        </w:tc>
      </w:tr>
      <w:tr w:rsidR="007F2871" w:rsidRPr="007F2871" w14:paraId="004D2CDC" w14:textId="77777777" w:rsidTr="007F2871">
        <w:tc>
          <w:tcPr>
            <w:tcW w:w="2500" w:type="pct"/>
            <w:vAlign w:val="center"/>
            <w:hideMark/>
          </w:tcPr>
          <w:p w14:paraId="6DA48249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 xml:space="preserve">Jaunimo psichologinės paramos centras Jaunimo linija </w:t>
            </w:r>
            <w:hyperlink r:id="rId18" w:tgtFrame="_blank" w:history="1">
              <w:r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www.jppc.lt</w:t>
              </w:r>
            </w:hyperlink>
          </w:p>
        </w:tc>
        <w:tc>
          <w:tcPr>
            <w:tcW w:w="1250" w:type="pct"/>
            <w:vAlign w:val="center"/>
            <w:hideMark/>
          </w:tcPr>
          <w:p w14:paraId="5B272ED7" w14:textId="77777777" w:rsidR="007F2871" w:rsidRPr="007F2871" w:rsidRDefault="00752120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2871"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8 800 28888</w:t>
              </w:r>
            </w:hyperlink>
          </w:p>
        </w:tc>
        <w:tc>
          <w:tcPr>
            <w:tcW w:w="1250" w:type="pct"/>
            <w:vAlign w:val="center"/>
            <w:hideMark/>
          </w:tcPr>
          <w:p w14:paraId="093CE5EB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I–V 16.00–7.00 VI–VII visą parą</w:t>
            </w:r>
          </w:p>
        </w:tc>
      </w:tr>
      <w:tr w:rsidR="007F2871" w:rsidRPr="007F2871" w14:paraId="07E339CB" w14:textId="77777777" w:rsidTr="007F2871">
        <w:tc>
          <w:tcPr>
            <w:tcW w:w="2500" w:type="pct"/>
            <w:vAlign w:val="center"/>
            <w:hideMark/>
          </w:tcPr>
          <w:p w14:paraId="2BBEA826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 xml:space="preserve">Vilties linija, psichologinė pagalba suaugusiems </w:t>
            </w:r>
            <w:hyperlink r:id="rId20" w:tgtFrame="_blank" w:history="1">
              <w:r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www.kpsc.lt</w:t>
              </w:r>
            </w:hyperlink>
          </w:p>
        </w:tc>
        <w:tc>
          <w:tcPr>
            <w:tcW w:w="1250" w:type="pct"/>
            <w:vAlign w:val="center"/>
            <w:hideMark/>
          </w:tcPr>
          <w:p w14:paraId="4C45846F" w14:textId="77777777" w:rsidR="007F2871" w:rsidRPr="007F2871" w:rsidRDefault="00752120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2871"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8 800 60700</w:t>
              </w:r>
            </w:hyperlink>
          </w:p>
        </w:tc>
        <w:tc>
          <w:tcPr>
            <w:tcW w:w="1250" w:type="pct"/>
            <w:vAlign w:val="center"/>
            <w:hideMark/>
          </w:tcPr>
          <w:p w14:paraId="21F67B41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visą parą</w:t>
            </w:r>
          </w:p>
        </w:tc>
      </w:tr>
      <w:tr w:rsidR="007F2871" w:rsidRPr="007F2871" w14:paraId="0A8B520B" w14:textId="77777777" w:rsidTr="007F2871">
        <w:tc>
          <w:tcPr>
            <w:tcW w:w="2500" w:type="pct"/>
            <w:vAlign w:val="center"/>
            <w:hideMark/>
          </w:tcPr>
          <w:p w14:paraId="332CD7AB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Pagalbos moterims linija</w:t>
            </w:r>
          </w:p>
        </w:tc>
        <w:tc>
          <w:tcPr>
            <w:tcW w:w="1250" w:type="pct"/>
            <w:vAlign w:val="center"/>
            <w:hideMark/>
          </w:tcPr>
          <w:p w14:paraId="5A5A9A6E" w14:textId="77777777" w:rsidR="007F2871" w:rsidRPr="007F2871" w:rsidRDefault="00752120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2871"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8 800 66366</w:t>
              </w:r>
            </w:hyperlink>
          </w:p>
        </w:tc>
        <w:tc>
          <w:tcPr>
            <w:tcW w:w="1250" w:type="pct"/>
            <w:vAlign w:val="center"/>
            <w:hideMark/>
          </w:tcPr>
          <w:p w14:paraId="60E34999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I–V 16.00–21.00</w:t>
            </w:r>
          </w:p>
        </w:tc>
      </w:tr>
      <w:tr w:rsidR="007F2871" w:rsidRPr="007F2871" w14:paraId="1C6C3F8C" w14:textId="77777777" w:rsidTr="007F2871">
        <w:tc>
          <w:tcPr>
            <w:tcW w:w="2500" w:type="pct"/>
            <w:vAlign w:val="center"/>
            <w:hideMark/>
          </w:tcPr>
          <w:p w14:paraId="1DD73336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250" w:type="pct"/>
            <w:vAlign w:val="center"/>
            <w:hideMark/>
          </w:tcPr>
          <w:p w14:paraId="63D44F78" w14:textId="612449A8" w:rsidR="007F2871" w:rsidRPr="007F2871" w:rsidRDefault="00752120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2871" w:rsidRPr="007F287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8 800 26161</w:t>
              </w:r>
            </w:hyperlink>
          </w:p>
        </w:tc>
        <w:tc>
          <w:tcPr>
            <w:tcW w:w="1250" w:type="pct"/>
            <w:vAlign w:val="center"/>
            <w:hideMark/>
          </w:tcPr>
          <w:p w14:paraId="62F998EA" w14:textId="77777777" w:rsidR="007F2871" w:rsidRPr="007F2871" w:rsidRDefault="007F2871" w:rsidP="007F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1">
              <w:rPr>
                <w:rFonts w:ascii="Times New Roman" w:hAnsi="Times New Roman" w:cs="Times New Roman"/>
                <w:sz w:val="24"/>
                <w:szCs w:val="24"/>
              </w:rPr>
              <w:t>I–V 8.00–16.00</w:t>
            </w:r>
          </w:p>
        </w:tc>
      </w:tr>
    </w:tbl>
    <w:p w14:paraId="2BBE0FC8" w14:textId="77777777" w:rsidR="007F2871" w:rsidRDefault="007F2871" w:rsidP="005A7A2E">
      <w:pPr>
        <w:rPr>
          <w:rFonts w:ascii="Times New Roman" w:hAnsi="Times New Roman" w:cs="Times New Roman"/>
          <w:sz w:val="24"/>
          <w:szCs w:val="24"/>
        </w:rPr>
      </w:pPr>
    </w:p>
    <w:p w14:paraId="3A869CFB" w14:textId="77777777" w:rsidR="003E27EA" w:rsidRPr="00DA6057" w:rsidRDefault="003E27EA" w:rsidP="005A7A2E">
      <w:pPr>
        <w:rPr>
          <w:rFonts w:ascii="Times New Roman" w:hAnsi="Times New Roman" w:cs="Times New Roman"/>
          <w:sz w:val="24"/>
          <w:szCs w:val="24"/>
        </w:rPr>
      </w:pPr>
    </w:p>
    <w:sectPr w:rsidR="003E27EA" w:rsidRPr="00DA6057" w:rsidSect="003C51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CA7"/>
    <w:multiLevelType w:val="hybridMultilevel"/>
    <w:tmpl w:val="3E7472FE"/>
    <w:lvl w:ilvl="0" w:tplc="067AB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6061"/>
    <w:multiLevelType w:val="hybridMultilevel"/>
    <w:tmpl w:val="4A922294"/>
    <w:lvl w:ilvl="0" w:tplc="04270011">
      <w:start w:val="1"/>
      <w:numFmt w:val="decimal"/>
      <w:lvlText w:val="%1)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 w15:restartNumberingAfterBreak="0">
    <w:nsid w:val="651E0B8A"/>
    <w:multiLevelType w:val="hybridMultilevel"/>
    <w:tmpl w:val="F66AD258"/>
    <w:lvl w:ilvl="0" w:tplc="B41C434A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78BC1051"/>
    <w:multiLevelType w:val="hybridMultilevel"/>
    <w:tmpl w:val="461C31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56B"/>
    <w:multiLevelType w:val="hybridMultilevel"/>
    <w:tmpl w:val="3E7472FE"/>
    <w:lvl w:ilvl="0" w:tplc="067AB2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83"/>
    <w:rsid w:val="000D1729"/>
    <w:rsid w:val="00130CA5"/>
    <w:rsid w:val="00195028"/>
    <w:rsid w:val="001C5E45"/>
    <w:rsid w:val="001C644B"/>
    <w:rsid w:val="001E287A"/>
    <w:rsid w:val="00211D04"/>
    <w:rsid w:val="00220DB2"/>
    <w:rsid w:val="00220F9E"/>
    <w:rsid w:val="002F70FC"/>
    <w:rsid w:val="00302258"/>
    <w:rsid w:val="0030312F"/>
    <w:rsid w:val="003166D3"/>
    <w:rsid w:val="003342E2"/>
    <w:rsid w:val="00337FFE"/>
    <w:rsid w:val="00355617"/>
    <w:rsid w:val="003C5180"/>
    <w:rsid w:val="003E27EA"/>
    <w:rsid w:val="00414207"/>
    <w:rsid w:val="0042481A"/>
    <w:rsid w:val="004B7DDD"/>
    <w:rsid w:val="004E5C53"/>
    <w:rsid w:val="00526D04"/>
    <w:rsid w:val="005A18A1"/>
    <w:rsid w:val="005A7A2E"/>
    <w:rsid w:val="005D1379"/>
    <w:rsid w:val="006504D1"/>
    <w:rsid w:val="007055EC"/>
    <w:rsid w:val="00713F31"/>
    <w:rsid w:val="00752120"/>
    <w:rsid w:val="00752BE1"/>
    <w:rsid w:val="00781113"/>
    <w:rsid w:val="007A58B1"/>
    <w:rsid w:val="007F2871"/>
    <w:rsid w:val="008D3380"/>
    <w:rsid w:val="00984B23"/>
    <w:rsid w:val="00991867"/>
    <w:rsid w:val="00A61FE9"/>
    <w:rsid w:val="00A95E6B"/>
    <w:rsid w:val="00AC4B39"/>
    <w:rsid w:val="00B5185E"/>
    <w:rsid w:val="00BB0C80"/>
    <w:rsid w:val="00C14582"/>
    <w:rsid w:val="00C165B6"/>
    <w:rsid w:val="00C3340E"/>
    <w:rsid w:val="00C613DA"/>
    <w:rsid w:val="00C80590"/>
    <w:rsid w:val="00CF2C03"/>
    <w:rsid w:val="00D60424"/>
    <w:rsid w:val="00D94085"/>
    <w:rsid w:val="00DA6057"/>
    <w:rsid w:val="00E74C83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1EE"/>
  <w15:chartTrackingRefBased/>
  <w15:docId w15:val="{8A91F681-C28F-4CE3-866B-16188A6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74C8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F287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F2871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jppc.lt" TargetMode="External"/><Relationship Id="rId3" Type="http://schemas.openxmlformats.org/officeDocument/2006/relationships/styles" Target="styles.xml"/><Relationship Id="rId21" Type="http://schemas.openxmlformats.org/officeDocument/2006/relationships/hyperlink" Target="tel:88006070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tel:88001111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aikulinija.lt" TargetMode="External"/><Relationship Id="rId20" Type="http://schemas.openxmlformats.org/officeDocument/2006/relationships/hyperlink" Target="http://www.kpsc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tel:880026161" TargetMode="External"/><Relationship Id="rId10" Type="http://schemas.openxmlformats.org/officeDocument/2006/relationships/image" Target="media/image5.png"/><Relationship Id="rId19" Type="http://schemas.openxmlformats.org/officeDocument/2006/relationships/hyperlink" Target="tel:8800288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tel:88006636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31F6-05F8-45D9-AA6B-E5B24276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4642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6</cp:revision>
  <dcterms:created xsi:type="dcterms:W3CDTF">2022-01-03T15:39:00Z</dcterms:created>
  <dcterms:modified xsi:type="dcterms:W3CDTF">2022-01-04T07:08:00Z</dcterms:modified>
</cp:coreProperties>
</file>