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A8" w:rsidRPr="008055A8" w:rsidRDefault="008055A8" w:rsidP="008055A8">
      <w:pPr>
        <w:rPr>
          <w:b/>
        </w:rPr>
      </w:pPr>
      <w:r w:rsidRPr="008055A8">
        <w:rPr>
          <w:b/>
        </w:rPr>
        <w:t>Patvirtintas 2022 metų valstybinės kalbos mokėjimo ir Lietuvos Respublikos Konstitucijos pagrindų egzaminų tvarkaraštis</w:t>
      </w:r>
    </w:p>
    <w:p w:rsidR="008055A8" w:rsidRDefault="008055A8" w:rsidP="008055A8"/>
    <w:p w:rsidR="008055A8" w:rsidRDefault="008055A8" w:rsidP="008055A8">
      <w:r>
        <w:t>Valstybinės kalbos mokėjimo egzaminai organizuojami kitakalbiams asmenims, kurių pareigybėms taikomi Vyriausybės nustatyti kalbos mokėjimo reikalavimai, taip pat asmenims, siekiantiems įgyti Lietuvos Respublikos pilietybę ar gauti leidimą nuolat gyventi Lietuvos Respublikoje.</w:t>
      </w:r>
    </w:p>
    <w:p w:rsidR="008055A8" w:rsidRDefault="008055A8" w:rsidP="008055A8"/>
    <w:p w:rsidR="008055A8" w:rsidRDefault="008055A8" w:rsidP="008055A8">
      <w:r>
        <w:t xml:space="preserve">Egzaminai vyksta Šilalės Simono Gaudėšiaus gimnazijoje, būtina išankstinė registracija, daugiau informacijos tel. </w:t>
      </w:r>
      <w:r w:rsidRPr="008055A8">
        <w:t>(8 449) 74273</w:t>
      </w:r>
      <w:r>
        <w:t xml:space="preserve">, mob. </w:t>
      </w:r>
      <w:r w:rsidRPr="008055A8">
        <w:t>8 616 71666</w:t>
      </w:r>
      <w:r>
        <w:t xml:space="preserve">, </w:t>
      </w:r>
      <w:r w:rsidRPr="008055A8">
        <w:t xml:space="preserve"> </w:t>
      </w:r>
      <w:r>
        <w:t>e</w:t>
      </w:r>
      <w:r w:rsidRPr="008055A8">
        <w:t xml:space="preserve">l. p.  </w:t>
      </w:r>
      <w:hyperlink r:id="rId4" w:history="1">
        <w:r w:rsidRPr="009D750F">
          <w:rPr>
            <w:rStyle w:val="Hipersaitas"/>
          </w:rPr>
          <w:t>zojamasteikiene@gaudesius.lt</w:t>
        </w:r>
      </w:hyperlink>
    </w:p>
    <w:p w:rsidR="008055A8" w:rsidRDefault="008055A8" w:rsidP="008055A8"/>
    <w:p w:rsidR="008055A8" w:rsidRDefault="008055A8" w:rsidP="008055A8">
      <w:r>
        <w:t xml:space="preserve">Primename, kad Vyriausybei priėmus 2003 m. gruodžio 24 d. nutarimo Nr. 1688 „Dėl  Valstybinės kalbos mokėjimo kategorijų ir jų taikymo tvarkos aprašo patvirtinimo“ pakeitimus </w:t>
      </w:r>
      <w:r w:rsidRPr="008055A8">
        <w:rPr>
          <w:b/>
        </w:rPr>
        <w:t>nuo 2022 m. sausio 1 d. laikyti egzamino nereikės paslaugų teikimo, gamybos, prekybos, transporto ir kitų sričių darbuotojams, kuriems būtina mokėti kalbą ne žemesniu nei A2 lygiu</w:t>
      </w:r>
      <w:r>
        <w:t xml:space="preserve"> (vairuotojai, prekybos darbuotojai ir pan.), </w:t>
      </w:r>
      <w:r w:rsidRPr="008055A8">
        <w:rPr>
          <w:b/>
        </w:rPr>
        <w:t>jeigu jie yra įgiję vidurinį išsilavinimą Lietuvoje</w:t>
      </w:r>
      <w:r>
        <w:t>. Tokie asmenys bus laikomi įgijusiais pirmąją valstybinės kalbos mokėjimo kategoriją.</w:t>
      </w:r>
    </w:p>
    <w:p w:rsidR="008055A8" w:rsidRDefault="008055A8" w:rsidP="008055A8"/>
    <w:p w:rsidR="008055A8" w:rsidRDefault="008055A8" w:rsidP="008055A8">
      <w:r>
        <w:t xml:space="preserve">Valstybinės kalbos testų pavyzdžiai pateikiami </w:t>
      </w:r>
      <w:hyperlink r:id="rId5" w:history="1">
        <w:r w:rsidRPr="009D750F">
          <w:rPr>
            <w:rStyle w:val="Hipersaitas"/>
          </w:rPr>
          <w:t>https://www.nsa.smm.lt/testai/</w:t>
        </w:r>
      </w:hyperlink>
    </w:p>
    <w:p w:rsidR="008055A8" w:rsidRDefault="008055A8" w:rsidP="008055A8">
      <w:bookmarkStart w:id="0" w:name="_GoBack"/>
      <w:bookmarkEnd w:id="0"/>
    </w:p>
    <w:sectPr w:rsidR="008055A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A8"/>
    <w:rsid w:val="005425EC"/>
    <w:rsid w:val="006C3917"/>
    <w:rsid w:val="008055A8"/>
    <w:rsid w:val="00941A8B"/>
    <w:rsid w:val="00A527CC"/>
    <w:rsid w:val="00BC7F7E"/>
    <w:rsid w:val="00E345A9"/>
    <w:rsid w:val="00F42D65"/>
    <w:rsid w:val="00F4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564D8-896C-4D39-8A2F-3E844AA0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8055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sa.smm.lt/testai/" TargetMode="External"/><Relationship Id="rId4" Type="http://schemas.openxmlformats.org/officeDocument/2006/relationships/hyperlink" Target="mailto:zojamasteikiene@gaudesiu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Sav15</dc:creator>
  <cp:keywords/>
  <dc:description/>
  <cp:lastModifiedBy>User</cp:lastModifiedBy>
  <cp:revision>4</cp:revision>
  <dcterms:created xsi:type="dcterms:W3CDTF">2022-01-06T06:33:00Z</dcterms:created>
  <dcterms:modified xsi:type="dcterms:W3CDTF">2022-01-06T09:19:00Z</dcterms:modified>
</cp:coreProperties>
</file>