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 xml:space="preserve">Sveikatos apsaugos ir socialinių reikalų </w:t>
      </w:r>
      <w:r w:rsidR="00F77AE0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 xml:space="preserve">Sveikatos apsaugos ir socialinių reikalų </w:t>
      </w:r>
      <w:r w:rsidR="00F77AE0">
        <w:rPr>
          <w:szCs w:val="24"/>
        </w:rPr>
        <w:t xml:space="preserve"> 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F77AE0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BF26B2">
        <w:rPr>
          <w:szCs w:val="24"/>
        </w:rPr>
        <w:t>rugpjūčio 23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F77AE0">
        <w:rPr>
          <w:b/>
          <w:szCs w:val="24"/>
        </w:rPr>
        <w:t>6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9A3A2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F26B2" w:rsidRDefault="00BF26B2" w:rsidP="00BE2E56">
      <w:pPr>
        <w:ind w:firstLine="851"/>
        <w:jc w:val="both"/>
        <w:rPr>
          <w:szCs w:val="24"/>
        </w:rPr>
      </w:pPr>
    </w:p>
    <w:p w:rsidR="00BF26B2" w:rsidRPr="00BF26B2" w:rsidRDefault="00BF26B2" w:rsidP="00BF26B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26B2">
        <w:rPr>
          <w:rFonts w:eastAsia="Times New Roman" w:cs="Times New Roman"/>
          <w:szCs w:val="24"/>
          <w:lang w:eastAsia="lt-LT"/>
        </w:rPr>
        <w:t>1. Dėl Šilalės rajono savivaldybės tarybos 2021 m. vasario 26 d. sprendimo Nr. T1-27 „Dėl Šilalės rajono savivaldybės tarybos veiklos reglamento patvirtinimo“ pakeitimo.</w:t>
      </w:r>
    </w:p>
    <w:p w:rsidR="00BF26B2" w:rsidRPr="00BF26B2" w:rsidRDefault="00BF26B2" w:rsidP="00BF26B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26B2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BF26B2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BF26B2">
        <w:rPr>
          <w:rFonts w:eastAsia="Times New Roman" w:cs="Times New Roman"/>
          <w:szCs w:val="24"/>
          <w:lang w:eastAsia="lt-LT"/>
        </w:rPr>
        <w:t>.</w:t>
      </w:r>
    </w:p>
    <w:p w:rsidR="00BF26B2" w:rsidRPr="00BF26B2" w:rsidRDefault="00BF26B2" w:rsidP="00BF26B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26B2">
        <w:rPr>
          <w:rFonts w:eastAsia="Times New Roman" w:cs="Times New Roman"/>
          <w:szCs w:val="24"/>
          <w:lang w:eastAsia="lt-LT"/>
        </w:rPr>
        <w:t>2. Dėl Šilalės rajono savivaldybės tarybos komitetų sudarymo.</w:t>
      </w:r>
    </w:p>
    <w:p w:rsidR="00BF26B2" w:rsidRPr="00BF26B2" w:rsidRDefault="00BF26B2" w:rsidP="00BF26B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26B2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BF26B2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BF26B2">
        <w:rPr>
          <w:rFonts w:eastAsia="Times New Roman" w:cs="Times New Roman"/>
          <w:szCs w:val="24"/>
          <w:lang w:eastAsia="lt-LT"/>
        </w:rPr>
        <w:t>.</w:t>
      </w:r>
    </w:p>
    <w:p w:rsidR="00BF26B2" w:rsidRPr="00BF26B2" w:rsidRDefault="00BF26B2" w:rsidP="00BF26B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26B2">
        <w:rPr>
          <w:rFonts w:eastAsia="Times New Roman" w:cs="Times New Roman"/>
          <w:szCs w:val="24"/>
          <w:lang w:eastAsia="lt-LT"/>
        </w:rPr>
        <w:t>3. Dėl Šilalės rajono savivaldybės tarybos 2021 m. vasario 26 d. sprendimo Nr. T1-35 „Dėl Šilalės rajono savivaldybės 2021 metų biudžeto patvirtinimo“ pakeitimo.</w:t>
      </w:r>
    </w:p>
    <w:p w:rsidR="00BF26B2" w:rsidRDefault="00BF26B2" w:rsidP="00BF26B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26B2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BF26B2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BF26B2">
        <w:rPr>
          <w:rFonts w:eastAsia="Times New Roman" w:cs="Times New Roman"/>
          <w:szCs w:val="24"/>
          <w:lang w:eastAsia="lt-LT"/>
        </w:rPr>
        <w:t>.</w:t>
      </w:r>
    </w:p>
    <w:p w:rsidR="00BF26B2" w:rsidRPr="00BF26B2" w:rsidRDefault="00BF26B2" w:rsidP="00BF26B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4. </w:t>
      </w:r>
      <w:r w:rsidRPr="00BF26B2">
        <w:rPr>
          <w:rFonts w:eastAsia="Times New Roman" w:cs="Times New Roman"/>
          <w:szCs w:val="24"/>
          <w:lang w:eastAsia="lt-LT"/>
        </w:rPr>
        <w:t>Dėl leidimo rengti ir teikti parai</w:t>
      </w:r>
      <w:r>
        <w:rPr>
          <w:rFonts w:eastAsia="Times New Roman" w:cs="Times New Roman"/>
          <w:szCs w:val="24"/>
          <w:lang w:eastAsia="lt-LT"/>
        </w:rPr>
        <w:t>šką projekto finansavimui gauti (11).</w:t>
      </w:r>
    </w:p>
    <w:p w:rsidR="00BF26B2" w:rsidRDefault="00BF26B2" w:rsidP="00BF26B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26B2">
        <w:rPr>
          <w:rFonts w:eastAsia="Times New Roman" w:cs="Times New Roman"/>
          <w:szCs w:val="24"/>
          <w:lang w:eastAsia="lt-LT"/>
        </w:rPr>
        <w:t>Pranešėjas Martynas Remeikis.</w:t>
      </w:r>
    </w:p>
    <w:p w:rsidR="00BF26B2" w:rsidRPr="00BF26B2" w:rsidRDefault="00BF26B2" w:rsidP="00BF26B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5. </w:t>
      </w:r>
      <w:r w:rsidRPr="00BF26B2">
        <w:rPr>
          <w:rFonts w:eastAsia="Times New Roman" w:cs="Times New Roman"/>
          <w:szCs w:val="24"/>
          <w:lang w:eastAsia="lt-LT"/>
        </w:rPr>
        <w:t>Dėl Šilalės rajono savivaldybės tarybos 2021 m. gegužės 27 d. sprendimo Nr. T1-152 „Dėl Šilalės rajono savivaldybei nuosavybės teise priklausančio turto perdavimo pagal patikėjimo sutartį viešajai įstaigai Kvė</w:t>
      </w:r>
      <w:r>
        <w:rPr>
          <w:rFonts w:eastAsia="Times New Roman" w:cs="Times New Roman"/>
          <w:szCs w:val="24"/>
          <w:lang w:eastAsia="lt-LT"/>
        </w:rPr>
        <w:t>darnos ambulatorijai“ pakeitimo (23).</w:t>
      </w:r>
    </w:p>
    <w:p w:rsidR="00BF26B2" w:rsidRDefault="00BF26B2" w:rsidP="00BF26B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26B2">
        <w:rPr>
          <w:rFonts w:eastAsia="Times New Roman" w:cs="Times New Roman"/>
          <w:szCs w:val="24"/>
          <w:lang w:eastAsia="lt-LT"/>
        </w:rPr>
        <w:t xml:space="preserve">Pranešėja Reda </w:t>
      </w:r>
      <w:proofErr w:type="spellStart"/>
      <w:r w:rsidRPr="00BF26B2">
        <w:rPr>
          <w:rFonts w:eastAsia="Times New Roman" w:cs="Times New Roman"/>
          <w:szCs w:val="24"/>
          <w:lang w:eastAsia="lt-LT"/>
        </w:rPr>
        <w:t>Aužbikavičiūtė</w:t>
      </w:r>
      <w:proofErr w:type="spellEnd"/>
      <w:r w:rsidRPr="00BF26B2">
        <w:rPr>
          <w:rFonts w:eastAsia="Times New Roman" w:cs="Times New Roman"/>
          <w:szCs w:val="24"/>
          <w:lang w:eastAsia="lt-LT"/>
        </w:rPr>
        <w:t>.</w:t>
      </w:r>
    </w:p>
    <w:p w:rsidR="00BF26B2" w:rsidRPr="00BF26B2" w:rsidRDefault="00BF26B2" w:rsidP="00BF26B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BF26B2">
        <w:rPr>
          <w:rFonts w:eastAsia="Times New Roman" w:cs="Times New Roman"/>
          <w:szCs w:val="24"/>
          <w:lang w:eastAsia="lt-LT"/>
        </w:rPr>
        <w:t>. Dėl Šilalės rajono savivaldybės tarybos 2019 m. rugpjūčio 30 d. sprendimo Nr. T1-198 „Dėl leidimo išnuomoti socialinius būstus savivaldybės bū</w:t>
      </w:r>
      <w:r>
        <w:rPr>
          <w:rFonts w:eastAsia="Times New Roman" w:cs="Times New Roman"/>
          <w:szCs w:val="24"/>
          <w:lang w:eastAsia="lt-LT"/>
        </w:rPr>
        <w:t>sto nuomos sąlygomis“ pakeitimo (26).</w:t>
      </w:r>
    </w:p>
    <w:p w:rsidR="00BF26B2" w:rsidRPr="00BF26B2" w:rsidRDefault="00BF26B2" w:rsidP="00BF26B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26B2">
        <w:rPr>
          <w:rFonts w:eastAsia="Times New Roman" w:cs="Times New Roman"/>
          <w:szCs w:val="24"/>
          <w:lang w:eastAsia="lt-LT"/>
        </w:rPr>
        <w:t xml:space="preserve">Pranešėja Reda </w:t>
      </w:r>
      <w:proofErr w:type="spellStart"/>
      <w:r w:rsidRPr="00BF26B2">
        <w:rPr>
          <w:rFonts w:eastAsia="Times New Roman" w:cs="Times New Roman"/>
          <w:szCs w:val="24"/>
          <w:lang w:eastAsia="lt-LT"/>
        </w:rPr>
        <w:t>Aužbikavičiūtė</w:t>
      </w:r>
      <w:proofErr w:type="spellEnd"/>
      <w:r w:rsidRPr="00BF26B2">
        <w:rPr>
          <w:rFonts w:eastAsia="Times New Roman" w:cs="Times New Roman"/>
          <w:szCs w:val="24"/>
          <w:lang w:eastAsia="lt-LT"/>
        </w:rPr>
        <w:t>.</w:t>
      </w:r>
    </w:p>
    <w:p w:rsidR="00BF26B2" w:rsidRPr="00BF26B2" w:rsidRDefault="00BF26B2" w:rsidP="00BF26B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26B2">
        <w:rPr>
          <w:rFonts w:eastAsia="Times New Roman" w:cs="Times New Roman"/>
          <w:szCs w:val="24"/>
          <w:lang w:eastAsia="lt-LT"/>
        </w:rPr>
        <w:t>7. Dėl Šilalės rajono savivaldybės tarybos 2020 m. spalio 30 d. sprendimo Nr. T1-276 „Dėl leidimo išnuomoti socialinius būstus savivaldybės bū</w:t>
      </w:r>
      <w:r>
        <w:rPr>
          <w:rFonts w:eastAsia="Times New Roman" w:cs="Times New Roman"/>
          <w:szCs w:val="24"/>
          <w:lang w:eastAsia="lt-LT"/>
        </w:rPr>
        <w:t>sto nuomos sąlygomis“ pakeitimo (27).</w:t>
      </w:r>
    </w:p>
    <w:p w:rsidR="00BF26B2" w:rsidRPr="00BF26B2" w:rsidRDefault="00BF26B2" w:rsidP="00BF26B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26B2">
        <w:rPr>
          <w:rFonts w:eastAsia="Times New Roman" w:cs="Times New Roman"/>
          <w:szCs w:val="24"/>
          <w:lang w:eastAsia="lt-LT"/>
        </w:rPr>
        <w:t xml:space="preserve">Pranešėja Reda </w:t>
      </w:r>
      <w:proofErr w:type="spellStart"/>
      <w:r w:rsidRPr="00BF26B2">
        <w:rPr>
          <w:rFonts w:eastAsia="Times New Roman" w:cs="Times New Roman"/>
          <w:szCs w:val="24"/>
          <w:lang w:eastAsia="lt-LT"/>
        </w:rPr>
        <w:t>Aužbikavičiūtė</w:t>
      </w:r>
      <w:proofErr w:type="spellEnd"/>
      <w:r w:rsidRPr="00BF26B2">
        <w:rPr>
          <w:rFonts w:eastAsia="Times New Roman" w:cs="Times New Roman"/>
          <w:szCs w:val="24"/>
          <w:lang w:eastAsia="lt-LT"/>
        </w:rPr>
        <w:t>.</w:t>
      </w:r>
    </w:p>
    <w:p w:rsidR="00BF26B2" w:rsidRPr="00BF26B2" w:rsidRDefault="00BF26B2" w:rsidP="00BF26B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bookmarkStart w:id="0" w:name="_GoBack"/>
      <w:bookmarkEnd w:id="0"/>
      <w:r w:rsidRPr="00BF26B2">
        <w:rPr>
          <w:rFonts w:eastAsia="Times New Roman" w:cs="Times New Roman"/>
          <w:szCs w:val="24"/>
          <w:lang w:eastAsia="lt-LT"/>
        </w:rPr>
        <w:t>8. Dėl Šilalės rajono savivaldybės tarybos 2021 m. vasario 26 d. sprendimo Nr. T1-42 „Dėl Šilalės rajono savivaldybės būsto fondo ir socialinio būsto, kaip savivaldybės būsto fondo dalies,</w:t>
      </w:r>
      <w:r>
        <w:rPr>
          <w:rFonts w:eastAsia="Times New Roman" w:cs="Times New Roman"/>
          <w:szCs w:val="24"/>
          <w:lang w:eastAsia="lt-LT"/>
        </w:rPr>
        <w:t xml:space="preserve"> sąrašų patvirtinimo“ pakeitimo (28).</w:t>
      </w:r>
    </w:p>
    <w:p w:rsidR="00BF26B2" w:rsidRPr="00BF26B2" w:rsidRDefault="00BF26B2" w:rsidP="00BF26B2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BF26B2">
        <w:rPr>
          <w:rFonts w:eastAsia="Times New Roman" w:cs="Times New Roman"/>
          <w:szCs w:val="24"/>
          <w:lang w:eastAsia="lt-LT"/>
        </w:rPr>
        <w:t xml:space="preserve">Pranešėja Reda </w:t>
      </w:r>
      <w:proofErr w:type="spellStart"/>
      <w:r w:rsidRPr="00BF26B2">
        <w:rPr>
          <w:rFonts w:eastAsia="Times New Roman" w:cs="Times New Roman"/>
          <w:szCs w:val="24"/>
          <w:lang w:eastAsia="lt-LT"/>
        </w:rPr>
        <w:t>Aužbikavičiūtė</w:t>
      </w:r>
      <w:proofErr w:type="spellEnd"/>
      <w:r w:rsidRPr="00BF26B2">
        <w:rPr>
          <w:rFonts w:eastAsia="Times New Roman" w:cs="Times New Roman"/>
          <w:szCs w:val="24"/>
          <w:lang w:eastAsia="lt-LT"/>
        </w:rPr>
        <w:t>.</w:t>
      </w:r>
    </w:p>
    <w:p w:rsidR="009B30C5" w:rsidRDefault="009B30C5" w:rsidP="00CD69AC">
      <w:pPr>
        <w:jc w:val="both"/>
        <w:rPr>
          <w:szCs w:val="24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C7F8E">
        <w:rPr>
          <w:szCs w:val="24"/>
        </w:rPr>
        <w:t>Gintautas Macevičius</w:t>
      </w: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B9" w:rsidRDefault="002F3AB9" w:rsidP="008C666D">
      <w:r>
        <w:separator/>
      </w:r>
    </w:p>
  </w:endnote>
  <w:endnote w:type="continuationSeparator" w:id="0">
    <w:p w:rsidR="002F3AB9" w:rsidRDefault="002F3AB9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B9" w:rsidRDefault="002F3AB9" w:rsidP="008C666D">
      <w:r>
        <w:separator/>
      </w:r>
    </w:p>
  </w:footnote>
  <w:footnote w:type="continuationSeparator" w:id="0">
    <w:p w:rsidR="002F3AB9" w:rsidRDefault="002F3AB9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6F2F"/>
    <w:rsid w:val="0005482C"/>
    <w:rsid w:val="000C5A78"/>
    <w:rsid w:val="000D7994"/>
    <w:rsid w:val="000E395B"/>
    <w:rsid w:val="001367C0"/>
    <w:rsid w:val="00151608"/>
    <w:rsid w:val="001556B9"/>
    <w:rsid w:val="00173A7A"/>
    <w:rsid w:val="00176C11"/>
    <w:rsid w:val="00197E93"/>
    <w:rsid w:val="002F3AB9"/>
    <w:rsid w:val="003155E3"/>
    <w:rsid w:val="003B2D73"/>
    <w:rsid w:val="00443599"/>
    <w:rsid w:val="004749E0"/>
    <w:rsid w:val="004A559B"/>
    <w:rsid w:val="004C20E4"/>
    <w:rsid w:val="005037F8"/>
    <w:rsid w:val="0051255F"/>
    <w:rsid w:val="00537D5F"/>
    <w:rsid w:val="00544EC3"/>
    <w:rsid w:val="005A361A"/>
    <w:rsid w:val="005B4AF7"/>
    <w:rsid w:val="005C7F8E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598C"/>
    <w:rsid w:val="008C666D"/>
    <w:rsid w:val="00945802"/>
    <w:rsid w:val="0094643E"/>
    <w:rsid w:val="009833B0"/>
    <w:rsid w:val="009A3A24"/>
    <w:rsid w:val="009B30C5"/>
    <w:rsid w:val="009B57E4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E7810"/>
    <w:rsid w:val="00B1388A"/>
    <w:rsid w:val="00B346A7"/>
    <w:rsid w:val="00B60E8C"/>
    <w:rsid w:val="00BA1227"/>
    <w:rsid w:val="00BB1DC1"/>
    <w:rsid w:val="00BD3558"/>
    <w:rsid w:val="00BE2E56"/>
    <w:rsid w:val="00BF26B2"/>
    <w:rsid w:val="00C42665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47D3F"/>
    <w:rsid w:val="00EC15C3"/>
    <w:rsid w:val="00EF264C"/>
    <w:rsid w:val="00F57D88"/>
    <w:rsid w:val="00F77AE0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2020-12-10T09:01:00Z</cp:lastPrinted>
  <dcterms:created xsi:type="dcterms:W3CDTF">2021-08-19T06:48:00Z</dcterms:created>
  <dcterms:modified xsi:type="dcterms:W3CDTF">2021-08-19T06:48:00Z</dcterms:modified>
</cp:coreProperties>
</file>