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9A48C2" w:rsidP="00BE2E56">
      <w:pPr>
        <w:jc w:val="center"/>
        <w:rPr>
          <w:b/>
          <w:sz w:val="28"/>
          <w:szCs w:val="28"/>
        </w:rPr>
      </w:pPr>
      <w:r w:rsidRPr="009A48C2">
        <w:rPr>
          <w:b/>
          <w:sz w:val="28"/>
          <w:szCs w:val="28"/>
        </w:rPr>
        <w:t>Švietimo, kultūros, sporto ir teisėtvarkos</w:t>
      </w:r>
      <w:r w:rsidR="001503A0">
        <w:rPr>
          <w:b/>
          <w:sz w:val="28"/>
          <w:szCs w:val="28"/>
        </w:rPr>
        <w:t>,</w:t>
      </w:r>
      <w:r w:rsidR="001503A0" w:rsidRPr="001503A0">
        <w:rPr>
          <w:b/>
          <w:sz w:val="28"/>
          <w:szCs w:val="28"/>
        </w:rPr>
        <w:t xml:space="preserve"> </w:t>
      </w:r>
      <w:r w:rsidR="00BE7D23">
        <w:rPr>
          <w:b/>
          <w:sz w:val="28"/>
          <w:szCs w:val="28"/>
        </w:rPr>
        <w:t>Sveikatos apsaugos ir socialinių reikalų</w:t>
      </w:r>
      <w:r w:rsidR="004C20E4">
        <w:rPr>
          <w:b/>
          <w:sz w:val="28"/>
          <w:szCs w:val="28"/>
        </w:rPr>
        <w:t xml:space="preserve"> </w:t>
      </w:r>
      <w:r w:rsidR="00A62150">
        <w:rPr>
          <w:b/>
          <w:sz w:val="28"/>
          <w:szCs w:val="28"/>
        </w:rPr>
        <w:t>komitetų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9A48C2" w:rsidP="00BE2E56">
      <w:pPr>
        <w:ind w:firstLine="851"/>
        <w:jc w:val="both"/>
        <w:rPr>
          <w:szCs w:val="24"/>
        </w:rPr>
      </w:pPr>
      <w:r w:rsidRPr="009A48C2">
        <w:rPr>
          <w:szCs w:val="24"/>
        </w:rPr>
        <w:t>Švietimo, kultūros, sporto ir teisėtvarkos</w:t>
      </w:r>
      <w:r w:rsidR="00B257DD">
        <w:rPr>
          <w:szCs w:val="24"/>
        </w:rPr>
        <w:t xml:space="preserve">, </w:t>
      </w:r>
      <w:r w:rsidR="00BE7D23">
        <w:rPr>
          <w:szCs w:val="24"/>
        </w:rPr>
        <w:t>Sveikatos apsaugos ir socialinių reikalų</w:t>
      </w:r>
      <w:r w:rsidR="004C20E4" w:rsidRPr="004C20E4">
        <w:rPr>
          <w:szCs w:val="24"/>
        </w:rPr>
        <w:t xml:space="preserve"> komitetų</w:t>
      </w:r>
      <w:r w:rsidR="004C20E4" w:rsidRPr="00780F45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D9220E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D9220E">
        <w:rPr>
          <w:szCs w:val="24"/>
        </w:rPr>
        <w:t>liepos 26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D9220E">
        <w:rPr>
          <w:b/>
          <w:szCs w:val="24"/>
        </w:rPr>
        <w:t>11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CF0C9C">
        <w:rPr>
          <w:szCs w:val="24"/>
        </w:rPr>
        <w:t>ų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D9220E" w:rsidRDefault="00D9220E" w:rsidP="00BE2E56">
      <w:pPr>
        <w:ind w:firstLine="851"/>
        <w:jc w:val="both"/>
        <w:rPr>
          <w:szCs w:val="24"/>
        </w:rPr>
      </w:pPr>
    </w:p>
    <w:p w:rsidR="00D9220E" w:rsidRP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>1. Dėl Šilalės rajono savivaldybės tarybos 2020 m. spalio 14 d. sprendimo Nr. T1-253 „Dėl didžiausio leistino etatų skaičiaus biudžetinėse įstaigose nustatymo“ pakeitimo.</w:t>
      </w:r>
    </w:p>
    <w:p w:rsidR="00D9220E" w:rsidRP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 xml:space="preserve">Pranešėja Danguolė </w:t>
      </w:r>
      <w:proofErr w:type="spellStart"/>
      <w:r w:rsidRPr="00D9220E">
        <w:rPr>
          <w:szCs w:val="24"/>
        </w:rPr>
        <w:t>Vėlavičiutė</w:t>
      </w:r>
      <w:proofErr w:type="spellEnd"/>
      <w:r w:rsidRPr="00D9220E">
        <w:rPr>
          <w:szCs w:val="24"/>
        </w:rPr>
        <w:t>.</w:t>
      </w:r>
    </w:p>
    <w:p w:rsidR="00D9220E" w:rsidRP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>2</w:t>
      </w:r>
      <w:r w:rsidR="0052768A">
        <w:rPr>
          <w:szCs w:val="24"/>
        </w:rPr>
        <w:t>.</w:t>
      </w:r>
      <w:r w:rsidRPr="00D9220E">
        <w:rPr>
          <w:szCs w:val="24"/>
        </w:rPr>
        <w:t xml:space="preserve"> Dėl Šilalės rajono savivaldybės tarybos 2015 m. birželio 26 d. sprendimo Nr. T1-149 „Dėl vaikų priėmimo į Šilalės rajono savivaldybės švietimo įstaigų ikimokyklinio ugdymo grupes“ pakeitimo.</w:t>
      </w:r>
    </w:p>
    <w:p w:rsidR="00D9220E" w:rsidRP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>Pranešėja Jovita Voverienė.</w:t>
      </w:r>
    </w:p>
    <w:p w:rsidR="00D9220E" w:rsidRP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>3. Dėl Šilalės rajono savivaldybės tarybos 2020 m. rugpjūčio 28 d. sprendimo Nr. T1-220 ,,Dėl Priėmimo į Šilalės rajono savivaldybės bendrojo ugdymo mokyklas apraše nenumatytų atvejų komisijos“ pakeitimo.</w:t>
      </w:r>
    </w:p>
    <w:p w:rsid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>Pranešėja Jovita Voverienė.</w:t>
      </w:r>
    </w:p>
    <w:p w:rsidR="0052768A" w:rsidRPr="0052768A" w:rsidRDefault="0052768A" w:rsidP="0052768A">
      <w:pPr>
        <w:ind w:firstLine="851"/>
        <w:jc w:val="both"/>
        <w:rPr>
          <w:szCs w:val="24"/>
        </w:rPr>
      </w:pPr>
      <w:r>
        <w:rPr>
          <w:szCs w:val="24"/>
        </w:rPr>
        <w:t xml:space="preserve">4. </w:t>
      </w:r>
      <w:r w:rsidRPr="0052768A">
        <w:rPr>
          <w:szCs w:val="24"/>
        </w:rPr>
        <w:t>Dėl Šilalės rajono savivaldybės tarybos 2021 m. vasario 26 d. sprendimo Nr. T1-42 „Dėl Šilalės rajono savivaldybės būsto fondo ir socialinio būsto, kaip savivaldybės būsto fondo dalies,</w:t>
      </w:r>
      <w:r>
        <w:rPr>
          <w:szCs w:val="24"/>
        </w:rPr>
        <w:t xml:space="preserve"> sąrašų patvirtinimo“ pakeitimo (8).</w:t>
      </w:r>
    </w:p>
    <w:p w:rsidR="0052768A" w:rsidRDefault="0052768A" w:rsidP="0052768A">
      <w:pPr>
        <w:ind w:firstLine="851"/>
        <w:jc w:val="both"/>
        <w:rPr>
          <w:szCs w:val="24"/>
        </w:rPr>
      </w:pPr>
      <w:r w:rsidRPr="0052768A">
        <w:rPr>
          <w:szCs w:val="24"/>
        </w:rPr>
        <w:t xml:space="preserve">Pranešėja </w:t>
      </w:r>
      <w:proofErr w:type="spellStart"/>
      <w:r w:rsidRPr="0052768A">
        <w:rPr>
          <w:szCs w:val="24"/>
        </w:rPr>
        <w:t>Reimunda</w:t>
      </w:r>
      <w:proofErr w:type="spellEnd"/>
      <w:r w:rsidRPr="0052768A">
        <w:rPr>
          <w:szCs w:val="24"/>
        </w:rPr>
        <w:t xml:space="preserve"> </w:t>
      </w:r>
      <w:proofErr w:type="spellStart"/>
      <w:r w:rsidRPr="0052768A">
        <w:rPr>
          <w:szCs w:val="24"/>
        </w:rPr>
        <w:t>Kibelienė</w:t>
      </w:r>
      <w:proofErr w:type="spellEnd"/>
      <w:r w:rsidRPr="0052768A">
        <w:rPr>
          <w:szCs w:val="24"/>
        </w:rPr>
        <w:t>.</w:t>
      </w:r>
    </w:p>
    <w:p w:rsidR="00D9220E" w:rsidRPr="00D9220E" w:rsidRDefault="0052768A" w:rsidP="00D9220E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="00D9220E">
        <w:rPr>
          <w:szCs w:val="24"/>
        </w:rPr>
        <w:t xml:space="preserve">. </w:t>
      </w:r>
      <w:r w:rsidR="00D9220E" w:rsidRPr="00D9220E">
        <w:rPr>
          <w:szCs w:val="24"/>
        </w:rPr>
        <w:t>Dėl Kreipimosi dėl socialinės paramos mokiniams ir paramos mokinio reikmenims įsig</w:t>
      </w:r>
      <w:r w:rsidR="00D9220E">
        <w:rPr>
          <w:szCs w:val="24"/>
        </w:rPr>
        <w:t>yti tvarkos aprašo patvirtinimo (9).</w:t>
      </w:r>
    </w:p>
    <w:p w:rsidR="00D9220E" w:rsidRP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 xml:space="preserve">Pranešėja </w:t>
      </w:r>
      <w:proofErr w:type="spellStart"/>
      <w:r w:rsidRPr="00D9220E">
        <w:rPr>
          <w:szCs w:val="24"/>
        </w:rPr>
        <w:t>Reimunda</w:t>
      </w:r>
      <w:proofErr w:type="spellEnd"/>
      <w:r w:rsidRPr="00D9220E">
        <w:rPr>
          <w:szCs w:val="24"/>
        </w:rPr>
        <w:t xml:space="preserve"> </w:t>
      </w:r>
      <w:proofErr w:type="spellStart"/>
      <w:r w:rsidRPr="00D9220E">
        <w:rPr>
          <w:szCs w:val="24"/>
        </w:rPr>
        <w:t>Kibelienė</w:t>
      </w:r>
      <w:proofErr w:type="spellEnd"/>
      <w:r w:rsidRPr="00D9220E">
        <w:rPr>
          <w:szCs w:val="24"/>
        </w:rPr>
        <w:t>.</w:t>
      </w:r>
    </w:p>
    <w:p w:rsidR="00D9220E" w:rsidRPr="00D9220E" w:rsidRDefault="0052768A" w:rsidP="00D9220E">
      <w:pPr>
        <w:ind w:firstLine="851"/>
        <w:jc w:val="both"/>
        <w:rPr>
          <w:szCs w:val="24"/>
        </w:rPr>
      </w:pPr>
      <w:r>
        <w:rPr>
          <w:szCs w:val="24"/>
        </w:rPr>
        <w:t>6</w:t>
      </w:r>
      <w:r w:rsidR="00D9220E">
        <w:rPr>
          <w:szCs w:val="24"/>
        </w:rPr>
        <w:t>.</w:t>
      </w:r>
      <w:r w:rsidR="00D9220E" w:rsidRPr="00D9220E">
        <w:rPr>
          <w:szCs w:val="24"/>
        </w:rPr>
        <w:t xml:space="preserve"> Dėl Darbuotojų, dirbančių Šilalės rajono socialinių paslaugų namuose, mokamo maitin</w:t>
      </w:r>
      <w:r w:rsidR="00D9220E">
        <w:rPr>
          <w:szCs w:val="24"/>
        </w:rPr>
        <w:t>imo tvarkos aprašo patvirtinimo (10).</w:t>
      </w:r>
    </w:p>
    <w:p w:rsidR="00D9220E" w:rsidRDefault="00D9220E" w:rsidP="00D9220E">
      <w:pPr>
        <w:ind w:firstLine="851"/>
        <w:jc w:val="both"/>
        <w:rPr>
          <w:szCs w:val="24"/>
        </w:rPr>
      </w:pPr>
      <w:r w:rsidRPr="00D9220E">
        <w:rPr>
          <w:szCs w:val="24"/>
        </w:rPr>
        <w:t xml:space="preserve">Pranešėja </w:t>
      </w:r>
      <w:proofErr w:type="spellStart"/>
      <w:r w:rsidRPr="00D9220E">
        <w:rPr>
          <w:szCs w:val="24"/>
        </w:rPr>
        <w:t>Reimunda</w:t>
      </w:r>
      <w:proofErr w:type="spellEnd"/>
      <w:r w:rsidRPr="00D9220E">
        <w:rPr>
          <w:szCs w:val="24"/>
        </w:rPr>
        <w:t xml:space="preserve"> </w:t>
      </w:r>
      <w:proofErr w:type="spellStart"/>
      <w:r w:rsidRPr="00D9220E">
        <w:rPr>
          <w:szCs w:val="24"/>
        </w:rPr>
        <w:t>Kibelienė</w:t>
      </w:r>
      <w:proofErr w:type="spellEnd"/>
      <w:r w:rsidRPr="00D9220E">
        <w:rPr>
          <w:szCs w:val="24"/>
        </w:rPr>
        <w:t>.</w:t>
      </w:r>
    </w:p>
    <w:p w:rsidR="0052768A" w:rsidRDefault="0052768A" w:rsidP="00D9220E">
      <w:pPr>
        <w:ind w:firstLine="851"/>
        <w:jc w:val="both"/>
        <w:rPr>
          <w:szCs w:val="24"/>
        </w:rPr>
      </w:pPr>
    </w:p>
    <w:p w:rsidR="009A48C2" w:rsidRPr="009A48C2" w:rsidRDefault="009A48C2" w:rsidP="00D9220E">
      <w:pPr>
        <w:tabs>
          <w:tab w:val="left" w:pos="709"/>
        </w:tabs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E05702" w:rsidRDefault="00E05702">
      <w:pPr>
        <w:rPr>
          <w:szCs w:val="24"/>
        </w:rPr>
      </w:pPr>
    </w:p>
    <w:p w:rsidR="00A62150" w:rsidRDefault="009A48C2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proofErr w:type="spellStart"/>
      <w:r w:rsidR="00D9220E">
        <w:rPr>
          <w:szCs w:val="24"/>
        </w:rPr>
        <w:t>Lineta</w:t>
      </w:r>
      <w:proofErr w:type="spellEnd"/>
      <w:r w:rsidR="00D9220E">
        <w:rPr>
          <w:szCs w:val="24"/>
        </w:rPr>
        <w:t xml:space="preserve"> Dargienė</w:t>
      </w:r>
      <w:r w:rsidR="001503A0" w:rsidRPr="001503A0">
        <w:rPr>
          <w:szCs w:val="24"/>
        </w:rPr>
        <w:t xml:space="preserve"> </w:t>
      </w:r>
    </w:p>
    <w:p w:rsidR="009A48C2" w:rsidRDefault="009A48C2" w:rsidP="006814D2">
      <w:pPr>
        <w:tabs>
          <w:tab w:val="left" w:pos="1276"/>
        </w:tabs>
        <w:jc w:val="both"/>
        <w:rPr>
          <w:szCs w:val="24"/>
        </w:rPr>
      </w:pPr>
      <w:bookmarkStart w:id="0" w:name="_GoBack"/>
      <w:bookmarkEnd w:id="0"/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A48C2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1D" w:rsidRDefault="00E83B1D" w:rsidP="008C666D">
      <w:r>
        <w:separator/>
      </w:r>
    </w:p>
  </w:endnote>
  <w:endnote w:type="continuationSeparator" w:id="0">
    <w:p w:rsidR="00E83B1D" w:rsidRDefault="00E83B1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1D" w:rsidRDefault="00E83B1D" w:rsidP="008C666D">
      <w:r>
        <w:separator/>
      </w:r>
    </w:p>
  </w:footnote>
  <w:footnote w:type="continuationSeparator" w:id="0">
    <w:p w:rsidR="00E83B1D" w:rsidRDefault="00E83B1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C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97E93"/>
    <w:rsid w:val="00235F59"/>
    <w:rsid w:val="003155E3"/>
    <w:rsid w:val="003B2D73"/>
    <w:rsid w:val="00443599"/>
    <w:rsid w:val="004749E0"/>
    <w:rsid w:val="004A559B"/>
    <w:rsid w:val="004C20E4"/>
    <w:rsid w:val="005037F8"/>
    <w:rsid w:val="0051255F"/>
    <w:rsid w:val="0052768A"/>
    <w:rsid w:val="005A361A"/>
    <w:rsid w:val="005B4AF7"/>
    <w:rsid w:val="005E4F12"/>
    <w:rsid w:val="006031AB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4186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55B1F"/>
    <w:rsid w:val="009833B0"/>
    <w:rsid w:val="009A48C2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257DD"/>
    <w:rsid w:val="00B346A7"/>
    <w:rsid w:val="00B60E8C"/>
    <w:rsid w:val="00BA1227"/>
    <w:rsid w:val="00BB1DC1"/>
    <w:rsid w:val="00BD3558"/>
    <w:rsid w:val="00BE2E56"/>
    <w:rsid w:val="00BE7D23"/>
    <w:rsid w:val="00C42665"/>
    <w:rsid w:val="00C47127"/>
    <w:rsid w:val="00C72D7D"/>
    <w:rsid w:val="00CA35B3"/>
    <w:rsid w:val="00CD69AC"/>
    <w:rsid w:val="00CF0C9C"/>
    <w:rsid w:val="00D27E45"/>
    <w:rsid w:val="00D32C2C"/>
    <w:rsid w:val="00D9220E"/>
    <w:rsid w:val="00DA6FE2"/>
    <w:rsid w:val="00DD6060"/>
    <w:rsid w:val="00DE1EE9"/>
    <w:rsid w:val="00E05702"/>
    <w:rsid w:val="00E83B1D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2020-05-07T07:45:00Z</cp:lastPrinted>
  <dcterms:created xsi:type="dcterms:W3CDTF">2021-07-22T08:05:00Z</dcterms:created>
  <dcterms:modified xsi:type="dcterms:W3CDTF">2021-07-22T08:15:00Z</dcterms:modified>
</cp:coreProperties>
</file>