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39c42540236f414e8bea97dbe28f2ed4"/>
        <w:id w:val="1795790269"/>
        <w:lock w:val="sdtLocked"/>
      </w:sdtPr>
      <w:sdtEndPr/>
      <w:sdtContent>
        <w:p w14:paraId="66B29EB3" w14:textId="77777777" w:rsidR="00E2251F" w:rsidRDefault="007A4D2D">
          <w:pPr>
            <w:jc w:val="center"/>
            <w:rPr>
              <w:szCs w:val="24"/>
              <w:lang w:eastAsia="lt-LT"/>
            </w:rPr>
          </w:pPr>
          <w:r>
            <w:rPr>
              <w:noProof/>
              <w:szCs w:val="24"/>
              <w:lang w:eastAsia="lt-LT"/>
            </w:rPr>
            <w:drawing>
              <wp:inline distT="0" distB="0" distL="0" distR="0" wp14:anchorId="66B29ED3" wp14:editId="66B29ED4">
                <wp:extent cx="540385" cy="628015"/>
                <wp:effectExtent l="0" t="0" r="0" b="635"/>
                <wp:docPr id="2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B29EB5" w14:textId="77777777" w:rsidR="00E2251F" w:rsidRDefault="007A4D2D">
          <w:pPr>
            <w:jc w:val="center"/>
            <w:rPr>
              <w:b/>
              <w:caps/>
              <w:sz w:val="26"/>
              <w:szCs w:val="26"/>
              <w:lang w:eastAsia="lt-LT"/>
            </w:rPr>
          </w:pPr>
          <w:r>
            <w:rPr>
              <w:b/>
              <w:caps/>
              <w:sz w:val="26"/>
              <w:szCs w:val="26"/>
              <w:lang w:eastAsia="lt-LT"/>
            </w:rPr>
            <w:t xml:space="preserve">Šilalės rajono savivaldybės </w:t>
          </w:r>
        </w:p>
        <w:p w14:paraId="66B29EB6" w14:textId="77777777" w:rsidR="00E2251F" w:rsidRDefault="007A4D2D">
          <w:pPr>
            <w:jc w:val="center"/>
            <w:rPr>
              <w:b/>
              <w:caps/>
              <w:sz w:val="26"/>
              <w:szCs w:val="26"/>
              <w:lang w:eastAsia="lt-LT"/>
            </w:rPr>
          </w:pPr>
          <w:r>
            <w:rPr>
              <w:b/>
              <w:caps/>
              <w:sz w:val="26"/>
              <w:szCs w:val="26"/>
              <w:lang w:eastAsia="lt-LT"/>
            </w:rPr>
            <w:t>meras</w:t>
          </w:r>
        </w:p>
        <w:p w14:paraId="66B29EB8" w14:textId="77777777" w:rsidR="00E2251F" w:rsidRDefault="00E2251F">
          <w:pPr>
            <w:rPr>
              <w:szCs w:val="24"/>
              <w:lang w:eastAsia="lt-LT"/>
            </w:rPr>
          </w:pPr>
        </w:p>
        <w:p w14:paraId="66B29EB9" w14:textId="77777777" w:rsidR="00E2251F" w:rsidRDefault="007A4D2D">
          <w:pPr>
            <w:jc w:val="center"/>
            <w:rPr>
              <w:b/>
              <w:szCs w:val="24"/>
              <w:lang w:eastAsia="lt-LT"/>
            </w:rPr>
          </w:pPr>
          <w:r>
            <w:rPr>
              <w:b/>
              <w:szCs w:val="24"/>
              <w:lang w:eastAsia="lt-LT"/>
            </w:rPr>
            <w:t>POTVARKIS</w:t>
          </w:r>
        </w:p>
        <w:p w14:paraId="66B29EBA" w14:textId="77777777" w:rsidR="00E2251F" w:rsidRDefault="007A4D2D">
          <w:pPr>
            <w:jc w:val="center"/>
            <w:rPr>
              <w:b/>
              <w:caps/>
              <w:szCs w:val="24"/>
              <w:lang w:eastAsia="lt-LT"/>
            </w:rPr>
          </w:pPr>
          <w:r>
            <w:rPr>
              <w:b/>
              <w:caps/>
              <w:szCs w:val="24"/>
              <w:lang w:eastAsia="lt-LT"/>
            </w:rPr>
            <w:t>Dėl DARBO GRUPĖS SUDARYMO</w:t>
          </w:r>
        </w:p>
        <w:p w14:paraId="66B29EBB" w14:textId="77777777" w:rsidR="00E2251F" w:rsidRDefault="00E2251F">
          <w:pPr>
            <w:jc w:val="center"/>
            <w:rPr>
              <w:b/>
              <w:caps/>
              <w:szCs w:val="24"/>
              <w:lang w:eastAsia="lt-LT"/>
            </w:rPr>
          </w:pPr>
        </w:p>
        <w:p w14:paraId="66B29EBC" w14:textId="77777777" w:rsidR="00E2251F" w:rsidRDefault="007A4D2D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2015 m. kovo 6 d. Nr. T3-7</w:t>
          </w:r>
        </w:p>
        <w:p w14:paraId="66B29EBD" w14:textId="77777777" w:rsidR="00E2251F" w:rsidRDefault="007A4D2D">
          <w:pPr>
            <w:jc w:val="center"/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Šilalė</w:t>
          </w:r>
        </w:p>
        <w:p w14:paraId="66B29EBE" w14:textId="77777777" w:rsidR="00E2251F" w:rsidRDefault="00E2251F">
          <w:pPr>
            <w:jc w:val="center"/>
            <w:rPr>
              <w:szCs w:val="24"/>
              <w:lang w:eastAsia="lt-LT"/>
            </w:rPr>
          </w:pPr>
        </w:p>
        <w:p w14:paraId="25C8191A" w14:textId="77777777" w:rsidR="007A4D2D" w:rsidRDefault="007A4D2D">
          <w:pPr>
            <w:jc w:val="center"/>
            <w:rPr>
              <w:szCs w:val="24"/>
              <w:lang w:eastAsia="lt-LT"/>
            </w:rPr>
          </w:pPr>
        </w:p>
        <w:sdt>
          <w:sdtPr>
            <w:alias w:val="preambule"/>
            <w:tag w:val="part_179a4fd2784a466ab50c3e5fe38d36be"/>
            <w:id w:val="1305505035"/>
            <w:lock w:val="sdtLocked"/>
          </w:sdtPr>
          <w:sdtEndPr/>
          <w:sdtContent>
            <w:p w14:paraId="66B29EBF" w14:textId="77777777" w:rsidR="00E2251F" w:rsidRDefault="007A4D2D">
              <w:pPr>
                <w:tabs>
                  <w:tab w:val="left" w:pos="426"/>
                  <w:tab w:val="left" w:pos="709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Vadovaudamasis Lietuvos Respublikos vietos savivaldos įstatymo 20 </w:t>
              </w:r>
              <w:r>
                <w:rPr>
                  <w:szCs w:val="24"/>
                  <w:lang w:eastAsia="lt-LT"/>
                </w:rPr>
                <w:t>straipsnio 5 dalimi, Lietuvos Respublikos teisėkūros pagrindų įstatymo 10 straipsnio 3 dalimi ir atsižvelgdamas į UAB Tauragės regiono atliekų tvarkymo centro 2015 m. kovo 4 d. raštą Nr. IS-155 „Dėl Šilalės rajono savivaldybės atliekų tvarkymo plano projek</w:t>
              </w:r>
              <w:r>
                <w:rPr>
                  <w:szCs w:val="24"/>
                  <w:lang w:eastAsia="lt-LT"/>
                </w:rPr>
                <w:t>to pateikimo“:</w:t>
              </w:r>
            </w:p>
          </w:sdtContent>
        </w:sdt>
        <w:sdt>
          <w:sdtPr>
            <w:alias w:val="1 p."/>
            <w:tag w:val="part_28e6529a6c794e75880063463cead005"/>
            <w:id w:val="666526316"/>
            <w:lock w:val="sdtLocked"/>
          </w:sdtPr>
          <w:sdtEndPr/>
          <w:sdtContent>
            <w:p w14:paraId="66B29EC0" w14:textId="77777777" w:rsidR="00E2251F" w:rsidRDefault="007A4D2D">
              <w:pPr>
                <w:tabs>
                  <w:tab w:val="left" w:pos="720"/>
                  <w:tab w:val="left" w:pos="993"/>
                  <w:tab w:val="left" w:pos="1134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28e6529a6c794e75880063463cead005"/>
                  <w:id w:val="-1760281586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  <w:t>S u d a r a u Šilalės rajono savivaldybės tarybos sprendimo projekto dėl Šilalės rajono savivaldybės atliekų tvarkymo 2014 – 2020 m. naujos redakcijos plano patvirtinimo darbo grupę:</w:t>
              </w:r>
            </w:p>
            <w:p w14:paraId="66B29EC1" w14:textId="77777777" w:rsidR="00E2251F" w:rsidRDefault="007A4D2D">
              <w:pPr>
                <w:tabs>
                  <w:tab w:val="left" w:pos="720"/>
                  <w:tab w:val="left" w:pos="993"/>
                  <w:tab w:val="left" w:pos="1134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Darbo grupės vadovas – Raimundas Vaitiekus, Savival</w:t>
              </w:r>
              <w:r>
                <w:rPr>
                  <w:szCs w:val="24"/>
                  <w:lang w:eastAsia="lt-LT"/>
                </w:rPr>
                <w:t>dybės mero pavaduotojas.</w:t>
              </w:r>
            </w:p>
            <w:p w14:paraId="66B29EC2" w14:textId="77777777" w:rsidR="00E2251F" w:rsidRDefault="007A4D2D">
              <w:pPr>
                <w:tabs>
                  <w:tab w:val="left" w:pos="-120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Nariai: Kęstutis Ačas, Savivaldybės mero patarėjas;</w:t>
              </w:r>
            </w:p>
            <w:p w14:paraId="66B29EC3" w14:textId="77777777" w:rsidR="00E2251F" w:rsidRDefault="007A4D2D">
              <w:pPr>
                <w:tabs>
                  <w:tab w:val="left" w:pos="-120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Aušra Alijošienė, Turto valdymo ir ekonomikos skyriaus vyresnioji specialistė;</w:t>
              </w:r>
            </w:p>
            <w:p w14:paraId="66B29EC4" w14:textId="77777777" w:rsidR="00E2251F" w:rsidRDefault="007A4D2D">
              <w:pPr>
                <w:tabs>
                  <w:tab w:val="left" w:pos="720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Reimunda Kibelienė, Turto valdymo ir ekonomikos skyriaus vedėja;</w:t>
              </w:r>
            </w:p>
            <w:p w14:paraId="66B29EC5" w14:textId="77777777" w:rsidR="00E2251F" w:rsidRDefault="007A4D2D">
              <w:pPr>
                <w:tabs>
                  <w:tab w:val="left" w:pos="720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Virginija Bukauskienė, Teisės ir </w:t>
              </w:r>
              <w:r>
                <w:rPr>
                  <w:szCs w:val="24"/>
                  <w:lang w:eastAsia="lt-LT"/>
                </w:rPr>
                <w:t>viešosios tvarkos skyriaus vyriausioji specialistė;</w:t>
              </w:r>
            </w:p>
            <w:p w14:paraId="66B29EC6" w14:textId="77777777" w:rsidR="00E2251F" w:rsidRDefault="007A4D2D">
              <w:pPr>
                <w:tabs>
                  <w:tab w:val="left" w:pos="720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Valdemaras Jasevičius, Savivaldybės administracijos direktorius;</w:t>
              </w:r>
            </w:p>
            <w:p w14:paraId="66B29EC7" w14:textId="77777777" w:rsidR="00E2251F" w:rsidRDefault="007A4D2D">
              <w:pPr>
                <w:tabs>
                  <w:tab w:val="left" w:pos="0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Gintautas Macevičius, Savivaldybės tarybos narys, Lietuvos laisvės sąjungos (liberalai) Šilalės skyriaus deleguotas atstovas;</w:t>
              </w:r>
            </w:p>
            <w:p w14:paraId="66B29EC8" w14:textId="77777777" w:rsidR="00E2251F" w:rsidRDefault="007A4D2D">
              <w:pPr>
                <w:tabs>
                  <w:tab w:val="left" w:pos="720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Vera Macienė,</w:t>
              </w:r>
              <w:r>
                <w:rPr>
                  <w:szCs w:val="24"/>
                  <w:lang w:eastAsia="lt-LT"/>
                </w:rPr>
                <w:t xml:space="preserve"> Savivaldybės administracijos direktoriaus pavaduotoja;</w:t>
              </w:r>
            </w:p>
            <w:p w14:paraId="66B29EC9" w14:textId="77777777" w:rsidR="00E2251F" w:rsidRDefault="007A4D2D">
              <w:pPr>
                <w:tabs>
                  <w:tab w:val="left" w:pos="0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Stasys Skalauskas, Savivaldybės tarybos narys, Lietuvos socialdemokratų partijos Šilalės skyriaus deleguotas atstovas;</w:t>
              </w:r>
            </w:p>
            <w:p w14:paraId="66B29ECA" w14:textId="77777777" w:rsidR="00E2251F" w:rsidRDefault="007A4D2D">
              <w:pPr>
                <w:tabs>
                  <w:tab w:val="left" w:pos="0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Rolandas Toleikis, Savivaldybės tarybos narys, partijos Tvarka ir teisingumas Šil</w:t>
              </w:r>
              <w:r>
                <w:rPr>
                  <w:szCs w:val="24"/>
                  <w:lang w:eastAsia="lt-LT"/>
                </w:rPr>
                <w:t>alės skyriaus deleguotas atstovas.</w:t>
              </w:r>
            </w:p>
          </w:sdtContent>
        </w:sdt>
        <w:sdt>
          <w:sdtPr>
            <w:alias w:val="2 p."/>
            <w:tag w:val="part_0dc026330ac3499eb929d660a6fb4d7a"/>
            <w:id w:val="-1521077515"/>
            <w:lock w:val="sdtLocked"/>
          </w:sdtPr>
          <w:sdtEndPr/>
          <w:sdtContent>
            <w:p w14:paraId="66B29ECB" w14:textId="77777777" w:rsidR="00E2251F" w:rsidRDefault="007A4D2D">
              <w:pPr>
                <w:tabs>
                  <w:tab w:val="left" w:pos="-142"/>
                  <w:tab w:val="left" w:pos="993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0dc026330ac3499eb929d660a6fb4d7a"/>
                  <w:id w:val="801198075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  <w:t>R e k o m e n d u o j u  Šilalės rajono savivaldybės tarybos sprendimo projektą dėl Šilalės rajono savivaldybės atliekų tvarkymo 2014 – 2020 m. naujos redakcijos plano patvirtinimo parengti ir Savivaldybės merui pa</w:t>
              </w:r>
              <w:r>
                <w:rPr>
                  <w:szCs w:val="24"/>
                  <w:lang w:eastAsia="lt-LT"/>
                </w:rPr>
                <w:t xml:space="preserve">teikti iki 2015 m. kovo 16 d.  </w:t>
              </w:r>
            </w:p>
          </w:sdtContent>
        </w:sdt>
        <w:sdt>
          <w:sdtPr>
            <w:alias w:val="3 p."/>
            <w:tag w:val="part_18ffdbd759f04ad7bd969492ec432b99"/>
            <w:id w:val="821615445"/>
            <w:lock w:val="sdtLocked"/>
            <w:placeholder>
              <w:docPart w:val="DefaultPlaceholder_1082065158"/>
            </w:placeholder>
          </w:sdtPr>
          <w:sdtEndPr>
            <w:rPr>
              <w:szCs w:val="24"/>
              <w:lang w:eastAsia="lt-LT"/>
            </w:rPr>
          </w:sdtEndPr>
          <w:sdtContent>
            <w:p w14:paraId="66B29ECC" w14:textId="33B3EC47" w:rsidR="00E2251F" w:rsidRDefault="007A4D2D">
              <w:pPr>
                <w:tabs>
                  <w:tab w:val="left" w:pos="-142"/>
                  <w:tab w:val="left" w:pos="993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sdt>
                <w:sdtPr>
                  <w:alias w:val="Numeris"/>
                  <w:tag w:val="nr_18ffdbd759f04ad7bd969492ec432b99"/>
                  <w:id w:val="684794732"/>
                  <w:lock w:val="sdtLocked"/>
                </w:sdtPr>
                <w:sdtEndPr/>
                <w:sdtContent>
                  <w:r>
                    <w:rPr>
                      <w:szCs w:val="24"/>
                      <w:lang w:eastAsia="lt-LT"/>
                    </w:rPr>
                    <w:t>3</w:t>
                  </w:r>
                </w:sdtContent>
              </w:sdt>
              <w:r>
                <w:rPr>
                  <w:szCs w:val="24"/>
                  <w:lang w:eastAsia="lt-LT"/>
                </w:rPr>
                <w:t>.</w:t>
              </w:r>
              <w:r>
                <w:rPr>
                  <w:szCs w:val="24"/>
                  <w:lang w:eastAsia="lt-LT"/>
                </w:rPr>
                <w:tab/>
                <w:t>Paskelbti visą potvarkį Šilalės rajono savivaldybės interneto svetainėje www.silale.lt ir Teisės aktų registre.</w:t>
              </w:r>
              <w:r>
                <w:rPr>
                  <w:szCs w:val="24"/>
                  <w:lang w:eastAsia="lt-LT"/>
                </w:rPr>
                <w:tab/>
              </w:r>
            </w:p>
          </w:sdtContent>
        </w:sdt>
        <w:sdt>
          <w:sdtPr>
            <w:rPr>
              <w:szCs w:val="24"/>
              <w:lang w:eastAsia="lt-LT"/>
            </w:rPr>
            <w:alias w:val="pastraipa"/>
            <w:tag w:val="part_849f7e64e84d4b0e9b0d8dbde72c231f"/>
            <w:id w:val="-1307304671"/>
            <w:lock w:val="sdtLocked"/>
            <w:placeholder>
              <w:docPart w:val="DefaultPlaceholder_1082065158"/>
            </w:placeholder>
          </w:sdtPr>
          <w:sdtContent>
            <w:p w14:paraId="66B29ED0" w14:textId="671D79F6" w:rsidR="00E2251F" w:rsidRDefault="007A4D2D" w:rsidP="007A4D2D">
              <w:pPr>
                <w:tabs>
                  <w:tab w:val="left" w:pos="-120"/>
                  <w:tab w:val="left" w:pos="720"/>
                </w:tabs>
                <w:ind w:firstLine="907"/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Šis potvarkis gali būti skundžiamas Lietuvos Respublikos administracinių bylų teisenos įstatymo nustatyt</w:t>
              </w:r>
              <w:r>
                <w:rPr>
                  <w:szCs w:val="24"/>
                  <w:lang w:eastAsia="lt-LT"/>
                </w:rPr>
                <w:t>a tvarka.</w:t>
              </w:r>
            </w:p>
          </w:sdtContent>
        </w:sdt>
        <w:sdt>
          <w:sdtPr>
            <w:alias w:val="signatura"/>
            <w:tag w:val="part_2d990d0e2e2c4a75969968b120e46ba9"/>
            <w:id w:val="405890634"/>
            <w:lock w:val="sdtLocked"/>
          </w:sdtPr>
          <w:sdtEndPr/>
          <w:sdtContent>
            <w:p w14:paraId="3D9B1561" w14:textId="77777777" w:rsidR="007A4D2D" w:rsidRDefault="007A4D2D">
              <w:pPr>
                <w:tabs>
                  <w:tab w:val="left" w:pos="-120"/>
                  <w:tab w:val="left" w:pos="720"/>
                </w:tabs>
                <w:jc w:val="both"/>
              </w:pPr>
            </w:p>
            <w:p w14:paraId="0DF079D2" w14:textId="77777777" w:rsidR="007A4D2D" w:rsidRDefault="007A4D2D">
              <w:pPr>
                <w:tabs>
                  <w:tab w:val="left" w:pos="-120"/>
                  <w:tab w:val="left" w:pos="720"/>
                </w:tabs>
                <w:jc w:val="both"/>
              </w:pPr>
            </w:p>
            <w:p w14:paraId="5D7E172C" w14:textId="77777777" w:rsidR="007A4D2D" w:rsidRDefault="007A4D2D">
              <w:pPr>
                <w:tabs>
                  <w:tab w:val="left" w:pos="-120"/>
                  <w:tab w:val="left" w:pos="720"/>
                </w:tabs>
                <w:jc w:val="both"/>
              </w:pPr>
            </w:p>
            <w:p w14:paraId="66B29ED1" w14:textId="2EF5878E" w:rsidR="00E2251F" w:rsidRDefault="007A4D2D" w:rsidP="007A4D2D">
              <w:pPr>
                <w:tabs>
                  <w:tab w:val="left" w:pos="-120"/>
                  <w:tab w:val="left" w:pos="7371"/>
                </w:tabs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>Meras</w:t>
              </w:r>
              <w:r>
                <w:rPr>
                  <w:szCs w:val="24"/>
                  <w:lang w:eastAsia="lt-LT"/>
                </w:rPr>
                <w:tab/>
              </w:r>
              <w:bookmarkStart w:id="0" w:name="_GoBack"/>
              <w:bookmarkEnd w:id="0"/>
              <w:r>
                <w:rPr>
                  <w:szCs w:val="24"/>
                  <w:lang w:eastAsia="lt-LT"/>
                </w:rPr>
                <w:t>Jonas Gudauskas</w:t>
              </w:r>
            </w:p>
            <w:p w14:paraId="66B29ED2" w14:textId="77777777" w:rsidR="00E2251F" w:rsidRDefault="007A4D2D">
              <w:pPr>
                <w:tabs>
                  <w:tab w:val="left" w:pos="-120"/>
                  <w:tab w:val="left" w:pos="720"/>
                </w:tabs>
                <w:ind w:firstLine="60"/>
                <w:jc w:val="both"/>
                <w:rPr>
                  <w:szCs w:val="24"/>
                  <w:lang w:eastAsia="lt-LT"/>
                </w:rPr>
              </w:pPr>
            </w:p>
          </w:sdtContent>
        </w:sdt>
      </w:sdtContent>
    </w:sdt>
    <w:sectPr w:rsidR="00E22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567" w:bottom="284" w:left="1701" w:header="431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9ED7" w14:textId="77777777" w:rsidR="00E2251F" w:rsidRDefault="007A4D2D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66B29ED8" w14:textId="77777777" w:rsidR="00E2251F" w:rsidRDefault="007A4D2D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9EDB" w14:textId="77777777" w:rsidR="00E2251F" w:rsidRDefault="00E2251F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9EDC" w14:textId="77777777" w:rsidR="00E2251F" w:rsidRDefault="00E2251F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9EDE" w14:textId="77777777" w:rsidR="00E2251F" w:rsidRDefault="00E2251F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29ED5" w14:textId="77777777" w:rsidR="00E2251F" w:rsidRDefault="007A4D2D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66B29ED6" w14:textId="77777777" w:rsidR="00E2251F" w:rsidRDefault="007A4D2D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9ED9" w14:textId="77777777" w:rsidR="00E2251F" w:rsidRDefault="00E2251F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9EDA" w14:textId="77777777" w:rsidR="00E2251F" w:rsidRDefault="00E2251F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9EDD" w14:textId="77777777" w:rsidR="00E2251F" w:rsidRDefault="00E2251F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256CF7"/>
    <w:rsid w:val="007A4D2D"/>
    <w:rsid w:val="00E2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B29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A4D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A4D2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A4D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A4D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A4D2D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7A4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0E"/>
    <w:rsid w:val="000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6D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C6D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4762a2ce038c4170972426d7a3ce4efb" PartId="39c42540236f414e8bea97dbe28f2ed4">
    <Part Type="preambule" DocPartId="7269bfe81d4345e788e728d5daddf704" PartId="179a4fd2784a466ab50c3e5fe38d36be"/>
    <Part Type="punktas" Nr="1" Abbr="1 p." DocPartId="2a64a6a0786842dfa58fd385a660c6e3" PartId="28e6529a6c794e75880063463cead005"/>
    <Part Type="punktas" Nr="2" Abbr="2 p." DocPartId="621fc1b8c61f4f0fab788cdeba98932e" PartId="0dc026330ac3499eb929d660a6fb4d7a"/>
    <Part Type="punktas" Nr="3" Abbr="3 p." DocPartId="ee4087a577c9484b888011d5ce0f61cb" PartId="18ffdbd759f04ad7bd969492ec432b99"/>
    <Part Type="pastraipa" Nr="" Abbr="" Title="" Notes="" DocPartId="33d2273a28944e0b99054c4ea33ab145" PartId="849f7e64e84d4b0e9b0d8dbde72c231f"/>
    <Part Type="signatura" DocPartId="c455b858a4504ef4a4c9836fe23f8929" PartId="2d990d0e2e2c4a75969968b120e46ba9"/>
  </Part>
</Parts>
</file>

<file path=customXml/itemProps1.xml><?xml version="1.0" encoding="utf-8"?>
<ds:datastoreItem xmlns:ds="http://schemas.openxmlformats.org/officeDocument/2006/customXml" ds:itemID="{569707FB-BE9A-4CE9-B6C3-8E7417D12E7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2007</CharactersWithSpaces>
  <SharedDoc>false</SharedDoc>
  <HyperlinkBase/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GRUNDAITĖ Aistė</cp:lastModifiedBy>
  <cp:revision>3</cp:revision>
  <cp:lastPrinted>2015-03-06T07:24:00Z</cp:lastPrinted>
  <dcterms:created xsi:type="dcterms:W3CDTF">2015-03-10T12:15:00Z</dcterms:created>
  <dcterms:modified xsi:type="dcterms:W3CDTF">2015-03-10T12:43:00Z</dcterms:modified>
</cp:coreProperties>
</file>