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b/>
          <w:bCs/>
          <w:sz w:val="24"/>
          <w:szCs w:val="24"/>
          <w:lang w:eastAsia="lt-LT"/>
        </w:rPr>
        <w:t xml:space="preserve">1. Parama nėščiai moteriai </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Nėščiai moteriai, kuri pagal Ligos ir motinystės socialinio draudimo įstatymą neturi teisės gauti motinystės pašalpos, iki numatytos gimdymo datos likus 70 kalendorinių dienų skiriama 2 bazinių socialinių išmokų dydžio vienkartinė išmoka.</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Dokumentai, reikalingi išmokai gauti:</w:t>
      </w:r>
    </w:p>
    <w:p w:rsidR="00AD0620" w:rsidRPr="00AD0620" w:rsidRDefault="00AD0620" w:rsidP="00AD0620">
      <w:pPr>
        <w:spacing w:before="100" w:beforeAutospacing="1" w:after="100" w:afterAutospacing="1"/>
        <w:jc w:val="left"/>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1. prašymas;</w:t>
      </w:r>
      <w:r w:rsidRPr="00AD0620">
        <w:rPr>
          <w:rFonts w:ascii="Times New Roman" w:eastAsia="Times New Roman" w:hAnsi="Times New Roman" w:cs="Times New Roman"/>
          <w:sz w:val="24"/>
          <w:szCs w:val="24"/>
          <w:lang w:eastAsia="lt-LT"/>
        </w:rPr>
        <w:br/>
        <w:t>2. asmens tapatybės dokumentas (Lietuvos Respublikos piliečio pasas arba asmens tapatybės kortelė, arba Lietuvos Respublikos pasas, arba leidimas nuolat gyventi Lietuvos Respublikoje);</w:t>
      </w:r>
      <w:r w:rsidRPr="00AD0620">
        <w:rPr>
          <w:rFonts w:ascii="Times New Roman" w:eastAsia="Times New Roman" w:hAnsi="Times New Roman" w:cs="Times New Roman"/>
          <w:sz w:val="24"/>
          <w:szCs w:val="24"/>
          <w:lang w:eastAsia="lt-LT"/>
        </w:rPr>
        <w:br/>
        <w:t>3. sveikatos priežiūros įstaigos išduota pažyma apie nėštumą;</w:t>
      </w:r>
      <w:r w:rsidRPr="00AD0620">
        <w:rPr>
          <w:rFonts w:ascii="Times New Roman" w:eastAsia="Times New Roman" w:hAnsi="Times New Roman" w:cs="Times New Roman"/>
          <w:sz w:val="24"/>
          <w:szCs w:val="24"/>
          <w:lang w:eastAsia="lt-LT"/>
        </w:rPr>
        <w:br/>
        <w:t>4. valstybinio socialinio draudimo pažymėjimas (jei turi) ar Valstybinio socialinio draudimo fondo valdybos teritorinio skyriaus pažyma, kad moteriai nėra paskirta ir nemokama motinystės pašalpa, jeigu savivaldybės administracija nėra sudariusi asmens duomenų teikimo sutarties su Valstybinio socialinio draudimo fondo valdyba.</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b/>
          <w:bCs/>
          <w:sz w:val="24"/>
          <w:szCs w:val="24"/>
          <w:lang w:eastAsia="lt-LT"/>
        </w:rPr>
        <w:t>2. Gimus vaikui</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Kiekvienam gimusiam vaikui skiriama 11 bazinių socialinių išmokų dydžio  vienkartinė išmoka.</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Dokumentai, reikalingi išmokai gauti:</w:t>
      </w:r>
    </w:p>
    <w:p w:rsidR="00AD0620" w:rsidRPr="00AD0620" w:rsidRDefault="00AD0620" w:rsidP="00AD0620">
      <w:pPr>
        <w:spacing w:before="100" w:beforeAutospacing="1" w:after="100" w:afterAutospacing="1"/>
        <w:jc w:val="left"/>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1. prašymas;</w:t>
      </w:r>
      <w:r w:rsidRPr="00AD0620">
        <w:rPr>
          <w:rFonts w:ascii="Times New Roman" w:eastAsia="Times New Roman" w:hAnsi="Times New Roman" w:cs="Times New Roman"/>
          <w:sz w:val="24"/>
          <w:szCs w:val="24"/>
          <w:lang w:eastAsia="lt-LT"/>
        </w:rPr>
        <w:br/>
        <w:t>2. asmens tapatybės dokumentas;</w:t>
      </w:r>
      <w:r w:rsidRPr="00AD0620">
        <w:rPr>
          <w:rFonts w:ascii="Times New Roman" w:eastAsia="Times New Roman" w:hAnsi="Times New Roman" w:cs="Times New Roman"/>
          <w:sz w:val="24"/>
          <w:szCs w:val="24"/>
          <w:lang w:eastAsia="lt-LT"/>
        </w:rPr>
        <w:br/>
        <w:t>3. vaiko gimimo liudijimas arba civilinės metrikacijos skyriaus išduotas dokumentas, kai vaiko gimimo liudijimas neišduodamas*.</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b/>
          <w:bCs/>
          <w:sz w:val="24"/>
          <w:szCs w:val="24"/>
          <w:lang w:eastAsia="lt-LT"/>
        </w:rPr>
        <w:t>3. Įvaikintam vaikui</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Įvaikintam vaikui, neatsižvelgiant į tai, kad jau buvo išmokėta išmoka gimusiam vaikui, skiriama 11 bazinių socialinių išmokų dydžio vienkartinė išmoka.</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Dokumentai, reikalingi išmokai gauti:</w:t>
      </w:r>
    </w:p>
    <w:p w:rsidR="00AD0620" w:rsidRPr="00AD0620" w:rsidRDefault="00AD0620" w:rsidP="00AD0620">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prašymas;</w:t>
      </w:r>
    </w:p>
    <w:p w:rsidR="00AD0620" w:rsidRPr="00AD0620" w:rsidRDefault="00AD0620" w:rsidP="00AD0620">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asmens tapatybės dokumentas ir vaiko gimimo liudijimas</w:t>
      </w:r>
      <w:r w:rsidRPr="00AD0620">
        <w:rPr>
          <w:rFonts w:ascii="Times New Roman" w:eastAsia="Times New Roman" w:hAnsi="Times New Roman" w:cs="Times New Roman"/>
          <w:b/>
          <w:bCs/>
          <w:sz w:val="24"/>
          <w:szCs w:val="24"/>
          <w:lang w:eastAsia="lt-LT"/>
        </w:rPr>
        <w:t>*</w:t>
      </w:r>
      <w:r w:rsidRPr="00AD0620">
        <w:rPr>
          <w:rFonts w:ascii="Times New Roman" w:eastAsia="Times New Roman" w:hAnsi="Times New Roman" w:cs="Times New Roman"/>
          <w:sz w:val="24"/>
          <w:szCs w:val="24"/>
          <w:lang w:eastAsia="lt-LT"/>
        </w:rPr>
        <w:t>;</w:t>
      </w:r>
    </w:p>
    <w:p w:rsidR="00AD0620" w:rsidRPr="00AD0620" w:rsidRDefault="00AD0620" w:rsidP="00AD0620">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teismo sprendimas įvaikinti.</w:t>
      </w:r>
    </w:p>
    <w:p w:rsidR="00AD0620" w:rsidRDefault="00AD0620" w:rsidP="00AD0620">
      <w:pPr>
        <w:spacing w:before="100" w:beforeAutospacing="1" w:after="100" w:afterAutospacing="1"/>
        <w:jc w:val="both"/>
        <w:rPr>
          <w:rFonts w:ascii="Times New Roman" w:eastAsia="Times New Roman" w:hAnsi="Times New Roman" w:cs="Times New Roman"/>
          <w:b/>
          <w:bCs/>
          <w:sz w:val="24"/>
          <w:szCs w:val="24"/>
          <w:lang w:eastAsia="lt-LT"/>
        </w:rPr>
      </w:pPr>
      <w:r w:rsidRPr="00AD0620">
        <w:rPr>
          <w:rFonts w:ascii="Times New Roman" w:eastAsia="Times New Roman" w:hAnsi="Times New Roman" w:cs="Times New Roman"/>
          <w:b/>
          <w:bCs/>
          <w:sz w:val="24"/>
          <w:szCs w:val="24"/>
          <w:lang w:eastAsia="lt-LT"/>
        </w:rPr>
        <w:t xml:space="preserve">4. Išmoka vaikui </w:t>
      </w:r>
    </w:p>
    <w:p w:rsidR="00481053" w:rsidRDefault="00481053" w:rsidP="00481053">
      <w:pPr>
        <w:tabs>
          <w:tab w:val="left" w:pos="851"/>
        </w:tabs>
        <w:jc w:val="both"/>
        <w:rPr>
          <w:rFonts w:ascii="Times New Roman" w:hAnsi="Times New Roman" w:cs="Times New Roman"/>
          <w:sz w:val="24"/>
          <w:szCs w:val="24"/>
        </w:rPr>
      </w:pPr>
      <w:r w:rsidRPr="00481053">
        <w:rPr>
          <w:rFonts w:ascii="Times New Roman" w:hAnsi="Times New Roman" w:cs="Times New Roman"/>
          <w:sz w:val="24"/>
          <w:szCs w:val="24"/>
        </w:rPr>
        <w:t>Kiekvienam vaikui nuo gimimo dienos iki 18 metų ir vyresniam, jeigu jis mokosi pagal bendrojo ugdymo programą (įskaitant ir profesinio mokymo įstaigose besimokančius pagal bendrojo ugdymo programą ir pagal bendrojo ugdymo programą kartu su profesinio mokymo programa, iki baigs bendrojo ugdymo programą), bet ne ilgiau, iki jam sukaks 21 metai, yra skiriama ir mokama 1,32 bazinės socialinės išmokos dydžio išmoka per mėnesį, o neįgaliam vaikui – 1,84 bazinės socialinės išmokos dydžio išmoka per mėnesį.</w:t>
      </w:r>
    </w:p>
    <w:p w:rsidR="00481053" w:rsidRDefault="00481053" w:rsidP="00481053">
      <w:pPr>
        <w:tabs>
          <w:tab w:val="left" w:pos="851"/>
        </w:tabs>
        <w:jc w:val="both"/>
        <w:rPr>
          <w:rFonts w:ascii="Times New Roman" w:hAnsi="Times New Roman" w:cs="Times New Roman"/>
          <w:sz w:val="24"/>
          <w:szCs w:val="24"/>
        </w:rPr>
      </w:pPr>
    </w:p>
    <w:p w:rsidR="00481053" w:rsidRPr="00481053" w:rsidRDefault="00481053" w:rsidP="00481053">
      <w:pPr>
        <w:tabs>
          <w:tab w:val="left" w:pos="851"/>
        </w:tabs>
        <w:jc w:val="both"/>
        <w:rPr>
          <w:rFonts w:ascii="Times New Roman" w:hAnsi="Times New Roman" w:cs="Times New Roman"/>
          <w:sz w:val="24"/>
          <w:szCs w:val="24"/>
        </w:rPr>
      </w:pPr>
      <w:r w:rsidRPr="00481053">
        <w:rPr>
          <w:rFonts w:ascii="Times New Roman" w:hAnsi="Times New Roman" w:cs="Times New Roman"/>
          <w:sz w:val="24"/>
          <w:szCs w:val="24"/>
        </w:rPr>
        <w:t xml:space="preserve"> Papildomai išmoka vaikui skiriama ir mokama:</w:t>
      </w:r>
    </w:p>
    <w:p w:rsidR="00481053" w:rsidRPr="00481053" w:rsidRDefault="00BA57F7" w:rsidP="00481053">
      <w:pPr>
        <w:tabs>
          <w:tab w:val="left" w:pos="851"/>
        </w:tabs>
        <w:jc w:val="both"/>
        <w:rPr>
          <w:rFonts w:ascii="Times New Roman" w:hAnsi="Times New Roman" w:cs="Times New Roman"/>
          <w:sz w:val="24"/>
          <w:szCs w:val="24"/>
        </w:rPr>
      </w:pPr>
      <w:r>
        <w:rPr>
          <w:rFonts w:ascii="Times New Roman" w:hAnsi="Times New Roman" w:cs="Times New Roman"/>
          <w:sz w:val="24"/>
          <w:szCs w:val="24"/>
        </w:rPr>
        <w:lastRenderedPageBreak/>
        <w:t>-</w:t>
      </w:r>
      <w:r w:rsidR="00481053" w:rsidRPr="00481053">
        <w:rPr>
          <w:rFonts w:ascii="Times New Roman" w:hAnsi="Times New Roman" w:cs="Times New Roman"/>
          <w:sz w:val="24"/>
          <w:szCs w:val="24"/>
        </w:rPr>
        <w:t xml:space="preserve"> kiekvienam bendrai gyvenančių asmenų arba globėjo (rūpintojo), išskyrus asmenis, kurie augina ir (ar) globoja tris ar daugiau vaikų, auginamam ir (ar) globojamam vaikui, kuriam globa (rūpyba) nustatyta šeimoje, jeigu vidutinės bendrai gyvenančių asmenų arba globėjo (rūpintojo) ir su juo bendrai gyvenančių asmenų pajamos, nustatytos Piniginės socialinės paramos nepasiturintiems gyventojams įstatymo 17 straipsnio 1 dalyje, vienam asmeniui per mėnesį yra mažesnės negu 1,5 valstybės remiamų pajamų dydžio. Vaikui nuo gimimo dienos iki 18 metų ir vyresniam, jeigu jis mokosi pagal bendrojo ugdymo programą (įskaitant ir profesinio mokymo įstaigose besimokančius pagal bendrojo ugdymo programą ir pagal bendrojo ugdymo programą kartu su profesinio mokymo programa, iki baigs bendrojo ugdymo programą</w:t>
      </w:r>
      <w:r w:rsidR="00481053" w:rsidRPr="00481053">
        <w:rPr>
          <w:rFonts w:ascii="Times New Roman" w:hAnsi="Times New Roman" w:cs="Times New Roman"/>
          <w:color w:val="000000"/>
          <w:sz w:val="24"/>
          <w:szCs w:val="24"/>
        </w:rPr>
        <w:t>)</w:t>
      </w:r>
      <w:r w:rsidR="00481053" w:rsidRPr="00481053">
        <w:rPr>
          <w:rFonts w:ascii="Times New Roman" w:hAnsi="Times New Roman" w:cs="Times New Roman"/>
          <w:sz w:val="24"/>
          <w:szCs w:val="24"/>
        </w:rPr>
        <w:t>, bet ne ilgiau, iki jam sukaks 21 metai, yra skiriama ir mokama 0,53 bazinės socialinės išmokos dydžio išmoka per mėnesį;</w:t>
      </w:r>
    </w:p>
    <w:p w:rsidR="00481053" w:rsidRPr="00481053" w:rsidRDefault="00BA57F7" w:rsidP="00481053">
      <w:pPr>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481053" w:rsidRPr="00481053">
        <w:rPr>
          <w:rFonts w:ascii="Times New Roman" w:hAnsi="Times New Roman" w:cs="Times New Roman"/>
          <w:sz w:val="24"/>
          <w:szCs w:val="24"/>
        </w:rPr>
        <w:t xml:space="preserve"> kiekvienam bendrai gyvenančių asmenų arba globėjo (rūpintojo), kurie augina ir (ar) globoja tris ar daugiau vaikų, auginamam ir (ar) globojamam vaikui, kuriam globa (rūpyba) nustatyta šeimoje. Vaikui nuo gimimo dienos iki 18 metų ir vyresniam, jeigu jis mokosi pagal bendrojo ugdymo programą (įskaitant ir profesinio mokymo įstaigose besimokančius pagal bendrojo ugdymo programą ir pagal bendrojo ugdymo programą kartu su profesinio mokymo programa, iki baigs bendrojo ugdymo programą), bet ne ilgiau, iki jam sukaks 21 metai, yra skiriama ir mokama</w:t>
      </w:r>
      <w:r w:rsidR="00481053" w:rsidRPr="00481053">
        <w:rPr>
          <w:rFonts w:ascii="Times New Roman" w:hAnsi="Times New Roman" w:cs="Times New Roman"/>
          <w:b/>
          <w:sz w:val="24"/>
          <w:szCs w:val="24"/>
        </w:rPr>
        <w:t xml:space="preserve"> </w:t>
      </w:r>
      <w:r w:rsidR="00481053" w:rsidRPr="00481053">
        <w:rPr>
          <w:rFonts w:ascii="Times New Roman" w:hAnsi="Times New Roman" w:cs="Times New Roman"/>
          <w:sz w:val="24"/>
          <w:szCs w:val="24"/>
        </w:rPr>
        <w:t>0,53 bazinės socialinės išmokos dydžio išmoka per mėnesį.</w:t>
      </w:r>
    </w:p>
    <w:p w:rsidR="00481053" w:rsidRPr="00481053" w:rsidRDefault="00481053" w:rsidP="00AD0620">
      <w:pPr>
        <w:spacing w:before="100" w:beforeAutospacing="1" w:after="100" w:afterAutospacing="1"/>
        <w:jc w:val="both"/>
        <w:rPr>
          <w:rFonts w:ascii="Times New Roman" w:eastAsia="Times New Roman" w:hAnsi="Times New Roman" w:cs="Times New Roman"/>
          <w:sz w:val="24"/>
          <w:szCs w:val="24"/>
          <w:lang w:eastAsia="lt-LT"/>
        </w:rPr>
      </w:pP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Dokumentai, reikalingi išmokai gauti, pateikiami atsižvelgiant į aplinkybes:</w:t>
      </w:r>
    </w:p>
    <w:p w:rsidR="00AD0620" w:rsidRPr="00AD0620" w:rsidRDefault="00AD0620" w:rsidP="00AD0620">
      <w:pPr>
        <w:spacing w:before="100" w:beforeAutospacing="1" w:after="100" w:afterAutospacing="1"/>
        <w:jc w:val="left"/>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 xml:space="preserve">1. prašymas; </w:t>
      </w:r>
      <w:r w:rsidRPr="00AD0620">
        <w:rPr>
          <w:rFonts w:ascii="Times New Roman" w:eastAsia="Times New Roman" w:hAnsi="Times New Roman" w:cs="Times New Roman"/>
          <w:sz w:val="24"/>
          <w:szCs w:val="24"/>
          <w:lang w:eastAsia="lt-LT"/>
        </w:rPr>
        <w:br/>
        <w:t>2. asmens tapatybės dokumentas;</w:t>
      </w:r>
      <w:r w:rsidRPr="00AD0620">
        <w:rPr>
          <w:rFonts w:ascii="Times New Roman" w:eastAsia="Times New Roman" w:hAnsi="Times New Roman" w:cs="Times New Roman"/>
          <w:sz w:val="24"/>
          <w:szCs w:val="24"/>
          <w:lang w:eastAsia="lt-LT"/>
        </w:rPr>
        <w:br/>
        <w:t>3. vaiko (vaikų) gimimo liudijimas (liudijimai)*;</w:t>
      </w:r>
      <w:r w:rsidRPr="00AD0620">
        <w:rPr>
          <w:rFonts w:ascii="Times New Roman" w:eastAsia="Times New Roman" w:hAnsi="Times New Roman" w:cs="Times New Roman"/>
          <w:sz w:val="24"/>
          <w:szCs w:val="24"/>
          <w:lang w:eastAsia="lt-LT"/>
        </w:rPr>
        <w:br/>
        <w:t>4. mokyklos pažyma, jeigu vyresnis kaip 18 metų asmuo mokosi*.</w:t>
      </w:r>
    </w:p>
    <w:p w:rsidR="00AD0620" w:rsidRPr="00AD0620" w:rsidRDefault="00AD0620" w:rsidP="00AD0620">
      <w:pPr>
        <w:spacing w:before="100" w:beforeAutospacing="1" w:after="100" w:afterAutospacing="1"/>
        <w:jc w:val="left"/>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Išmoka vaikui neskiriama arba jos mokėjimas nutraukiamas, jeigu:</w:t>
      </w:r>
    </w:p>
    <w:p w:rsidR="00AD0620" w:rsidRPr="00AD0620" w:rsidRDefault="00AD0620" w:rsidP="00AD0620">
      <w:pPr>
        <w:spacing w:before="100" w:beforeAutospacing="1" w:after="100" w:afterAutospacing="1"/>
        <w:jc w:val="left"/>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 xml:space="preserve">1. nepilnametis yra </w:t>
      </w:r>
      <w:proofErr w:type="spellStart"/>
      <w:r w:rsidRPr="00AD0620">
        <w:rPr>
          <w:rFonts w:ascii="Times New Roman" w:eastAsia="Times New Roman" w:hAnsi="Times New Roman" w:cs="Times New Roman"/>
          <w:sz w:val="24"/>
          <w:szCs w:val="24"/>
          <w:lang w:eastAsia="lt-LT"/>
        </w:rPr>
        <w:t>emancipuotas</w:t>
      </w:r>
      <w:proofErr w:type="spellEnd"/>
      <w:r w:rsidRPr="00AD0620">
        <w:rPr>
          <w:rFonts w:ascii="Times New Roman" w:eastAsia="Times New Roman" w:hAnsi="Times New Roman" w:cs="Times New Roman"/>
          <w:sz w:val="24"/>
          <w:szCs w:val="24"/>
          <w:lang w:eastAsia="lt-LT"/>
        </w:rPr>
        <w:t xml:space="preserve">; </w:t>
      </w:r>
      <w:r w:rsidRPr="00AD0620">
        <w:rPr>
          <w:rFonts w:ascii="Times New Roman" w:eastAsia="Times New Roman" w:hAnsi="Times New Roman" w:cs="Times New Roman"/>
          <w:sz w:val="24"/>
          <w:szCs w:val="24"/>
          <w:lang w:eastAsia="lt-LT"/>
        </w:rPr>
        <w:br/>
        <w:t>2. nepilnametis yra susituokęs;</w:t>
      </w:r>
      <w:r w:rsidRPr="00AD0620">
        <w:rPr>
          <w:rFonts w:ascii="Times New Roman" w:eastAsia="Times New Roman" w:hAnsi="Times New Roman" w:cs="Times New Roman"/>
          <w:sz w:val="24"/>
          <w:szCs w:val="24"/>
          <w:lang w:eastAsia="lt-LT"/>
        </w:rPr>
        <w:br/>
        <w:t>3. nepilnametis yra suimtas, atlieka su laisvės atėmimu susijusią bausmę, jam LR baudžiamojo proceso kodekso nustatyta tvarka paskirtos priverčiamosios stacionarinio stebėjimo specializuotose psichikos sveikatos priežiūros įstaigose medicinos priemonės, paskelbta jo paieška arba jis teismo pripažintas nežinia kur esančiu, - kol neišnyksta nurodytos aplinkybės.</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 xml:space="preserve">Tais atvejais, kai vaiko tėvai dirba ar gyvena skirtingose Europos Sąjungos valstybėse narėse, teisė į išmoką vaikui nustatoma vadovaujantis </w:t>
      </w:r>
      <w:hyperlink r:id="rId6" w:tgtFrame="_blank" w:history="1">
        <w:r w:rsidRPr="00AD0620">
          <w:rPr>
            <w:rFonts w:ascii="Times New Roman" w:eastAsia="Times New Roman" w:hAnsi="Times New Roman" w:cs="Times New Roman"/>
            <w:color w:val="0000FF"/>
            <w:sz w:val="24"/>
            <w:szCs w:val="24"/>
            <w:u w:val="single"/>
            <w:lang w:eastAsia="lt-LT"/>
          </w:rPr>
          <w:t>ES socialinės apsaugos sistemos koordinavimo reglamentais</w:t>
        </w:r>
      </w:hyperlink>
      <w:r w:rsidRPr="00AD0620">
        <w:rPr>
          <w:rFonts w:ascii="Times New Roman" w:eastAsia="Times New Roman" w:hAnsi="Times New Roman" w:cs="Times New Roman"/>
          <w:sz w:val="24"/>
          <w:szCs w:val="24"/>
          <w:lang w:eastAsia="lt-LT"/>
        </w:rPr>
        <w:t>.</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b/>
          <w:bCs/>
          <w:sz w:val="24"/>
          <w:szCs w:val="24"/>
          <w:lang w:eastAsia="lt-LT"/>
        </w:rPr>
        <w:t>5. Privalomosios pradinės karo tarnybos kario šeimai</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Kiekvienam privalomosios pradinės karo tarnybos kario vaikui jo tėvo tarnybos laikotarpiu skiriama 1,5 bazinės socialinės išmokos dydžio išmoka per mėnesį.</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bookmarkStart w:id="0" w:name="_Hlk6317342"/>
      <w:r w:rsidRPr="00AD0620">
        <w:rPr>
          <w:rFonts w:ascii="Times New Roman" w:eastAsia="Times New Roman" w:hAnsi="Times New Roman" w:cs="Times New Roman"/>
          <w:sz w:val="24"/>
          <w:szCs w:val="24"/>
          <w:lang w:eastAsia="lt-LT"/>
        </w:rPr>
        <w:t>Dokumentai, reikalingi išmokai gauti:</w:t>
      </w:r>
    </w:p>
    <w:bookmarkEnd w:id="0"/>
    <w:p w:rsidR="00AD0620" w:rsidRPr="00AD0620" w:rsidRDefault="00AD0620" w:rsidP="00AD0620">
      <w:pPr>
        <w:spacing w:before="100" w:beforeAutospacing="1" w:after="100" w:afterAutospacing="1"/>
        <w:jc w:val="left"/>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1. prašymas;</w:t>
      </w:r>
      <w:r w:rsidRPr="00AD0620">
        <w:rPr>
          <w:rFonts w:ascii="Times New Roman" w:eastAsia="Times New Roman" w:hAnsi="Times New Roman" w:cs="Times New Roman"/>
          <w:sz w:val="24"/>
          <w:szCs w:val="24"/>
          <w:lang w:eastAsia="lt-LT"/>
        </w:rPr>
        <w:br/>
        <w:t>2. asmens tapatybės dokumentas;</w:t>
      </w:r>
      <w:r w:rsidRPr="00AD0620">
        <w:rPr>
          <w:rFonts w:ascii="Times New Roman" w:eastAsia="Times New Roman" w:hAnsi="Times New Roman" w:cs="Times New Roman"/>
          <w:sz w:val="24"/>
          <w:szCs w:val="24"/>
          <w:lang w:eastAsia="lt-LT"/>
        </w:rPr>
        <w:br/>
        <w:t>3. karinio vieneto, kuriame privalomosios pradinės tarnybos karys atlieka tarnybą, išduotą pažymą apie atliekamą privalomąją pradinę karo tarnybą.</w:t>
      </w:r>
    </w:p>
    <w:p w:rsidR="00AD0620" w:rsidRDefault="00AD0620" w:rsidP="00AD0620">
      <w:pPr>
        <w:spacing w:before="100" w:beforeAutospacing="1" w:after="100" w:afterAutospacing="1"/>
        <w:jc w:val="both"/>
        <w:rPr>
          <w:rFonts w:ascii="Times New Roman" w:eastAsia="Times New Roman" w:hAnsi="Times New Roman" w:cs="Times New Roman"/>
          <w:i/>
          <w:iCs/>
          <w:sz w:val="24"/>
          <w:szCs w:val="24"/>
          <w:lang w:eastAsia="lt-LT"/>
        </w:rPr>
      </w:pPr>
      <w:r w:rsidRPr="00AD0620">
        <w:rPr>
          <w:rFonts w:ascii="Times New Roman" w:eastAsia="Times New Roman" w:hAnsi="Times New Roman" w:cs="Times New Roman"/>
          <w:i/>
          <w:iCs/>
          <w:sz w:val="24"/>
          <w:szCs w:val="24"/>
          <w:lang w:eastAsia="lt-LT"/>
        </w:rPr>
        <w:lastRenderedPageBreak/>
        <w:t xml:space="preserve">* Pažymėtų dokumentų pateikti nereikia, jeigu pareiškėjo prašyme skirti išmoką nurodyti duomenys yra Lietuvos Respublikos gyventojų registre ar kituose registruose ar valstybės informacinėse sistemose </w:t>
      </w:r>
    </w:p>
    <w:p w:rsidR="00BA57F7" w:rsidRDefault="00BA57F7" w:rsidP="00AD0620">
      <w:pPr>
        <w:spacing w:before="100" w:beforeAutospacing="1" w:after="100" w:afterAutospacing="1"/>
        <w:jc w:val="both"/>
        <w:rPr>
          <w:rFonts w:ascii="Times New Roman" w:eastAsia="Times New Roman" w:hAnsi="Times New Roman" w:cs="Times New Roman"/>
          <w:b/>
          <w:sz w:val="24"/>
          <w:szCs w:val="24"/>
          <w:lang w:eastAsia="lt-LT"/>
        </w:rPr>
      </w:pPr>
      <w:r w:rsidRPr="00BA57F7">
        <w:rPr>
          <w:rFonts w:ascii="Times New Roman" w:eastAsia="Times New Roman" w:hAnsi="Times New Roman" w:cs="Times New Roman"/>
          <w:b/>
          <w:sz w:val="24"/>
          <w:szCs w:val="24"/>
          <w:lang w:eastAsia="lt-LT"/>
        </w:rPr>
        <w:t>6. Gimus vienu metu daugiau kaip vienam vaikui</w:t>
      </w:r>
    </w:p>
    <w:p w:rsidR="00BA57F7" w:rsidRPr="00BA57F7" w:rsidRDefault="00BA57F7" w:rsidP="00BA57F7">
      <w:pPr>
        <w:jc w:val="both"/>
        <w:rPr>
          <w:rFonts w:ascii="Times New Roman" w:hAnsi="Times New Roman" w:cs="Times New Roman"/>
          <w:sz w:val="24"/>
          <w:szCs w:val="24"/>
        </w:rPr>
      </w:pPr>
      <w:r w:rsidRPr="00BA57F7">
        <w:rPr>
          <w:rFonts w:ascii="Times New Roman" w:hAnsi="Times New Roman" w:cs="Times New Roman"/>
          <w:sz w:val="24"/>
          <w:szCs w:val="24"/>
        </w:rPr>
        <w:t xml:space="preserve">Kai vienu metu gimsta du ar daugiau vaikų, vienam iš vaikus auginančių tėvų (ar turimam vieninteliam iš tėvų) skiriama išmoka gimus vienu metu daugiau kaip vienam vaikui ir ši išmoka mokama nuo vaikų gimimo dienos, iki jiems sukaks 2 metai. </w:t>
      </w:r>
    </w:p>
    <w:p w:rsidR="00BA57F7" w:rsidRPr="00BA57F7" w:rsidRDefault="00BA57F7" w:rsidP="00BA57F7">
      <w:pPr>
        <w:jc w:val="both"/>
        <w:rPr>
          <w:rFonts w:ascii="Times New Roman" w:hAnsi="Times New Roman" w:cs="Times New Roman"/>
          <w:sz w:val="24"/>
          <w:szCs w:val="24"/>
        </w:rPr>
      </w:pPr>
      <w:r w:rsidRPr="00BA57F7">
        <w:rPr>
          <w:rFonts w:ascii="Times New Roman" w:hAnsi="Times New Roman" w:cs="Times New Roman"/>
          <w:sz w:val="24"/>
          <w:szCs w:val="24"/>
        </w:rPr>
        <w:t>Kai vienu metu gimsta du vaikai, skiriama 4 bazinių socialinių išmokų dydžio išmoka per mėnesį. Kai vienu metu gimsta daugiau kaip du vaikai, išmokos dydis didinamas 4 bazinių socialinių išmokų dydžiu už kiekvieną paskesnį vaiką.</w:t>
      </w:r>
    </w:p>
    <w:p w:rsidR="00BA57F7" w:rsidRPr="00AD0620" w:rsidRDefault="00BA57F7" w:rsidP="00BA57F7">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Dokumentai, reikalingi išmokai gauti:</w:t>
      </w:r>
    </w:p>
    <w:p w:rsidR="00BA57F7" w:rsidRPr="00AD0620" w:rsidRDefault="00BA57F7" w:rsidP="00BA57F7">
      <w:pPr>
        <w:spacing w:before="100" w:beforeAutospacing="1" w:after="100" w:afterAutospacing="1"/>
        <w:jc w:val="left"/>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1. prašymas;</w:t>
      </w:r>
      <w:r w:rsidRPr="00AD0620">
        <w:rPr>
          <w:rFonts w:ascii="Times New Roman" w:eastAsia="Times New Roman" w:hAnsi="Times New Roman" w:cs="Times New Roman"/>
          <w:sz w:val="24"/>
          <w:szCs w:val="24"/>
          <w:lang w:eastAsia="lt-LT"/>
        </w:rPr>
        <w:br/>
        <w:t>2. asmens tapatybės dokumentas;</w:t>
      </w:r>
      <w:r w:rsidRPr="00AD0620">
        <w:rPr>
          <w:rFonts w:ascii="Times New Roman" w:eastAsia="Times New Roman" w:hAnsi="Times New Roman" w:cs="Times New Roman"/>
          <w:sz w:val="24"/>
          <w:szCs w:val="24"/>
          <w:lang w:eastAsia="lt-LT"/>
        </w:rPr>
        <w:br/>
        <w:t>3. vaiko gimimo liudijimas arba civilinės metrikacijos skyriaus išduotas dokumentas, kai vaiko gimimo liudijimas neišduodamas*.</w:t>
      </w:r>
    </w:p>
    <w:p w:rsidR="00BA57F7" w:rsidRDefault="00845DA6" w:rsidP="00AD0620">
      <w:pPr>
        <w:spacing w:before="100" w:beforeAutospacing="1" w:after="100" w:afterAutospacing="1"/>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7. Besimokančio ar studijuojančio asmens vaiko priežiūrai</w:t>
      </w:r>
    </w:p>
    <w:p w:rsidR="00845DA6" w:rsidRPr="00845DA6" w:rsidRDefault="00845DA6" w:rsidP="00845DA6">
      <w:pPr>
        <w:jc w:val="both"/>
        <w:rPr>
          <w:rFonts w:ascii="Times New Roman" w:hAnsi="Times New Roman" w:cs="Times New Roman"/>
          <w:bCs/>
          <w:color w:val="000000"/>
          <w:sz w:val="24"/>
          <w:szCs w:val="24"/>
        </w:rPr>
      </w:pPr>
      <w:r w:rsidRPr="00845DA6">
        <w:rPr>
          <w:rFonts w:ascii="Times New Roman" w:hAnsi="Times New Roman" w:cs="Times New Roman"/>
          <w:bCs/>
          <w:color w:val="000000"/>
          <w:sz w:val="24"/>
          <w:szCs w:val="24"/>
        </w:rPr>
        <w:t>Auginančiam vaiką vienam iš vaiko tėvų (ar turimam vieninteliam iš tėvų) (įtėvių) ar vaiko globėjui mokymosi ar studijų laikotarpiu ir 12 mėnesių po mokymosi ar studijų baigimo dienos, jeigu jis mokosi (mokėsi) pagal formaliojo profesinio mokymo programą (įskaitant ir profesinio mokymo įstaigose besimokančius pagal bendrojo ugdymo programą kartu su profesinio mokymo programa nuo mokymosi pagal profesinio mokymo programą pradžios iki jos pabaigos) ar studijuoja (studijavo) aukštojoje mokykloje pagal nuolatinės studijų formos programą, iki jam sukaks 26 metai, arba jeigu jis studijuoja (studijavo) doktorantūroje ar rezidentūroje, iki jam sukaks 30 metų (įskaitant ir akademinių atostogų dėl nėštumo ar vaiko priežiūros laikotarpį), ir jeigu pagal Lietuvos Respublikos ligos ir motinystės socialinio draudimo įstatymą jis neturi teisės gauti vaiko priežiūros išmokos, skiriama 6 bazinių socialinių išmokų dydžio išmoka per mėnesį. Ši išmoka mokama nuo vaiko gimimo dienos, iki vaikui sukaks vieni metai.</w:t>
      </w:r>
    </w:p>
    <w:p w:rsidR="00845DA6" w:rsidRPr="00AD0620" w:rsidRDefault="00845DA6" w:rsidP="0081007E">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Dokumentai, reikalingi išmokai gauti:</w:t>
      </w:r>
    </w:p>
    <w:p w:rsidR="0081007E" w:rsidRDefault="00845DA6" w:rsidP="0081007E">
      <w:pPr>
        <w:jc w:val="left"/>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1. prašymas;</w:t>
      </w:r>
      <w:r w:rsidRPr="00AD0620">
        <w:rPr>
          <w:rFonts w:ascii="Times New Roman" w:eastAsia="Times New Roman" w:hAnsi="Times New Roman" w:cs="Times New Roman"/>
          <w:sz w:val="24"/>
          <w:szCs w:val="24"/>
          <w:lang w:eastAsia="lt-LT"/>
        </w:rPr>
        <w:br/>
        <w:t>2. asmens tapatybės dokumentas;</w:t>
      </w:r>
      <w:r w:rsidRPr="00AD0620">
        <w:rPr>
          <w:rFonts w:ascii="Times New Roman" w:eastAsia="Times New Roman" w:hAnsi="Times New Roman" w:cs="Times New Roman"/>
          <w:sz w:val="24"/>
          <w:szCs w:val="24"/>
          <w:lang w:eastAsia="lt-LT"/>
        </w:rPr>
        <w:br/>
        <w:t>3. vaiko gimimo liudijimas arba civilinės metrikacijos skyriaus išduotas dokumentas, kai vaiko gimimo liudijimas neišduodamas*</w:t>
      </w:r>
      <w:r>
        <w:rPr>
          <w:rFonts w:ascii="Times New Roman" w:eastAsia="Times New Roman" w:hAnsi="Times New Roman" w:cs="Times New Roman"/>
          <w:sz w:val="24"/>
          <w:szCs w:val="24"/>
          <w:lang w:eastAsia="lt-LT"/>
        </w:rPr>
        <w:t>;</w:t>
      </w:r>
    </w:p>
    <w:p w:rsidR="00845DA6" w:rsidRPr="00AD0620" w:rsidRDefault="00845DA6" w:rsidP="0081007E">
      <w:pPr>
        <w:jc w:val="left"/>
        <w:rPr>
          <w:rFonts w:ascii="Times New Roman" w:eastAsia="Times New Roman" w:hAnsi="Times New Roman" w:cs="Times New Roman"/>
          <w:sz w:val="24"/>
          <w:szCs w:val="24"/>
          <w:lang w:eastAsia="lt-LT"/>
        </w:rPr>
      </w:pPr>
      <w:r w:rsidRPr="0081007E">
        <w:rPr>
          <w:rFonts w:ascii="Times New Roman" w:hAnsi="Times New Roman" w:cs="Times New Roman"/>
          <w:sz w:val="24"/>
          <w:szCs w:val="24"/>
        </w:rPr>
        <w:t xml:space="preserve"> </w:t>
      </w:r>
      <w:r w:rsidR="0081007E" w:rsidRPr="0081007E">
        <w:rPr>
          <w:rFonts w:ascii="Times New Roman" w:hAnsi="Times New Roman" w:cs="Times New Roman"/>
          <w:sz w:val="24"/>
          <w:szCs w:val="24"/>
        </w:rPr>
        <w:t>4.</w:t>
      </w:r>
      <w:r w:rsidR="0081007E">
        <w:rPr>
          <w:rFonts w:ascii="Times New Roman" w:hAnsi="Times New Roman" w:cs="Times New Roman"/>
          <w:sz w:val="24"/>
          <w:szCs w:val="24"/>
        </w:rPr>
        <w:t xml:space="preserve"> </w:t>
      </w:r>
      <w:r w:rsidRPr="0081007E">
        <w:rPr>
          <w:rFonts w:ascii="Times New Roman" w:hAnsi="Times New Roman" w:cs="Times New Roman"/>
          <w:sz w:val="24"/>
          <w:szCs w:val="24"/>
        </w:rPr>
        <w:t>mokymo įstaigos pažymą, patvirtinančią, kad asmuo mokosi</w:t>
      </w:r>
      <w:r w:rsidR="0081007E">
        <w:rPr>
          <w:rFonts w:ascii="Times New Roman" w:hAnsi="Times New Roman" w:cs="Times New Roman"/>
          <w:sz w:val="24"/>
          <w:szCs w:val="24"/>
        </w:rPr>
        <w:t>.</w:t>
      </w:r>
    </w:p>
    <w:p w:rsidR="00845DA6" w:rsidRPr="00BA57F7" w:rsidRDefault="002B4252" w:rsidP="00AD0620">
      <w:pPr>
        <w:spacing w:before="100" w:beforeAutospacing="1" w:after="100" w:afterAutospacing="1"/>
        <w:jc w:val="both"/>
        <w:rPr>
          <w:rFonts w:ascii="Times New Roman" w:eastAsia="Times New Roman" w:hAnsi="Times New Roman" w:cs="Times New Roman"/>
          <w:b/>
          <w:sz w:val="24"/>
          <w:szCs w:val="24"/>
          <w:lang w:eastAsia="lt-LT"/>
        </w:rPr>
      </w:pPr>
      <w:r w:rsidRPr="002B4252">
        <w:rPr>
          <w:rFonts w:ascii="Times New Roman" w:eastAsia="Times New Roman" w:hAnsi="Times New Roman" w:cs="Times New Roman"/>
          <w:b/>
          <w:sz w:val="24"/>
          <w:szCs w:val="24"/>
          <w:lang w:eastAsia="lt-LT"/>
        </w:rPr>
        <w:t>Bazinės socialinės išmokos dydis – 38 Eurai.</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b/>
          <w:bCs/>
          <w:sz w:val="24"/>
          <w:szCs w:val="24"/>
          <w:lang w:eastAsia="lt-LT"/>
        </w:rPr>
        <w:t>Kas, kur ir kada gali kreiptis dėl išmokų vaikams?</w:t>
      </w:r>
      <w:bookmarkStart w:id="1" w:name="_GoBack"/>
      <w:bookmarkEnd w:id="1"/>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Dėl išmokų gali kreiptis vienas iš vaiką (vaikus) auginančių tėvų, globėjas (rūpintojas).</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Dėl išmokų už vaikus reikia kreiptis į deklaruotos gyvenamosios vietos savivaldybę. Jeigu deklaruotos gyvenamosios vietos neturima - į savivaldybę, kurioje gyvenama.</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lastRenderedPageBreak/>
        <w:t>Dėl išmokos vaikui, išmokos privalomosios tarnybos kario vaikui galima kreiptis nuo teisės gauti išmoką atsiradimo dienos. Jei šeima kreipsis vėliau, priklausanti jai išmoka bus paskirta ir sumokėta nuo teisės gauti išmoką atsiradimo dienos, tačiau ne daugiau kaip už 12 praėjusių mėnesių nuo visų dokumentų, būtinų išmokai skirti, pateikimo dienos.</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Dėl vienkartinės išmokos gimus vaikui, įregistravus vaiko gimimą civilinės metrikacijos įstaigoje ir deklaravus vaiko gyvenamąją vietą Lietuvos Respublikoje, reikia kreiptis ne vėliau kaip per 12 mėnesių nuo vaiko gimimo dienos.</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Dėl vienkartinės išmokos įvaikintam vaikui reikia kreiptis ne vėliau kaip per 12 mėnesių nuo vaiko įvaikinimo dienos.</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sz w:val="24"/>
          <w:szCs w:val="24"/>
          <w:lang w:eastAsia="lt-LT"/>
        </w:rPr>
        <w:t>Dėl vienkartinės išmokos nėščiai moteriai reikia kreiptis ne vėliau kaip per 12 mėnesių nuo sveikatos priežiūros įstaigos pažymos išdavimo dienos.</w:t>
      </w:r>
    </w:p>
    <w:p w:rsidR="00AD0620" w:rsidRPr="002B4252" w:rsidRDefault="00AD0620" w:rsidP="00AD0620">
      <w:pPr>
        <w:spacing w:before="100" w:beforeAutospacing="1" w:after="100" w:afterAutospacing="1"/>
        <w:jc w:val="both"/>
        <w:rPr>
          <w:rFonts w:ascii="Times New Roman" w:eastAsia="Times New Roman" w:hAnsi="Times New Roman" w:cs="Times New Roman"/>
          <w:b/>
          <w:sz w:val="24"/>
          <w:szCs w:val="24"/>
          <w:lang w:eastAsia="lt-LT"/>
        </w:rPr>
      </w:pPr>
      <w:r w:rsidRPr="00AD0620">
        <w:rPr>
          <w:rFonts w:ascii="Times New Roman" w:eastAsia="Times New Roman" w:hAnsi="Times New Roman" w:cs="Times New Roman"/>
          <w:sz w:val="24"/>
          <w:szCs w:val="24"/>
          <w:lang w:eastAsia="lt-LT"/>
        </w:rPr>
        <w:t> </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b/>
          <w:bCs/>
          <w:sz w:val="24"/>
          <w:szCs w:val="24"/>
          <w:lang w:eastAsia="lt-LT"/>
        </w:rPr>
        <w:t>Dėl išmokų kreiptis pagal deklaruotą gyvenamąją vietą: Šilalės miesto gyventojai – į Socialinės paramos skyrių ( J. Basanavičiaus g. 2, 10</w:t>
      </w:r>
      <w:r w:rsidR="00481053">
        <w:rPr>
          <w:rFonts w:ascii="Times New Roman" w:eastAsia="Times New Roman" w:hAnsi="Times New Roman" w:cs="Times New Roman"/>
          <w:b/>
          <w:bCs/>
          <w:sz w:val="24"/>
          <w:szCs w:val="24"/>
          <w:lang w:eastAsia="lt-LT"/>
        </w:rPr>
        <w:t>8</w:t>
      </w:r>
      <w:r w:rsidRPr="00AD0620">
        <w:rPr>
          <w:rFonts w:ascii="Times New Roman" w:eastAsia="Times New Roman" w:hAnsi="Times New Roman" w:cs="Times New Roman"/>
          <w:b/>
          <w:bCs/>
          <w:sz w:val="24"/>
          <w:szCs w:val="24"/>
          <w:lang w:eastAsia="lt-LT"/>
        </w:rPr>
        <w:t xml:space="preserve"> kab</w:t>
      </w:r>
      <w:r w:rsidRPr="00AD0620">
        <w:rPr>
          <w:rFonts w:ascii="Times New Roman" w:eastAsia="Times New Roman" w:hAnsi="Times New Roman" w:cs="Times New Roman"/>
          <w:sz w:val="24"/>
          <w:szCs w:val="24"/>
          <w:lang w:eastAsia="lt-LT"/>
        </w:rPr>
        <w:t>.)</w:t>
      </w:r>
      <w:r w:rsidRPr="00AD0620">
        <w:rPr>
          <w:rFonts w:ascii="Times New Roman" w:eastAsia="Times New Roman" w:hAnsi="Times New Roman" w:cs="Times New Roman"/>
          <w:b/>
          <w:bCs/>
          <w:sz w:val="24"/>
          <w:szCs w:val="24"/>
          <w:lang w:eastAsia="lt-LT"/>
        </w:rPr>
        <w:t xml:space="preserve">, kaimo gyventojai – į seniūniją. </w:t>
      </w:r>
    </w:p>
    <w:p w:rsidR="00AD0620" w:rsidRPr="00AD0620" w:rsidRDefault="00AD0620" w:rsidP="00AD0620">
      <w:pPr>
        <w:spacing w:before="100" w:beforeAutospacing="1" w:after="100" w:afterAutospacing="1"/>
        <w:jc w:val="both"/>
        <w:rPr>
          <w:rFonts w:ascii="Times New Roman" w:eastAsia="Times New Roman" w:hAnsi="Times New Roman" w:cs="Times New Roman"/>
          <w:sz w:val="24"/>
          <w:szCs w:val="24"/>
          <w:lang w:eastAsia="lt-LT"/>
        </w:rPr>
      </w:pPr>
      <w:r w:rsidRPr="00AD0620">
        <w:rPr>
          <w:rFonts w:ascii="Times New Roman" w:eastAsia="Times New Roman" w:hAnsi="Times New Roman" w:cs="Times New Roman"/>
          <w:b/>
          <w:bCs/>
          <w:sz w:val="24"/>
          <w:szCs w:val="24"/>
          <w:lang w:eastAsia="lt-LT"/>
        </w:rPr>
        <w:t xml:space="preserve">Informacija teikiama telefonu (8 449) </w:t>
      </w:r>
      <w:r w:rsidR="0081007E">
        <w:rPr>
          <w:rFonts w:ascii="Times New Roman" w:eastAsia="Times New Roman" w:hAnsi="Times New Roman" w:cs="Times New Roman"/>
          <w:b/>
          <w:bCs/>
          <w:sz w:val="24"/>
          <w:szCs w:val="24"/>
          <w:lang w:eastAsia="lt-LT"/>
        </w:rPr>
        <w:t xml:space="preserve">76122, </w:t>
      </w:r>
      <w:r w:rsidRPr="00AD0620">
        <w:rPr>
          <w:rFonts w:ascii="Times New Roman" w:eastAsia="Times New Roman" w:hAnsi="Times New Roman" w:cs="Times New Roman"/>
          <w:b/>
          <w:bCs/>
          <w:sz w:val="24"/>
          <w:szCs w:val="24"/>
          <w:lang w:eastAsia="lt-LT"/>
        </w:rPr>
        <w:t>76131, 76133</w:t>
      </w:r>
    </w:p>
    <w:p w:rsidR="00DA15B1" w:rsidRDefault="00DA15B1"/>
    <w:sectPr w:rsidR="00DA15B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4DB5"/>
    <w:multiLevelType w:val="multilevel"/>
    <w:tmpl w:val="A420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57AA8"/>
    <w:multiLevelType w:val="multilevel"/>
    <w:tmpl w:val="807E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20"/>
    <w:rsid w:val="002B4252"/>
    <w:rsid w:val="00481053"/>
    <w:rsid w:val="0081007E"/>
    <w:rsid w:val="00845DA6"/>
    <w:rsid w:val="00AD0620"/>
    <w:rsid w:val="00BA57F7"/>
    <w:rsid w:val="00DA15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8B4F"/>
  <w15:chartTrackingRefBased/>
  <w15:docId w15:val="{034A9E92-DFDD-40FB-86BC-B402BD3E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AD0620"/>
    <w:pPr>
      <w:spacing w:before="100" w:beforeAutospacing="1" w:after="100" w:afterAutospacing="1"/>
      <w:jc w:val="left"/>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D0620"/>
    <w:rPr>
      <w:b/>
      <w:bCs/>
    </w:rPr>
  </w:style>
  <w:style w:type="character" w:styleId="Hipersaitas">
    <w:name w:val="Hyperlink"/>
    <w:basedOn w:val="Numatytasispastraiposriftas"/>
    <w:uiPriority w:val="99"/>
    <w:semiHidden/>
    <w:unhideWhenUsed/>
    <w:rsid w:val="00AD0620"/>
    <w:rPr>
      <w:color w:val="0000FF"/>
      <w:u w:val="single"/>
    </w:rPr>
  </w:style>
  <w:style w:type="character" w:styleId="Emfaz">
    <w:name w:val="Emphasis"/>
    <w:basedOn w:val="Numatytasispastraiposriftas"/>
    <w:uiPriority w:val="20"/>
    <w:qFormat/>
    <w:rsid w:val="00AD0620"/>
    <w:rPr>
      <w:i/>
      <w:iCs/>
    </w:rPr>
  </w:style>
  <w:style w:type="paragraph" w:styleId="Sraopastraipa">
    <w:name w:val="List Paragraph"/>
    <w:basedOn w:val="prastasis"/>
    <w:uiPriority w:val="34"/>
    <w:qFormat/>
    <w:rsid w:val="00481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cmin.lt/l.php?tmpl_into%5b0%5d=index&amp;tmpl_name%5b0%5d=m_site_index2&amp;tmpl_into%5b1%5d=middle&amp;tmpl_id%5b1%5d=97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76642-314A-4446-8802-9E103AB1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5641</Words>
  <Characters>3216</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2019-03-26T11:36:00Z</dcterms:created>
  <dcterms:modified xsi:type="dcterms:W3CDTF">2019-04-16T11:56:00Z</dcterms:modified>
</cp:coreProperties>
</file>