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D2" w:rsidRDefault="00EF20D2" w:rsidP="004346B4">
      <w:bookmarkStart w:id="0" w:name="_GoBack"/>
      <w:bookmarkEnd w:id="0"/>
    </w:p>
    <w:p w:rsidR="00EF20D2" w:rsidRDefault="00F04111" w:rsidP="00EF20D2">
      <w:pPr>
        <w:pStyle w:val="Pavadinimas1"/>
        <w:ind w:left="180"/>
        <w:jc w:val="center"/>
        <w:rPr>
          <w:rFonts w:ascii="Times New Roman" w:hAnsi="Times New Roman"/>
          <w:sz w:val="24"/>
          <w:lang w:val="lt-LT"/>
        </w:rPr>
      </w:pPr>
      <w:r>
        <w:rPr>
          <w:rFonts w:ascii="Times New Roman" w:hAnsi="Times New Roman"/>
          <w:sz w:val="24"/>
          <w:lang w:val="lt-LT"/>
        </w:rPr>
        <w:t>potvarkis</w:t>
      </w:r>
    </w:p>
    <w:p w:rsidR="00EF20D2" w:rsidRDefault="00EF20D2" w:rsidP="00EF20D2">
      <w:pPr>
        <w:pStyle w:val="Pavadinimas1"/>
        <w:ind w:left="0"/>
        <w:jc w:val="center"/>
        <w:rPr>
          <w:rFonts w:ascii="Times New Roman" w:hAnsi="Times New Roman"/>
          <w:sz w:val="24"/>
          <w:lang w:val="lt-LT"/>
        </w:rPr>
      </w:pPr>
      <w:r>
        <w:rPr>
          <w:rFonts w:ascii="Times New Roman" w:hAnsi="Times New Roman"/>
          <w:sz w:val="24"/>
          <w:lang w:val="lt-LT"/>
        </w:rPr>
        <w:t xml:space="preserve">DĖL </w:t>
      </w:r>
      <w:r w:rsidR="003A241E">
        <w:rPr>
          <w:rFonts w:ascii="Times New Roman" w:hAnsi="Times New Roman"/>
          <w:sz w:val="24"/>
          <w:lang w:val="lt-LT"/>
        </w:rPr>
        <w:t xml:space="preserve">ŠILALĖS RAJONO SAVIVALDYBĖS </w:t>
      </w:r>
      <w:r w:rsidR="00200768">
        <w:rPr>
          <w:rFonts w:ascii="Times New Roman" w:hAnsi="Times New Roman"/>
          <w:sz w:val="24"/>
          <w:lang w:val="lt-LT"/>
        </w:rPr>
        <w:t xml:space="preserve">TARYBOS </w:t>
      </w:r>
      <w:r w:rsidR="00D70FD3">
        <w:rPr>
          <w:rFonts w:ascii="Times New Roman" w:hAnsi="Times New Roman"/>
          <w:sz w:val="24"/>
          <w:lang w:val="lt-LT"/>
        </w:rPr>
        <w:t>30</w:t>
      </w:r>
      <w:r w:rsidR="00A9607B">
        <w:rPr>
          <w:rFonts w:ascii="Times New Roman" w:hAnsi="Times New Roman"/>
          <w:sz w:val="24"/>
          <w:lang w:val="lt-LT"/>
        </w:rPr>
        <w:t xml:space="preserve"> </w:t>
      </w:r>
      <w:r w:rsidR="00200768">
        <w:rPr>
          <w:rFonts w:ascii="Times New Roman" w:hAnsi="Times New Roman"/>
          <w:sz w:val="24"/>
          <w:lang w:val="lt-LT"/>
        </w:rPr>
        <w:t>POSĖDŽIO SUŠAUKIMO</w:t>
      </w:r>
    </w:p>
    <w:p w:rsidR="00EF20D2" w:rsidRDefault="00EF20D2"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20</w:t>
      </w:r>
      <w:r w:rsidR="008C3B72">
        <w:rPr>
          <w:rFonts w:ascii="Times New Roman" w:hAnsi="Times New Roman"/>
          <w:sz w:val="24"/>
          <w:lang w:val="lt-LT"/>
        </w:rPr>
        <w:t>21</w:t>
      </w:r>
      <w:r w:rsidR="009F6290">
        <w:rPr>
          <w:rFonts w:ascii="Times New Roman" w:hAnsi="Times New Roman"/>
          <w:sz w:val="24"/>
          <w:lang w:val="lt-LT"/>
        </w:rPr>
        <w:t xml:space="preserve"> m.</w:t>
      </w:r>
      <w:r w:rsidR="00964FCF">
        <w:rPr>
          <w:rFonts w:ascii="Times New Roman" w:hAnsi="Times New Roman"/>
          <w:sz w:val="24"/>
          <w:lang w:val="lt-LT"/>
        </w:rPr>
        <w:t xml:space="preserve"> </w:t>
      </w:r>
      <w:r w:rsidR="00D70FD3">
        <w:rPr>
          <w:rFonts w:ascii="Times New Roman" w:hAnsi="Times New Roman"/>
          <w:sz w:val="24"/>
          <w:lang w:val="lt-LT"/>
        </w:rPr>
        <w:t>kovo</w:t>
      </w:r>
      <w:r w:rsidR="00533AF1">
        <w:rPr>
          <w:rFonts w:ascii="Times New Roman" w:hAnsi="Times New Roman"/>
          <w:sz w:val="24"/>
          <w:lang w:val="lt-LT"/>
        </w:rPr>
        <w:t xml:space="preserve"> 17</w:t>
      </w:r>
      <w:r w:rsidR="00FE4002">
        <w:rPr>
          <w:rFonts w:ascii="Times New Roman" w:hAnsi="Times New Roman"/>
          <w:sz w:val="24"/>
          <w:lang w:val="lt-LT"/>
        </w:rPr>
        <w:t xml:space="preserve"> </w:t>
      </w:r>
      <w:r w:rsidR="009F5FE4">
        <w:rPr>
          <w:rFonts w:ascii="Times New Roman" w:hAnsi="Times New Roman"/>
          <w:sz w:val="24"/>
          <w:lang w:val="lt-LT"/>
        </w:rPr>
        <w:t>d. Nr.</w:t>
      </w:r>
      <w:r w:rsidR="000505FC">
        <w:rPr>
          <w:rFonts w:ascii="Times New Roman" w:hAnsi="Times New Roman"/>
          <w:sz w:val="24"/>
          <w:lang w:val="lt-LT"/>
        </w:rPr>
        <w:t xml:space="preserve"> </w:t>
      </w:r>
      <w:r w:rsidR="00715E72">
        <w:rPr>
          <w:rFonts w:ascii="Times New Roman" w:hAnsi="Times New Roman"/>
          <w:sz w:val="24"/>
          <w:lang w:val="lt-LT"/>
        </w:rPr>
        <w:t>T3-</w:t>
      </w:r>
      <w:r w:rsidR="00F04E50">
        <w:rPr>
          <w:rFonts w:ascii="Times New Roman" w:hAnsi="Times New Roman"/>
          <w:sz w:val="24"/>
          <w:lang w:val="lt-LT"/>
        </w:rPr>
        <w:t>22</w:t>
      </w:r>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4346B4" w:rsidRDefault="004346B4" w:rsidP="00FB1036">
      <w:pPr>
        <w:jc w:val="both"/>
      </w:pPr>
    </w:p>
    <w:p w:rsidR="00DB67CC" w:rsidRDefault="00DB67CC" w:rsidP="000446F4">
      <w:pPr>
        <w:ind w:firstLine="851"/>
        <w:jc w:val="both"/>
      </w:pPr>
      <w:r>
        <w:t>Vadovaudamasi</w:t>
      </w:r>
      <w:r w:rsidR="0066409E">
        <w:t>s</w:t>
      </w:r>
      <w:r>
        <w:t xml:space="preserve"> Lietuvos Respublikos vietos savivaldos įstatymo </w:t>
      </w:r>
      <w:r w:rsidR="00200768">
        <w:t>13</w:t>
      </w:r>
      <w:r w:rsidR="00924BC3">
        <w:t xml:space="preserve"> </w:t>
      </w:r>
      <w:r>
        <w:t xml:space="preserve">straipsnio </w:t>
      </w:r>
      <w:r w:rsidR="002C5253">
        <w:t xml:space="preserve">4, 6 ir </w:t>
      </w:r>
      <w:r w:rsidR="002C5253">
        <w:rPr>
          <w:sz w:val="22"/>
          <w:szCs w:val="22"/>
        </w:rPr>
        <w:t>11</w:t>
      </w:r>
      <w:r w:rsidR="002C5253">
        <w:rPr>
          <w:sz w:val="22"/>
          <w:szCs w:val="22"/>
          <w:vertAlign w:val="superscript"/>
        </w:rPr>
        <w:t>1</w:t>
      </w:r>
      <w:r w:rsidR="00A56C73">
        <w:rPr>
          <w:sz w:val="22"/>
          <w:szCs w:val="22"/>
          <w:vertAlign w:val="superscript"/>
        </w:rPr>
        <w:t xml:space="preserve"> </w:t>
      </w:r>
      <w:r w:rsidR="00200768">
        <w:t>dalimis,</w:t>
      </w:r>
      <w:r w:rsidR="00924BC3">
        <w:t xml:space="preserve"> 2</w:t>
      </w:r>
      <w:r w:rsidR="00200768">
        <w:t xml:space="preserve">0 straipsnio 2 dalies 1 punktu ir </w:t>
      </w:r>
      <w:r w:rsidR="003A241E">
        <w:t xml:space="preserve">4 </w:t>
      </w:r>
      <w:r w:rsidR="0066409E">
        <w:t>dalimi</w:t>
      </w:r>
      <w:r w:rsidR="006358C3">
        <w:t>:</w:t>
      </w:r>
    </w:p>
    <w:p w:rsidR="003A241E" w:rsidRPr="00DF3B32" w:rsidRDefault="00200768" w:rsidP="00253754">
      <w:pPr>
        <w:numPr>
          <w:ilvl w:val="0"/>
          <w:numId w:val="10"/>
        </w:numPr>
        <w:tabs>
          <w:tab w:val="left" w:pos="1134"/>
        </w:tabs>
        <w:ind w:left="0" w:firstLine="709"/>
        <w:jc w:val="both"/>
      </w:pPr>
      <w:r w:rsidRPr="00DF3B32">
        <w:t xml:space="preserve">Š </w:t>
      </w:r>
      <w:r w:rsidR="00A02BB4">
        <w:t xml:space="preserve">a u k i u 2020 m. </w:t>
      </w:r>
      <w:r w:rsidR="00D70FD3">
        <w:t>kovo 25 d. 10</w:t>
      </w:r>
      <w:r w:rsidR="00A56C73">
        <w:t>.00 val. Šilalė</w:t>
      </w:r>
      <w:r w:rsidR="00D70FD3">
        <w:t>s rajono savivaldybės tarybos 30</w:t>
      </w:r>
      <w:r w:rsidR="00A56C73">
        <w:t xml:space="preserve"> posėdį, kuris vyks nuotoliniu būdu realiuoju laiku elektroninių ryšių priemonėmis.</w:t>
      </w:r>
    </w:p>
    <w:p w:rsidR="008C3B72" w:rsidRDefault="005B33F7" w:rsidP="0032540F">
      <w:pPr>
        <w:numPr>
          <w:ilvl w:val="0"/>
          <w:numId w:val="1"/>
        </w:numPr>
        <w:tabs>
          <w:tab w:val="left" w:pos="1134"/>
        </w:tabs>
        <w:ind w:left="0" w:firstLine="709"/>
        <w:jc w:val="both"/>
      </w:pPr>
      <w:r>
        <w:t xml:space="preserve">T e i k i u </w:t>
      </w:r>
      <w:r w:rsidR="00200768">
        <w:t>Šilalės rajono savivaldybės tarybai svarstyti šiuos klausimus:</w:t>
      </w:r>
      <w:r w:rsidR="00D34F4D">
        <w:t xml:space="preserve"> </w:t>
      </w:r>
    </w:p>
    <w:p w:rsidR="00407A33" w:rsidRPr="00407A33" w:rsidRDefault="0032540F" w:rsidP="00407A33">
      <w:pPr>
        <w:ind w:firstLine="709"/>
        <w:jc w:val="both"/>
      </w:pPr>
      <w:r>
        <w:t>2.1</w:t>
      </w:r>
      <w:r w:rsidR="00851CB4">
        <w:t xml:space="preserve">. </w:t>
      </w:r>
      <w:r w:rsidR="00407A33" w:rsidRPr="00407A33">
        <w:t>Dėl Šilalės rajono savivaldybės 2021–2030 metų strateginio plėtros plano patvirtinimo.</w:t>
      </w:r>
    </w:p>
    <w:p w:rsidR="00407A33" w:rsidRDefault="00407A33" w:rsidP="00533AF1">
      <w:pPr>
        <w:ind w:firstLine="709"/>
        <w:jc w:val="both"/>
      </w:pPr>
      <w:r>
        <w:t>Pranešėjai: Valdemaras Jasevičius, Romualdas Stankaitis.</w:t>
      </w:r>
    </w:p>
    <w:p w:rsidR="00E24EFA" w:rsidRDefault="00533AF1" w:rsidP="00AB3217">
      <w:pPr>
        <w:ind w:firstLine="709"/>
        <w:jc w:val="both"/>
      </w:pPr>
      <w:r>
        <w:t>2.2.</w:t>
      </w:r>
      <w:r w:rsidR="00851CB4">
        <w:t xml:space="preserve"> </w:t>
      </w:r>
      <w:r w:rsidR="0009780C" w:rsidRPr="0009780C">
        <w:t>Dėl Tarnybinių lengvųjų automobilių įsigijimo, nuomos ir naudojimo Šilalės rajono savivaldybės biudžetinėse ir viešosiose įstaigose taisyklių patvirtinimo</w:t>
      </w:r>
      <w:r w:rsidR="0009780C">
        <w:t>.</w:t>
      </w:r>
    </w:p>
    <w:p w:rsidR="00AB3217" w:rsidRDefault="0009780C" w:rsidP="00533AF1">
      <w:pPr>
        <w:ind w:firstLine="709"/>
        <w:jc w:val="both"/>
      </w:pPr>
      <w:r>
        <w:t>Pranešėjas Valdemaras Jasevičius.</w:t>
      </w:r>
    </w:p>
    <w:p w:rsidR="00AB3217" w:rsidRDefault="00533AF1" w:rsidP="00AB3217">
      <w:pPr>
        <w:ind w:firstLine="709"/>
        <w:jc w:val="both"/>
      </w:pPr>
      <w:r>
        <w:t>2.3</w:t>
      </w:r>
      <w:r w:rsidR="00851CB4">
        <w:t>.</w:t>
      </w:r>
      <w:r>
        <w:t xml:space="preserve"> </w:t>
      </w:r>
      <w:r w:rsidR="00AB3217">
        <w:t>Dėl Šilal</w:t>
      </w:r>
      <w:r w:rsidR="00887B07">
        <w:t>ės rajono savivaldybės tarybos E</w:t>
      </w:r>
      <w:r w:rsidR="00AB3217">
        <w:t>tikos komisijos nuostatų patvirtinimo.</w:t>
      </w:r>
    </w:p>
    <w:p w:rsidR="00AB3217" w:rsidRDefault="00AB3217" w:rsidP="00533AF1">
      <w:pPr>
        <w:ind w:firstLine="709"/>
        <w:jc w:val="both"/>
      </w:pPr>
      <w:r>
        <w:t>Pranešėja Vilma Kuzminskaitė.</w:t>
      </w:r>
    </w:p>
    <w:p w:rsidR="00AB3217" w:rsidRDefault="00533AF1" w:rsidP="00AB3217">
      <w:pPr>
        <w:ind w:firstLine="709"/>
        <w:jc w:val="both"/>
      </w:pPr>
      <w:r>
        <w:t xml:space="preserve">2.4. </w:t>
      </w:r>
      <w:r w:rsidR="00AB3217">
        <w:t>Dėl Šilalės rajono savivaldybės Antikorupcijos komisijos nuostatų patvirtinimo.</w:t>
      </w:r>
    </w:p>
    <w:p w:rsidR="0009780C" w:rsidRDefault="00AB3217" w:rsidP="00533AF1">
      <w:pPr>
        <w:ind w:firstLine="709"/>
        <w:jc w:val="both"/>
      </w:pPr>
      <w:r>
        <w:t>Pranešėjas Aloyzas Vaičiulis.</w:t>
      </w:r>
    </w:p>
    <w:p w:rsidR="0009780C" w:rsidRDefault="00533AF1" w:rsidP="00AB3217">
      <w:pPr>
        <w:ind w:firstLine="709"/>
        <w:jc w:val="both"/>
      </w:pPr>
      <w:r>
        <w:t xml:space="preserve">2.5. </w:t>
      </w:r>
      <w:r w:rsidR="0009780C" w:rsidRPr="0009780C">
        <w:t>Dėl pritarimo Šilalės rajono savivaldybės kultūros centro direktoriaus 2020 metų veiklos ataskaitai</w:t>
      </w:r>
      <w:r w:rsidR="007D26C9">
        <w:t>.</w:t>
      </w:r>
    </w:p>
    <w:p w:rsidR="0009780C" w:rsidRDefault="007D26C9" w:rsidP="00533AF1">
      <w:pPr>
        <w:ind w:firstLine="709"/>
        <w:jc w:val="both"/>
      </w:pPr>
      <w:r>
        <w:t>Pranešėja Irmina Kėblienė.</w:t>
      </w:r>
    </w:p>
    <w:p w:rsidR="0009780C" w:rsidRDefault="00533AF1" w:rsidP="00AB3217">
      <w:pPr>
        <w:ind w:firstLine="709"/>
        <w:jc w:val="both"/>
      </w:pPr>
      <w:r>
        <w:t xml:space="preserve">2.6. </w:t>
      </w:r>
      <w:r w:rsidR="0009780C" w:rsidRPr="0009780C">
        <w:t>Dėl pritarimo Šilalės Vlado Statkevičiaus muziejaus direktoriaus 2020 metų veiklos ataskaitai</w:t>
      </w:r>
      <w:r w:rsidR="007D26C9">
        <w:t>.</w:t>
      </w:r>
    </w:p>
    <w:p w:rsidR="007D26C9" w:rsidRDefault="007D26C9" w:rsidP="00533AF1">
      <w:pPr>
        <w:ind w:firstLine="709"/>
        <w:jc w:val="both"/>
      </w:pPr>
      <w:r>
        <w:t>Pranešėja Soneta Būdvytienė.</w:t>
      </w:r>
    </w:p>
    <w:p w:rsidR="0009780C" w:rsidRDefault="00851CB4" w:rsidP="00AB3217">
      <w:pPr>
        <w:ind w:firstLine="709"/>
        <w:jc w:val="both"/>
      </w:pPr>
      <w:r>
        <w:t xml:space="preserve">2.7. </w:t>
      </w:r>
      <w:r w:rsidR="0009780C" w:rsidRPr="0009780C">
        <w:t>Dėl pritarimo Šilalės rajono savivaldybės viešosios bibliotekos direktoriaus 2020 metų veiklos ataskaitai</w:t>
      </w:r>
      <w:r w:rsidR="007D26C9">
        <w:t>.</w:t>
      </w:r>
    </w:p>
    <w:p w:rsidR="008579AA" w:rsidRDefault="007D26C9" w:rsidP="00533AF1">
      <w:pPr>
        <w:ind w:firstLine="709"/>
        <w:jc w:val="both"/>
      </w:pPr>
      <w:r>
        <w:t>Pranešėja Astutė Noreikienė.</w:t>
      </w:r>
    </w:p>
    <w:p w:rsidR="008579AA" w:rsidRDefault="00533AF1" w:rsidP="008579AA">
      <w:pPr>
        <w:ind w:firstLine="709"/>
        <w:jc w:val="both"/>
      </w:pPr>
      <w:r>
        <w:t xml:space="preserve">2.8. </w:t>
      </w:r>
      <w:r w:rsidR="008579AA">
        <w:t>Dėl pritarimo Šilalės Simono Gaudėšiaus gimnazijos direktoriaus 2020 metų veiklos ataskaitai.</w:t>
      </w:r>
    </w:p>
    <w:p w:rsidR="008579AA" w:rsidRDefault="008579AA" w:rsidP="00533AF1">
      <w:pPr>
        <w:ind w:firstLine="709"/>
        <w:jc w:val="both"/>
      </w:pPr>
      <w:r>
        <w:t>Pranešėja Stasys Norbutas.</w:t>
      </w:r>
    </w:p>
    <w:p w:rsidR="008579AA" w:rsidRDefault="00533AF1" w:rsidP="008579AA">
      <w:pPr>
        <w:ind w:firstLine="709"/>
        <w:jc w:val="both"/>
      </w:pPr>
      <w:r>
        <w:t xml:space="preserve">2.9. </w:t>
      </w:r>
      <w:r w:rsidR="008579AA">
        <w:t>Dėl pritarimo Šilalės r. Kaltinėnų Aleksandro Stulginskio gimnazijos direktoriaus 2020 metų veiklos ataskaitai.</w:t>
      </w:r>
    </w:p>
    <w:p w:rsidR="00E36C18" w:rsidRDefault="008579AA" w:rsidP="00533AF1">
      <w:pPr>
        <w:ind w:firstLine="709"/>
        <w:jc w:val="both"/>
      </w:pPr>
      <w:r>
        <w:t>Pranešėjas Virginijus Andrejauskas.</w:t>
      </w:r>
    </w:p>
    <w:p w:rsidR="00E36C18" w:rsidRDefault="00533AF1" w:rsidP="00AB3217">
      <w:pPr>
        <w:ind w:firstLine="709"/>
        <w:jc w:val="both"/>
      </w:pPr>
      <w:r>
        <w:t>2.10</w:t>
      </w:r>
      <w:r w:rsidR="00851CB4">
        <w:t>.</w:t>
      </w:r>
      <w:r>
        <w:t xml:space="preserve"> </w:t>
      </w:r>
      <w:r w:rsidR="00E36C18" w:rsidRPr="00E36C18">
        <w:t>Dėl pritarimo Šilalės r. Kvėdarnos Kazimiero Jauniaus gimnazijos direktoriaus 2020 metų veiklos ataskaitai</w:t>
      </w:r>
      <w:r w:rsidR="00A83F2E">
        <w:t>.</w:t>
      </w:r>
    </w:p>
    <w:p w:rsidR="002E6EF9" w:rsidRDefault="00A83F2E" w:rsidP="00533AF1">
      <w:pPr>
        <w:ind w:firstLine="709"/>
        <w:jc w:val="both"/>
      </w:pPr>
      <w:r>
        <w:t>Pranešėja Loreta Pociuvienė.</w:t>
      </w:r>
    </w:p>
    <w:p w:rsidR="00E36C18" w:rsidRDefault="00533AF1" w:rsidP="00AB3217">
      <w:pPr>
        <w:ind w:firstLine="709"/>
        <w:jc w:val="both"/>
      </w:pPr>
      <w:r>
        <w:t xml:space="preserve">2.11. </w:t>
      </w:r>
      <w:r w:rsidR="00E36C18" w:rsidRPr="00E36C18">
        <w:t>Dėl pritarimo Šilalės r. Pajūrio Stanislovo Biržiškio gimnazijos direktoriaus 2020 metų veiklos ataskaitai</w:t>
      </w:r>
      <w:r w:rsidR="00E36C18">
        <w:t>.</w:t>
      </w:r>
    </w:p>
    <w:p w:rsidR="002E6EF9" w:rsidRDefault="00A83F2E" w:rsidP="00533AF1">
      <w:pPr>
        <w:ind w:firstLine="709"/>
        <w:jc w:val="both"/>
      </w:pPr>
      <w:r>
        <w:t>Pranešėjas Juozas Žymančius.</w:t>
      </w:r>
    </w:p>
    <w:p w:rsidR="002E6EF9" w:rsidRDefault="00533AF1" w:rsidP="002E6EF9">
      <w:pPr>
        <w:ind w:firstLine="709"/>
        <w:jc w:val="both"/>
      </w:pPr>
      <w:r>
        <w:t xml:space="preserve">2.12. </w:t>
      </w:r>
      <w:r w:rsidR="002E6EF9">
        <w:t>Dėl pritarimo Šilalės r. Laukuvos Norberto Vėliaus gimnazijos direktoriaus 2020 metų veiklos ataskaitai.</w:t>
      </w:r>
    </w:p>
    <w:p w:rsidR="008579AA" w:rsidRDefault="002E6EF9" w:rsidP="00533AF1">
      <w:pPr>
        <w:ind w:firstLine="709"/>
        <w:jc w:val="both"/>
      </w:pPr>
      <w:r>
        <w:t>Pranešėjas Stasys Baubkus.</w:t>
      </w:r>
    </w:p>
    <w:p w:rsidR="008579AA" w:rsidRDefault="00533AF1" w:rsidP="008579AA">
      <w:pPr>
        <w:ind w:firstLine="709"/>
        <w:jc w:val="both"/>
      </w:pPr>
      <w:r>
        <w:t xml:space="preserve">2.13. </w:t>
      </w:r>
      <w:r w:rsidR="008579AA">
        <w:t>Dėl pritarimo Šilalės Dariaus ir Girėno progimnazijos direktoriaus 2020 metų veiklos ataskaitai.</w:t>
      </w:r>
    </w:p>
    <w:p w:rsidR="00E36C18" w:rsidRDefault="008579AA" w:rsidP="00533AF1">
      <w:pPr>
        <w:ind w:firstLine="709"/>
        <w:jc w:val="both"/>
      </w:pPr>
      <w:r>
        <w:t>Pranešėjas Arūnas Aleksandravičius.</w:t>
      </w:r>
    </w:p>
    <w:p w:rsidR="00E36C18" w:rsidRDefault="00533AF1" w:rsidP="00AB3217">
      <w:pPr>
        <w:ind w:firstLine="709"/>
        <w:jc w:val="both"/>
      </w:pPr>
      <w:r>
        <w:lastRenderedPageBreak/>
        <w:t xml:space="preserve">2.14. </w:t>
      </w:r>
      <w:r w:rsidR="00E36C18" w:rsidRPr="00E36C18">
        <w:t>Dėl pritarimo Šilalės r. Obelyno pagrindinės mokyklos direktoriaus 2020 metų veiklos ataskaitai</w:t>
      </w:r>
      <w:r w:rsidR="00E36C18">
        <w:t>.</w:t>
      </w:r>
    </w:p>
    <w:p w:rsidR="002E6EF9" w:rsidRDefault="00A83F2E" w:rsidP="00533AF1">
      <w:pPr>
        <w:ind w:firstLine="709"/>
        <w:jc w:val="both"/>
      </w:pPr>
      <w:r>
        <w:t>Pranešėja Jurgita Gražinskienė.</w:t>
      </w:r>
    </w:p>
    <w:p w:rsidR="002E6EF9" w:rsidRDefault="00533AF1" w:rsidP="002E6EF9">
      <w:pPr>
        <w:ind w:firstLine="709"/>
        <w:jc w:val="both"/>
      </w:pPr>
      <w:r>
        <w:t xml:space="preserve">2.15. </w:t>
      </w:r>
      <w:r w:rsidR="002E6EF9">
        <w:t>Dėl pritarimo Šilalės suaugusiųjų mokyklos direktoriaus 2020 metų veiklos ataskaitai.</w:t>
      </w:r>
    </w:p>
    <w:p w:rsidR="002E6EF9" w:rsidRDefault="002E6EF9" w:rsidP="00533AF1">
      <w:pPr>
        <w:ind w:firstLine="709"/>
        <w:jc w:val="both"/>
      </w:pPr>
      <w:r>
        <w:t>Pranešėja Daiva Rudminienė.</w:t>
      </w:r>
    </w:p>
    <w:p w:rsidR="002E6EF9" w:rsidRDefault="00533AF1" w:rsidP="002E6EF9">
      <w:pPr>
        <w:ind w:firstLine="709"/>
        <w:jc w:val="both"/>
      </w:pPr>
      <w:r>
        <w:t xml:space="preserve">2.16. </w:t>
      </w:r>
      <w:r w:rsidR="002E6EF9">
        <w:t>Dėl pritarimo Šilalės sporto mokyklos direktoriaus 2020 metų veiklos ataskaitai.</w:t>
      </w:r>
    </w:p>
    <w:p w:rsidR="002E6EF9" w:rsidRDefault="002E6EF9" w:rsidP="00533AF1">
      <w:pPr>
        <w:ind w:firstLine="709"/>
        <w:jc w:val="both"/>
      </w:pPr>
      <w:r>
        <w:t>Pranešėja Gitana Jurgutienė.</w:t>
      </w:r>
    </w:p>
    <w:p w:rsidR="002E6EF9" w:rsidRDefault="00533AF1" w:rsidP="002E6EF9">
      <w:pPr>
        <w:ind w:firstLine="709"/>
        <w:jc w:val="both"/>
      </w:pPr>
      <w:r>
        <w:t xml:space="preserve">2.17. </w:t>
      </w:r>
      <w:r w:rsidR="002E6EF9">
        <w:t>Dėl pritarimo Šilalės meno mokyklos direktoriaus 2020 metų veiklos ataskaitai.</w:t>
      </w:r>
    </w:p>
    <w:p w:rsidR="002E6EF9" w:rsidRDefault="002E6EF9" w:rsidP="00533AF1">
      <w:pPr>
        <w:ind w:firstLine="709"/>
        <w:jc w:val="both"/>
      </w:pPr>
      <w:r>
        <w:t>Pranešėjas Andrius Zaikauskas.</w:t>
      </w:r>
    </w:p>
    <w:p w:rsidR="002E6EF9" w:rsidRDefault="00533AF1" w:rsidP="002E6EF9">
      <w:pPr>
        <w:ind w:firstLine="709"/>
        <w:jc w:val="both"/>
      </w:pPr>
      <w:r>
        <w:t xml:space="preserve">2.18. </w:t>
      </w:r>
      <w:r w:rsidR="002E6EF9">
        <w:t>Dėl pritarimo Šilalės lopšelio-darželio „Žiogelis“ direktoriaus 2020 metų veiklos ataskaitai.</w:t>
      </w:r>
    </w:p>
    <w:p w:rsidR="002E6EF9" w:rsidRDefault="002E6EF9" w:rsidP="00533AF1">
      <w:pPr>
        <w:ind w:firstLine="709"/>
        <w:jc w:val="both"/>
      </w:pPr>
      <w:r>
        <w:t>Pranešėja Dalia Kutniauskienė.</w:t>
      </w:r>
    </w:p>
    <w:p w:rsidR="002E6EF9" w:rsidRDefault="00533AF1" w:rsidP="002E6EF9">
      <w:pPr>
        <w:ind w:firstLine="709"/>
        <w:jc w:val="both"/>
      </w:pPr>
      <w:r>
        <w:t xml:space="preserve">2.19. </w:t>
      </w:r>
      <w:r w:rsidR="002E6EF9">
        <w:t>Dėl pritarimo Šilalės r. Kvėdarnos darželio „Saulutė“ direktoriaus 2020 metų veiklos ataskaitai.</w:t>
      </w:r>
    </w:p>
    <w:p w:rsidR="002E6EF9" w:rsidRDefault="002E6EF9" w:rsidP="00533AF1">
      <w:pPr>
        <w:ind w:firstLine="709"/>
        <w:jc w:val="both"/>
      </w:pPr>
      <w:r>
        <w:t>Pranešėjas Valdas Urniežius.</w:t>
      </w:r>
    </w:p>
    <w:p w:rsidR="002E6EF9" w:rsidRDefault="00533AF1" w:rsidP="002E6EF9">
      <w:pPr>
        <w:ind w:firstLine="709"/>
        <w:jc w:val="both"/>
      </w:pPr>
      <w:r>
        <w:t xml:space="preserve">2.20. </w:t>
      </w:r>
      <w:r w:rsidR="002E6EF9">
        <w:t>Dėl pritarimo Šilalės švietimo pagalbos tarnybos direktoriaus 2020 metų veiklos ataskaitai.</w:t>
      </w:r>
    </w:p>
    <w:p w:rsidR="00E36C18" w:rsidRDefault="002E6EF9" w:rsidP="00533AF1">
      <w:pPr>
        <w:ind w:firstLine="709"/>
        <w:jc w:val="both"/>
      </w:pPr>
      <w:r>
        <w:t>Pranešėja Birutė Jankauskienė.</w:t>
      </w:r>
    </w:p>
    <w:p w:rsidR="002E6EF9" w:rsidRDefault="00533AF1" w:rsidP="002E6EF9">
      <w:pPr>
        <w:ind w:firstLine="709"/>
        <w:jc w:val="both"/>
      </w:pPr>
      <w:r>
        <w:t xml:space="preserve">2.21. </w:t>
      </w:r>
      <w:r w:rsidR="002E6EF9">
        <w:t>Dėl Šilalės rajono savivaldybės sporto projektų finansavimo tvarkos aprašo patvirtinimo.</w:t>
      </w:r>
    </w:p>
    <w:p w:rsidR="002E6EF9" w:rsidRDefault="002E6EF9" w:rsidP="00533AF1">
      <w:pPr>
        <w:ind w:firstLine="709"/>
        <w:jc w:val="both"/>
      </w:pPr>
      <w:r>
        <w:t>Pranešėja Rasa Kuzminskaitė.</w:t>
      </w:r>
    </w:p>
    <w:p w:rsidR="002E6EF9" w:rsidRDefault="00533AF1" w:rsidP="002E6EF9">
      <w:pPr>
        <w:ind w:firstLine="709"/>
        <w:jc w:val="both"/>
      </w:pPr>
      <w:r>
        <w:t xml:space="preserve">2.22. </w:t>
      </w:r>
      <w:r w:rsidR="002E6EF9">
        <w:t>Dėl Šilalės rajono savivaldybės mokyklų tinklo pertvarkos 2021–2025 metams bendrojo plano patvirtinimo.</w:t>
      </w:r>
    </w:p>
    <w:p w:rsidR="002E6EF9" w:rsidRDefault="002E6EF9" w:rsidP="00533AF1">
      <w:pPr>
        <w:ind w:firstLine="709"/>
        <w:jc w:val="both"/>
      </w:pPr>
      <w:r>
        <w:t>Pranešėja Rasa Kuzminskaitė.</w:t>
      </w:r>
    </w:p>
    <w:p w:rsidR="002E6EF9" w:rsidRDefault="00533AF1" w:rsidP="002E6EF9">
      <w:pPr>
        <w:ind w:firstLine="709"/>
        <w:jc w:val="both"/>
      </w:pPr>
      <w:r>
        <w:t xml:space="preserve">2.23. </w:t>
      </w:r>
      <w:r w:rsidR="002E6EF9">
        <w:t>Dėl Šilalės rajono savivaldybės tarybos 2019 m. birželio 21 d. sprendimo Nr. T1-141 „Dėl Šilalės rajono religinių bendruomenių rėmimo ir nekilnojamojo kultūros paveldo tvarkybos programos 2019–2021 m. atrankos komisijos ir atrankos komisijos veiklos nuostatų“ pakeitimo.</w:t>
      </w:r>
    </w:p>
    <w:p w:rsidR="002E6EF9" w:rsidRDefault="002E6EF9" w:rsidP="00533AF1">
      <w:pPr>
        <w:ind w:firstLine="709"/>
        <w:jc w:val="both"/>
      </w:pPr>
      <w:r>
        <w:t>Pranešėja Rasa Kuzminskaitė.</w:t>
      </w:r>
    </w:p>
    <w:p w:rsidR="002E6EF9" w:rsidRDefault="00533AF1" w:rsidP="002E6EF9">
      <w:pPr>
        <w:ind w:firstLine="709"/>
        <w:jc w:val="both"/>
      </w:pPr>
      <w:r>
        <w:t xml:space="preserve">2.24. </w:t>
      </w:r>
      <w:r w:rsidR="002E6EF9">
        <w:t>Dėl Šilalės rajono savivaldybės tarybos 2013 m. vasario 21 d. sprendimo Nr. T1-40 „Dėl Etninės kultūros plėtros programos įgyvendinimo“ pakeitimo.</w:t>
      </w:r>
    </w:p>
    <w:p w:rsidR="002E6EF9" w:rsidRDefault="002E6EF9" w:rsidP="00533AF1">
      <w:pPr>
        <w:ind w:firstLine="709"/>
        <w:jc w:val="both"/>
      </w:pPr>
      <w:r>
        <w:t>Pranešėja Rasa Kuzminskaitė.</w:t>
      </w:r>
    </w:p>
    <w:p w:rsidR="00E36C18" w:rsidRDefault="00533AF1" w:rsidP="00AB3217">
      <w:pPr>
        <w:ind w:firstLine="709"/>
        <w:jc w:val="both"/>
      </w:pPr>
      <w:r>
        <w:t xml:space="preserve">2.25. </w:t>
      </w:r>
      <w:r w:rsidR="00E36C18" w:rsidRPr="00E36C18">
        <w:t>Dėl Šilalės rajono savivaldybės tarybos 2018 m. rugsėjo 27 d. sprendimo Nr. T1-203 „Dėl Šilalės rajono gabių mokinių ir studentų skatinimo programos, atrankos komisijos ir nuostatų patvirtinimo“ pakeitimo</w:t>
      </w:r>
      <w:r w:rsidR="00E36C18">
        <w:t>.</w:t>
      </w:r>
    </w:p>
    <w:p w:rsidR="007D26C9" w:rsidRDefault="00A83F2E" w:rsidP="00533AF1">
      <w:pPr>
        <w:ind w:firstLine="709"/>
        <w:jc w:val="both"/>
      </w:pPr>
      <w:r>
        <w:t>Pranešėja Lina Maslauskienė.</w:t>
      </w:r>
    </w:p>
    <w:p w:rsidR="00AB3217" w:rsidRDefault="00533AF1" w:rsidP="00AB3217">
      <w:pPr>
        <w:ind w:firstLine="709"/>
        <w:jc w:val="both"/>
      </w:pPr>
      <w:r>
        <w:t xml:space="preserve">2.26. </w:t>
      </w:r>
      <w:r w:rsidR="00AB3217">
        <w:t>Dėl užsakovo funkcijų pavedimo.</w:t>
      </w:r>
    </w:p>
    <w:p w:rsidR="00AB3217" w:rsidRDefault="00AB3217" w:rsidP="00533AF1">
      <w:pPr>
        <w:ind w:firstLine="709"/>
        <w:jc w:val="both"/>
      </w:pPr>
      <w:r>
        <w:t>Pranešėjas Martynas Remeikis.</w:t>
      </w:r>
    </w:p>
    <w:p w:rsidR="007D26C9" w:rsidRDefault="00533AF1" w:rsidP="00AB3217">
      <w:pPr>
        <w:ind w:firstLine="709"/>
        <w:jc w:val="both"/>
      </w:pPr>
      <w:r>
        <w:t xml:space="preserve">2.27. </w:t>
      </w:r>
      <w:r w:rsidR="007D26C9" w:rsidRPr="007D26C9">
        <w:t>Dėl Šilalės rajono savivaldybės Šilalės kaimiškosios seniūnijos Struikų kaimo gatvės pavadinimo suteikimo bei geografinių charakteristikų pakeitimo</w:t>
      </w:r>
      <w:r w:rsidR="007D26C9">
        <w:t>.</w:t>
      </w:r>
    </w:p>
    <w:p w:rsidR="00AB3217" w:rsidRDefault="007D26C9" w:rsidP="00533AF1">
      <w:pPr>
        <w:ind w:firstLine="709"/>
        <w:jc w:val="both"/>
      </w:pPr>
      <w:r>
        <w:t>Pranešėjas Martynas Remeikis.</w:t>
      </w:r>
    </w:p>
    <w:p w:rsidR="00AB3217" w:rsidRDefault="00533AF1" w:rsidP="00AB3217">
      <w:pPr>
        <w:ind w:firstLine="709"/>
        <w:jc w:val="both"/>
      </w:pPr>
      <w:r>
        <w:t xml:space="preserve">2.28. </w:t>
      </w:r>
      <w:r w:rsidR="00AB3217">
        <w:t>Dėl Kelių priežiūros ir plėtros programos finansavimo lėšų, skirtų Šilalės rajono savivaldybės vietinės reikšmės keliams (gatvėms) tiesti, rekonstruoti, taisyti (remontuoti), prižiūrėti ir saugaus eismo sąlygoms užtikrinti, 2021 metų objektų sąrašo patvirtinimo.</w:t>
      </w:r>
    </w:p>
    <w:p w:rsidR="007D26C9" w:rsidRDefault="00AB3217" w:rsidP="00533AF1">
      <w:pPr>
        <w:ind w:firstLine="709"/>
        <w:jc w:val="both"/>
      </w:pPr>
      <w:r>
        <w:t>Pranešėjas Martynas Remeikis.</w:t>
      </w:r>
    </w:p>
    <w:p w:rsidR="007D26C9" w:rsidRDefault="00533AF1" w:rsidP="00AB3217">
      <w:pPr>
        <w:ind w:firstLine="709"/>
        <w:jc w:val="both"/>
      </w:pPr>
      <w:r>
        <w:t xml:space="preserve">2.29. </w:t>
      </w:r>
      <w:r w:rsidR="007D26C9" w:rsidRPr="007D26C9">
        <w:t>Dėl Šilalės rajono savivaldybei nuosavybės teise priklausančio turto perdavimo pagal patikėjimo sutar</w:t>
      </w:r>
      <w:r w:rsidR="00AB3217">
        <w:t>tį uždarajai akcinei bendrovei „Šilalės vandenys“</w:t>
      </w:r>
      <w:r w:rsidR="007D26C9">
        <w:t>.</w:t>
      </w:r>
    </w:p>
    <w:p w:rsidR="00AB3217" w:rsidRDefault="007D26C9" w:rsidP="00533AF1">
      <w:pPr>
        <w:ind w:firstLine="709"/>
        <w:jc w:val="both"/>
      </w:pPr>
      <w:r>
        <w:t>Pranešėja Reimunda Kibelienė.</w:t>
      </w:r>
    </w:p>
    <w:p w:rsidR="00AB3217" w:rsidRDefault="00533AF1" w:rsidP="00AB3217">
      <w:pPr>
        <w:ind w:firstLine="709"/>
        <w:jc w:val="both"/>
      </w:pPr>
      <w:r>
        <w:t xml:space="preserve">2.30. </w:t>
      </w:r>
      <w:r w:rsidR="00AB3217">
        <w:t>Dėl Apleisto ir neprižiūrimo nekilnojamojo turto nustatymo, sąrašo sudarymo ir jo keitimo tvarkos aprašo patvirtinimo.</w:t>
      </w:r>
    </w:p>
    <w:p w:rsidR="00AB3217" w:rsidRDefault="00AB3217" w:rsidP="00AB3217">
      <w:pPr>
        <w:ind w:firstLine="709"/>
        <w:jc w:val="both"/>
      </w:pPr>
      <w:r>
        <w:t>Pranešėja Reimunda Kibelienė.</w:t>
      </w:r>
    </w:p>
    <w:p w:rsidR="00AB3217" w:rsidRDefault="00AB3217" w:rsidP="00AB3217">
      <w:pPr>
        <w:ind w:firstLine="709"/>
        <w:jc w:val="both"/>
      </w:pPr>
    </w:p>
    <w:p w:rsidR="00AB3217" w:rsidRDefault="00533AF1" w:rsidP="00AB3217">
      <w:pPr>
        <w:ind w:firstLine="709"/>
        <w:jc w:val="both"/>
      </w:pPr>
      <w:r>
        <w:lastRenderedPageBreak/>
        <w:t xml:space="preserve">2.31. </w:t>
      </w:r>
      <w:r w:rsidR="00AB3217">
        <w:t>Dėl Šilalės rajono savivaldybės tarybos 2019 m. lapkričio 29 d. sprendimo Nr. T1-263 ,,Dėl viešųjų paslaugų teikimo sutarties sudarymo su uždarąja akcine bendrove ,,Šilalės autobusų parkas“ pakeitimo“.</w:t>
      </w:r>
    </w:p>
    <w:p w:rsidR="00AB3217" w:rsidRDefault="00AB3217" w:rsidP="00533AF1">
      <w:pPr>
        <w:ind w:firstLine="709"/>
        <w:jc w:val="both"/>
      </w:pPr>
      <w:r>
        <w:t>Pranešėja Reimunda Kibelienė.</w:t>
      </w:r>
    </w:p>
    <w:p w:rsidR="00AB3217" w:rsidRDefault="00533AF1" w:rsidP="00AB3217">
      <w:pPr>
        <w:ind w:firstLine="709"/>
        <w:jc w:val="both"/>
      </w:pPr>
      <w:r>
        <w:t xml:space="preserve">2.32. </w:t>
      </w:r>
      <w:r w:rsidR="00AB3217">
        <w:t>Dėl Šilalės rajono savivaldybės žemės patikėtinio sutikimo dėl teritorijų, kuriose taikomos specialiosios žemės naudojimo sąlygos, nustatymo išdavimo ir Šilalės rajono savivaldybės žemės patikėtinio patiriamų nuostolių dydžio apskaičiavimo ir atlyginimo tvarkos patvirtinimo.</w:t>
      </w:r>
    </w:p>
    <w:p w:rsidR="002E6EF9" w:rsidRDefault="00AB3217" w:rsidP="00533AF1">
      <w:pPr>
        <w:ind w:firstLine="709"/>
        <w:jc w:val="both"/>
      </w:pPr>
      <w:r>
        <w:t>Pranešėja Reimunda Kibelienė.</w:t>
      </w:r>
    </w:p>
    <w:p w:rsidR="002E6EF9" w:rsidRDefault="00533AF1" w:rsidP="002E6EF9">
      <w:pPr>
        <w:ind w:firstLine="709"/>
        <w:jc w:val="both"/>
      </w:pPr>
      <w:r>
        <w:t xml:space="preserve">2.33. </w:t>
      </w:r>
      <w:r w:rsidR="002E6EF9">
        <w:t>Dėl Šilalės rajono savivaldybės tarybos 2020 m. sa</w:t>
      </w:r>
      <w:r w:rsidR="00887B07">
        <w:t>usio 31 d. sprendimo Nr. T1-15 „</w:t>
      </w:r>
      <w:r w:rsidR="002E6EF9">
        <w:t>Dėl Šilalės rajono savivaldybės nuosavybės teisės į inžinerinius statinius įregistravimo“ pakeitimo.</w:t>
      </w:r>
    </w:p>
    <w:p w:rsidR="002E6EF9" w:rsidRDefault="002E6EF9" w:rsidP="00533AF1">
      <w:pPr>
        <w:ind w:firstLine="709"/>
        <w:jc w:val="both"/>
      </w:pPr>
      <w:r>
        <w:t>Pranešėja Reimunda Kibelienė.</w:t>
      </w:r>
    </w:p>
    <w:p w:rsidR="002E6EF9" w:rsidRDefault="00533AF1" w:rsidP="002E6EF9">
      <w:pPr>
        <w:ind w:firstLine="709"/>
        <w:jc w:val="both"/>
      </w:pPr>
      <w:r>
        <w:t xml:space="preserve">2.34. </w:t>
      </w:r>
      <w:r w:rsidR="002E6EF9">
        <w:t>Dėl Šilalės rajono savivaldybės tarybos 2020 m. gruodžio 18 d. sprendimo Nr. T1-314 „Dėl Šilalės rajono savivaldybės nuosavybės teisės į inžinerinius statinius įregistravimo ir perdavimo valdyti, naudoti ir disponuoti jais patikėjimo teise Šilalės rajono savivaldybės administracijai“ pakeitimo.</w:t>
      </w:r>
    </w:p>
    <w:p w:rsidR="00AB3217" w:rsidRDefault="002E6EF9" w:rsidP="00533AF1">
      <w:pPr>
        <w:ind w:firstLine="709"/>
        <w:jc w:val="both"/>
      </w:pPr>
      <w:r>
        <w:t>Pranešėja Reimunda Kibelienė.</w:t>
      </w:r>
    </w:p>
    <w:p w:rsidR="00851CB4" w:rsidRDefault="00533AF1" w:rsidP="00851CB4">
      <w:pPr>
        <w:ind w:firstLine="709"/>
        <w:jc w:val="both"/>
      </w:pPr>
      <w:r>
        <w:t>2.35.</w:t>
      </w:r>
      <w:r w:rsidR="00851CB4" w:rsidRPr="00851CB4">
        <w:t xml:space="preserve"> </w:t>
      </w:r>
      <w:r w:rsidR="00851CB4">
        <w:t>Dėl Savivaldybės turto nuomos.</w:t>
      </w:r>
    </w:p>
    <w:p w:rsidR="00AB3217" w:rsidRDefault="00851CB4" w:rsidP="00851CB4">
      <w:pPr>
        <w:ind w:firstLine="709"/>
        <w:jc w:val="both"/>
      </w:pPr>
      <w:r>
        <w:t>Pranešėja Reimunda Kibelienė.</w:t>
      </w:r>
      <w:r w:rsidR="00533AF1">
        <w:t xml:space="preserve"> </w:t>
      </w:r>
    </w:p>
    <w:p w:rsidR="00851CB4" w:rsidRDefault="00533AF1" w:rsidP="00851CB4">
      <w:pPr>
        <w:ind w:firstLine="709"/>
        <w:jc w:val="both"/>
      </w:pPr>
      <w:r>
        <w:t>2.36.</w:t>
      </w:r>
      <w:r w:rsidR="00851CB4">
        <w:t xml:space="preserve"> Dėl Šilalės rajono savivaldybės 2021 m. socialinių paslaugų plano patvirtinimo.</w:t>
      </w:r>
    </w:p>
    <w:p w:rsidR="00AB3217" w:rsidRDefault="00851CB4" w:rsidP="00851CB4">
      <w:pPr>
        <w:ind w:firstLine="709"/>
        <w:jc w:val="both"/>
      </w:pPr>
      <w:r>
        <w:t>Pranešėjos: Reimunda Kibelienė, Danguolė Račkauskienė.</w:t>
      </w:r>
      <w:r w:rsidR="00533AF1">
        <w:t xml:space="preserve"> </w:t>
      </w:r>
    </w:p>
    <w:p w:rsidR="00851CB4" w:rsidRDefault="00533AF1" w:rsidP="00851CB4">
      <w:pPr>
        <w:ind w:firstLine="709"/>
        <w:jc w:val="both"/>
      </w:pPr>
      <w:r>
        <w:t>2.37.</w:t>
      </w:r>
      <w:r w:rsidR="00851CB4">
        <w:t xml:space="preserve"> Dėl Šilalės rajono socialinių paslaugų poreikio asmeniui (šeimai) nustatymo ir skyrimo tvarkos aprašo patvirtinimo.</w:t>
      </w:r>
    </w:p>
    <w:p w:rsidR="00E76F66" w:rsidRDefault="00851CB4" w:rsidP="00851CB4">
      <w:pPr>
        <w:ind w:firstLine="709"/>
        <w:jc w:val="both"/>
      </w:pPr>
      <w:r>
        <w:t>Pranešėja Reimunda Kibelienė</w:t>
      </w:r>
    </w:p>
    <w:p w:rsidR="00851CB4" w:rsidRDefault="00851CB4" w:rsidP="00851CB4">
      <w:pPr>
        <w:ind w:firstLine="709"/>
        <w:jc w:val="both"/>
      </w:pPr>
      <w:r>
        <w:t>2.38. Dėl Piniginės socialinės paramos nepasiturintiems Šilalės rajono gyventojams teikimo tvarkos aprašo patvirtinimo.</w:t>
      </w:r>
    </w:p>
    <w:p w:rsidR="00AB3217" w:rsidRDefault="00851CB4" w:rsidP="00851CB4">
      <w:pPr>
        <w:ind w:firstLine="709"/>
        <w:jc w:val="both"/>
      </w:pPr>
      <w:r>
        <w:t>Pranešėja Reimunda Kibelienė.</w:t>
      </w:r>
    </w:p>
    <w:p w:rsidR="00AB3217" w:rsidRDefault="00533AF1" w:rsidP="00AB3217">
      <w:pPr>
        <w:ind w:firstLine="709"/>
        <w:jc w:val="both"/>
      </w:pPr>
      <w:r>
        <w:t xml:space="preserve">2.39. </w:t>
      </w:r>
      <w:r w:rsidR="00AB3217">
        <w:t>Dėl Šilalės rajono Pajūralio ir Jomantų kadastrinių vietovių griovių ir statinių juose rekonstrukcijos.</w:t>
      </w:r>
    </w:p>
    <w:p w:rsidR="00AB3217" w:rsidRDefault="00AB3217" w:rsidP="00533AF1">
      <w:pPr>
        <w:ind w:firstLine="709"/>
        <w:jc w:val="both"/>
      </w:pPr>
      <w:r>
        <w:t>Pranešėjai: Virginija Bukauskienė, Stasys Tubutis.</w:t>
      </w:r>
    </w:p>
    <w:p w:rsidR="00AB3217" w:rsidRDefault="00533AF1" w:rsidP="00AB3217">
      <w:pPr>
        <w:ind w:firstLine="709"/>
        <w:jc w:val="both"/>
      </w:pPr>
      <w:r>
        <w:t xml:space="preserve">2.40. </w:t>
      </w:r>
      <w:r w:rsidR="00AB3217">
        <w:t>Dėl Šilalės rajono Laukuvos kadastrinės vietovės griovių ir statinių juose rekonstrukcijos.</w:t>
      </w:r>
    </w:p>
    <w:p w:rsidR="00AB3217" w:rsidRDefault="00AB3217" w:rsidP="00533AF1">
      <w:pPr>
        <w:ind w:firstLine="709"/>
        <w:jc w:val="both"/>
      </w:pPr>
      <w:r>
        <w:t>Pranešėjai: Virginija Bukauskienė, Stasys Tubutis.</w:t>
      </w:r>
    </w:p>
    <w:p w:rsidR="00AB3217" w:rsidRDefault="00533AF1" w:rsidP="00AB3217">
      <w:pPr>
        <w:ind w:firstLine="709"/>
        <w:jc w:val="both"/>
      </w:pPr>
      <w:r>
        <w:t xml:space="preserve">2.41. </w:t>
      </w:r>
      <w:r w:rsidR="00AB3217">
        <w:t>Dėl Šilalės rajono kaimo plėtros rėmimo 2021–2023 metų programos paraiškų atrankos komisijos tvirtinimo.</w:t>
      </w:r>
    </w:p>
    <w:p w:rsidR="00AB3217" w:rsidRDefault="00AB3217" w:rsidP="00533AF1">
      <w:pPr>
        <w:ind w:firstLine="709"/>
        <w:jc w:val="both"/>
      </w:pPr>
      <w:r>
        <w:t>Pranešėja Virginija Bukauskienė.</w:t>
      </w:r>
    </w:p>
    <w:p w:rsidR="00AB3217" w:rsidRDefault="00533AF1" w:rsidP="00AB3217">
      <w:pPr>
        <w:ind w:firstLine="709"/>
        <w:jc w:val="both"/>
      </w:pPr>
      <w:r>
        <w:t xml:space="preserve">2.42. </w:t>
      </w:r>
      <w:r w:rsidR="00AB3217">
        <w:t>Dėl Šilalės rajono kaimo plėtros rėmimo 2021–2023 metų programos ir programos paraiškų atrankos komisijos veiklos nuostatų tvirtinimo.</w:t>
      </w:r>
    </w:p>
    <w:p w:rsidR="00AB3217" w:rsidRDefault="00AB3217" w:rsidP="00533AF1">
      <w:pPr>
        <w:ind w:firstLine="709"/>
        <w:jc w:val="both"/>
      </w:pPr>
      <w:r>
        <w:t>Pranešėja Virginija Bukauskienė.</w:t>
      </w:r>
    </w:p>
    <w:p w:rsidR="00AB3217" w:rsidRDefault="00533AF1" w:rsidP="00AB3217">
      <w:pPr>
        <w:ind w:firstLine="709"/>
        <w:jc w:val="both"/>
      </w:pPr>
      <w:r>
        <w:t xml:space="preserve">2.43. </w:t>
      </w:r>
      <w:r w:rsidR="00887B07">
        <w:t>Dėl V</w:t>
      </w:r>
      <w:r w:rsidR="00AB3217">
        <w:t>iešosios įstaigos Šilalės rajono ligoninės 2020 metų metinių finansinių ataskaitų rinkinio patvirtinimo ir pritarimo įstaigos veiklos ataskaitai.</w:t>
      </w:r>
    </w:p>
    <w:p w:rsidR="00AB3217" w:rsidRDefault="00AB3217" w:rsidP="00533AF1">
      <w:pPr>
        <w:ind w:firstLine="709"/>
        <w:jc w:val="both"/>
      </w:pPr>
      <w:r>
        <w:t>Pranešėja Jolanta Milišiūnienė.</w:t>
      </w:r>
    </w:p>
    <w:p w:rsidR="00AB3217" w:rsidRDefault="00533AF1" w:rsidP="00AB3217">
      <w:pPr>
        <w:ind w:firstLine="709"/>
        <w:jc w:val="both"/>
      </w:pPr>
      <w:r>
        <w:t xml:space="preserve">2.44. </w:t>
      </w:r>
      <w:r w:rsidR="00887B07">
        <w:t>Dėl V</w:t>
      </w:r>
      <w:r w:rsidR="00AB3217">
        <w:t>iešosios įstaigos Šilalės pirminės sveikatos priežiūros centro 2020 metų metinių finansinių ataskaitų rinkinio patvirtinimo ir pritarimo įstaigos veiklos ataskaitai.</w:t>
      </w:r>
    </w:p>
    <w:p w:rsidR="00851CB4" w:rsidRDefault="00AB3217" w:rsidP="00851CB4">
      <w:pPr>
        <w:ind w:firstLine="709"/>
        <w:jc w:val="both"/>
      </w:pPr>
      <w:r>
        <w:t>Pranešėja Vida Macevičienė.</w:t>
      </w:r>
    </w:p>
    <w:p w:rsidR="00851CB4" w:rsidRDefault="00533AF1" w:rsidP="00851CB4">
      <w:pPr>
        <w:ind w:firstLine="709"/>
        <w:jc w:val="both"/>
      </w:pPr>
      <w:r>
        <w:t>2.45.</w:t>
      </w:r>
      <w:r w:rsidR="00887B07">
        <w:t xml:space="preserve"> Dėl V</w:t>
      </w:r>
      <w:r w:rsidR="00851CB4">
        <w:t>iešosios įstaigos Kaltinėnų pirminės sveikatos priežiūros centro 2020 metų metinių finansinių ataskaitų rinkinio patvirtinimo ir pritarimo įstaigos veiklos ataskaitai.</w:t>
      </w:r>
    </w:p>
    <w:p w:rsidR="008579AA" w:rsidRDefault="00851CB4" w:rsidP="00851CB4">
      <w:pPr>
        <w:ind w:firstLine="709"/>
        <w:jc w:val="both"/>
      </w:pPr>
      <w:r>
        <w:t>Pranešėjas Kornelijus Andrijauskas.</w:t>
      </w:r>
      <w:r w:rsidR="00533AF1">
        <w:t xml:space="preserve"> </w:t>
      </w:r>
    </w:p>
    <w:p w:rsidR="00851CB4" w:rsidRDefault="00533AF1" w:rsidP="00851CB4">
      <w:pPr>
        <w:ind w:firstLine="709"/>
        <w:jc w:val="both"/>
      </w:pPr>
      <w:r>
        <w:t xml:space="preserve">2.46. </w:t>
      </w:r>
      <w:r w:rsidR="00887B07">
        <w:t>Dėl V</w:t>
      </w:r>
      <w:r w:rsidR="00851CB4">
        <w:t>iešosios įstaigos Laukuvos ambulatorijos 2020 metų metinių finansinių ataskaitų rinkinio patvirtinimo ir pritarimo įstaigos veiklos ataskaitai.</w:t>
      </w:r>
    </w:p>
    <w:p w:rsidR="008579AA" w:rsidRDefault="00851CB4" w:rsidP="00851CB4">
      <w:pPr>
        <w:ind w:firstLine="709"/>
        <w:jc w:val="both"/>
      </w:pPr>
      <w:r>
        <w:t>Pranešėja Ieva Irena Demereckienė.</w:t>
      </w:r>
    </w:p>
    <w:p w:rsidR="00533AF1" w:rsidRDefault="00533AF1" w:rsidP="008579AA">
      <w:pPr>
        <w:ind w:firstLine="709"/>
        <w:jc w:val="both"/>
      </w:pPr>
    </w:p>
    <w:p w:rsidR="00533AF1" w:rsidRDefault="00887B07" w:rsidP="00533AF1">
      <w:pPr>
        <w:ind w:firstLine="709"/>
        <w:jc w:val="both"/>
      </w:pPr>
      <w:r>
        <w:lastRenderedPageBreak/>
        <w:t>2.47. Dėl V</w:t>
      </w:r>
      <w:r w:rsidR="00533AF1">
        <w:t>iešosios įstaigos Kvėdarnos ambulatorijos 2020 metų metinių finansinių ataskaitų rinkinio patvirtinimo ir pritarimo įstaigos veiklos ataskaitai.</w:t>
      </w:r>
    </w:p>
    <w:p w:rsidR="00533AF1" w:rsidRDefault="00533AF1" w:rsidP="00533AF1">
      <w:pPr>
        <w:ind w:firstLine="709"/>
        <w:jc w:val="both"/>
      </w:pPr>
      <w:r>
        <w:t>Pranešėjas Tomas Šiaudinis.</w:t>
      </w:r>
    </w:p>
    <w:p w:rsidR="00533AF1" w:rsidRDefault="00533AF1" w:rsidP="00533AF1">
      <w:pPr>
        <w:ind w:firstLine="709"/>
        <w:jc w:val="both"/>
      </w:pPr>
      <w:r>
        <w:t>2.48. Dėl pritarimo Šilalės rajono savivaldybės visuomenės sveikatos biuro 2020 m. veiklos ataskaitai.</w:t>
      </w:r>
    </w:p>
    <w:p w:rsidR="008579AA" w:rsidRDefault="00533AF1" w:rsidP="00533AF1">
      <w:pPr>
        <w:ind w:firstLine="709"/>
        <w:jc w:val="both"/>
      </w:pPr>
      <w:r>
        <w:t>Pranešėja Loreta Petkuvienė.</w:t>
      </w:r>
    </w:p>
    <w:p w:rsidR="008579AA" w:rsidRDefault="00533AF1" w:rsidP="008579AA">
      <w:pPr>
        <w:ind w:firstLine="709"/>
        <w:jc w:val="both"/>
      </w:pPr>
      <w:r>
        <w:t>2.49</w:t>
      </w:r>
      <w:r w:rsidR="00887B07">
        <w:t>.</w:t>
      </w:r>
      <w:r>
        <w:t xml:space="preserve"> </w:t>
      </w:r>
      <w:r w:rsidR="008579AA">
        <w:t>Dėl Šilalės rajono savivaldybės visuomenės sveikatos stebėsenos 2019 metų ataskaitos.</w:t>
      </w:r>
    </w:p>
    <w:p w:rsidR="008579AA" w:rsidRDefault="008579AA" w:rsidP="00533AF1">
      <w:pPr>
        <w:ind w:firstLine="709"/>
        <w:jc w:val="both"/>
      </w:pPr>
      <w:r>
        <w:t>Pranešėja Dalė Briedienė.</w:t>
      </w:r>
    </w:p>
    <w:p w:rsidR="008579AA" w:rsidRDefault="00533AF1" w:rsidP="008579AA">
      <w:pPr>
        <w:ind w:firstLine="709"/>
        <w:jc w:val="both"/>
      </w:pPr>
      <w:r>
        <w:t xml:space="preserve">2.50. </w:t>
      </w:r>
      <w:r w:rsidR="008579AA">
        <w:t>Dėl Šilalės rajono savivaldybės skaidrios asmens sveikatos priežiūros įstaigos vardo suteikimo tvarkos aprašo patvirtinimo.</w:t>
      </w:r>
    </w:p>
    <w:p w:rsidR="00AB3217" w:rsidRDefault="008579AA" w:rsidP="00533AF1">
      <w:pPr>
        <w:ind w:firstLine="709"/>
        <w:jc w:val="both"/>
      </w:pPr>
      <w:r>
        <w:t>Pranešėja Dalė Briedienė.</w:t>
      </w:r>
    </w:p>
    <w:p w:rsidR="00AB3217" w:rsidRDefault="00533AF1" w:rsidP="00AB3217">
      <w:pPr>
        <w:ind w:firstLine="709"/>
        <w:jc w:val="both"/>
      </w:pPr>
      <w:r>
        <w:t xml:space="preserve">2.51. </w:t>
      </w:r>
      <w:r w:rsidR="00AB3217">
        <w:t>Dėl pritarimo Šilalės rajono savivaldybės Kontrolės ir audito tarnybos 2020 metų veiklos ataskaitai.</w:t>
      </w:r>
    </w:p>
    <w:p w:rsidR="0009780C" w:rsidRDefault="00AB3217" w:rsidP="00533AF1">
      <w:pPr>
        <w:ind w:firstLine="709"/>
        <w:jc w:val="both"/>
      </w:pPr>
      <w:r>
        <w:t>Pranešėja Liucija Kiniulienė.</w:t>
      </w:r>
    </w:p>
    <w:p w:rsidR="00C707AF" w:rsidRDefault="00B349A1" w:rsidP="00253754">
      <w:pPr>
        <w:ind w:firstLine="709"/>
        <w:jc w:val="both"/>
      </w:pPr>
      <w:r>
        <w:t>2.</w:t>
      </w:r>
      <w:r w:rsidR="00533AF1">
        <w:t>52</w:t>
      </w:r>
      <w:r w:rsidR="00887B07">
        <w:t>.</w:t>
      </w:r>
      <w:r w:rsidR="00C707AF">
        <w:t xml:space="preserve"> Kita informacija.</w:t>
      </w:r>
    </w:p>
    <w:p w:rsidR="00F50CE9" w:rsidRDefault="00C707AF" w:rsidP="00556A56">
      <w:pPr>
        <w:ind w:firstLine="709"/>
        <w:jc w:val="both"/>
      </w:pPr>
      <w:r>
        <w:t>Pranešėjas Algirdas Meiženis.</w:t>
      </w:r>
    </w:p>
    <w:p w:rsidR="0031401E" w:rsidRPr="00380006" w:rsidRDefault="00F856F0" w:rsidP="00533AF1">
      <w:pPr>
        <w:ind w:firstLine="567"/>
        <w:jc w:val="both"/>
      </w:pPr>
      <w:r w:rsidRPr="00380006">
        <w:t xml:space="preserve">3. P a v e d u paskelbti šį potvarkį Šilalės rajono savivaldybės interneto svetainėje </w:t>
      </w:r>
      <w:hyperlink r:id="rId8" w:history="1">
        <w:r w:rsidR="00B203C0" w:rsidRPr="00B203C0">
          <w:rPr>
            <w:rStyle w:val="Hipersaitas"/>
            <w:color w:val="auto"/>
            <w:u w:val="none"/>
          </w:rPr>
          <w:t>www.silale.lt</w:t>
        </w:r>
      </w:hyperlink>
      <w:r w:rsidRPr="00B203C0">
        <w:t xml:space="preserve"> </w:t>
      </w:r>
      <w:r w:rsidRPr="00380006">
        <w:t>ir vietinėje spaudoje.</w:t>
      </w:r>
    </w:p>
    <w:p w:rsidR="000070C2" w:rsidRDefault="000070C2" w:rsidP="000070C2">
      <w:pPr>
        <w:pStyle w:val="Sraopastraipa"/>
        <w:tabs>
          <w:tab w:val="left" w:pos="1276"/>
        </w:tabs>
        <w:ind w:left="0" w:firstLine="851"/>
        <w:jc w:val="both"/>
      </w:pPr>
      <w:r w:rsidRPr="00380006">
        <w:t xml:space="preserve">Šis </w:t>
      </w:r>
      <w:r w:rsidR="00B904EC" w:rsidRPr="00380006">
        <w:t>potvarkis</w:t>
      </w:r>
      <w:r w:rsidRPr="00380006">
        <w:t xml:space="preserve"> gali būti skundžiamas Lietuvos Respublikos administracinių bylų teisenos įstatymo nustatyta tvarka Regionų apygardos administracinio teismo Klaipėdos rūmams (Galinio Pylimo g. 9, 91230 Klai</w:t>
      </w:r>
      <w:r w:rsidR="00B904EC" w:rsidRPr="00380006">
        <w:t>pėda) per vieną mėnesį nuo šio potvarkio</w:t>
      </w:r>
      <w:r w:rsidRPr="00380006">
        <w:t xml:space="preserve"> paskelbimo dienos.</w:t>
      </w:r>
    </w:p>
    <w:p w:rsidR="00D70FD3" w:rsidRPr="00380006" w:rsidRDefault="00D70FD3" w:rsidP="000070C2">
      <w:pPr>
        <w:pStyle w:val="Sraopastraipa"/>
        <w:tabs>
          <w:tab w:val="left" w:pos="1276"/>
        </w:tabs>
        <w:ind w:left="0" w:firstLine="851"/>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52"/>
        <w:gridCol w:w="1737"/>
        <w:gridCol w:w="3982"/>
      </w:tblGrid>
      <w:tr w:rsidR="004346B4" w:rsidRPr="00380006" w:rsidTr="00200768">
        <w:trPr>
          <w:trHeight w:val="140"/>
        </w:trPr>
        <w:tc>
          <w:tcPr>
            <w:tcW w:w="3948" w:type="dxa"/>
          </w:tcPr>
          <w:p w:rsidR="00A56C73" w:rsidRDefault="00A56C73" w:rsidP="004346B4"/>
          <w:p w:rsidR="004346B4" w:rsidRPr="00380006" w:rsidRDefault="00D70FD3" w:rsidP="004346B4">
            <w:r w:rsidRPr="00D70FD3">
              <w:t>Savivaldybės mero pavaduotojas, pavaduojantis merą</w:t>
            </w:r>
            <w:r w:rsidR="004346B4" w:rsidRPr="00380006">
              <w:tab/>
            </w:r>
          </w:p>
        </w:tc>
        <w:tc>
          <w:tcPr>
            <w:tcW w:w="1800" w:type="dxa"/>
          </w:tcPr>
          <w:p w:rsidR="004346B4" w:rsidRPr="00380006" w:rsidRDefault="004346B4" w:rsidP="004346B4">
            <w:pPr>
              <w:jc w:val="center"/>
            </w:pPr>
          </w:p>
        </w:tc>
        <w:tc>
          <w:tcPr>
            <w:tcW w:w="4107" w:type="dxa"/>
          </w:tcPr>
          <w:p w:rsidR="00A56C73" w:rsidRDefault="00A56C73" w:rsidP="002F7D72"/>
          <w:p w:rsidR="00D70FD3" w:rsidRDefault="00D70FD3" w:rsidP="004C7382">
            <w:pPr>
              <w:jc w:val="center"/>
            </w:pPr>
          </w:p>
          <w:p w:rsidR="004346B4" w:rsidRPr="00380006" w:rsidRDefault="00D70FD3" w:rsidP="00D70FD3">
            <w:pPr>
              <w:jc w:val="right"/>
            </w:pPr>
            <w:r>
              <w:t>Tadas Bartkus</w:t>
            </w:r>
          </w:p>
        </w:tc>
      </w:tr>
    </w:tbl>
    <w:p w:rsidR="008D2CF1" w:rsidRPr="00EE2BE8" w:rsidRDefault="008D2CF1" w:rsidP="00924BC3">
      <w:pPr>
        <w:rPr>
          <w:b/>
          <w:szCs w:val="21"/>
        </w:rPr>
      </w:pPr>
    </w:p>
    <w:sectPr w:rsidR="008D2CF1" w:rsidRPr="00EE2BE8" w:rsidSect="00AC49F4">
      <w:headerReference w:type="default" r:id="rId9"/>
      <w:headerReference w:type="first" r:id="rId10"/>
      <w:pgSz w:w="11907" w:h="16840" w:code="9"/>
      <w:pgMar w:top="1134" w:right="851" w:bottom="709" w:left="1701" w:header="709"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388" w:rsidRDefault="00891388">
      <w:r>
        <w:separator/>
      </w:r>
    </w:p>
  </w:endnote>
  <w:endnote w:type="continuationSeparator" w:id="0">
    <w:p w:rsidR="00891388" w:rsidRDefault="0089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388" w:rsidRDefault="00891388">
      <w:r>
        <w:separator/>
      </w:r>
    </w:p>
  </w:footnote>
  <w:footnote w:type="continuationSeparator" w:id="0">
    <w:p w:rsidR="00891388" w:rsidRDefault="00891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655617"/>
      <w:docPartObj>
        <w:docPartGallery w:val="Page Numbers (Top of Page)"/>
        <w:docPartUnique/>
      </w:docPartObj>
    </w:sdtPr>
    <w:sdtEndPr/>
    <w:sdtContent>
      <w:p w:rsidR="005C7FCE" w:rsidRDefault="005C7FCE">
        <w:pPr>
          <w:pStyle w:val="Antrats"/>
          <w:jc w:val="center"/>
        </w:pPr>
        <w:r>
          <w:fldChar w:fldCharType="begin"/>
        </w:r>
        <w:r>
          <w:instrText>PAGE   \* MERGEFORMAT</w:instrText>
        </w:r>
        <w:r>
          <w:fldChar w:fldCharType="separate"/>
        </w:r>
        <w:r w:rsidR="00771F07">
          <w:rPr>
            <w:noProof/>
          </w:rPr>
          <w:t>2</w:t>
        </w:r>
        <w:r>
          <w:fldChar w:fldCharType="end"/>
        </w:r>
      </w:p>
    </w:sdtContent>
  </w:sdt>
  <w:p w:rsidR="005C7FCE" w:rsidRDefault="005C7FC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725" w:rsidRDefault="00DB2725" w:rsidP="00A94E8A">
    <w:pPr>
      <w:jc w:val="center"/>
    </w:pPr>
  </w:p>
  <w:p w:rsidR="005C7FCE" w:rsidRDefault="005C7FCE" w:rsidP="00A94E8A">
    <w:pPr>
      <w:jc w:val="center"/>
    </w:pPr>
    <w:r>
      <w:rPr>
        <w:noProof/>
      </w:rPr>
      <w:drawing>
        <wp:inline distT="0" distB="0" distL="0" distR="0" wp14:anchorId="5DA52DA4" wp14:editId="24D4D21C">
          <wp:extent cx="542925" cy="628650"/>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5C7FCE" w:rsidRPr="00DB2725" w:rsidRDefault="005C7FCE" w:rsidP="00A94E8A">
    <w:pPr>
      <w:jc w:val="center"/>
      <w:rPr>
        <w:b/>
        <w:caps/>
      </w:rPr>
    </w:pPr>
    <w:r w:rsidRPr="00DB2725">
      <w:rPr>
        <w:b/>
        <w:caps/>
      </w:rPr>
      <w:t xml:space="preserve">Šilalės rajono savivaldybės </w:t>
    </w:r>
  </w:p>
  <w:p w:rsidR="005C7FCE" w:rsidRPr="00DB2725" w:rsidRDefault="005C7FCE" w:rsidP="00A94E8A">
    <w:pPr>
      <w:jc w:val="center"/>
      <w:rPr>
        <w:b/>
        <w:caps/>
      </w:rPr>
    </w:pPr>
    <w:r w:rsidRPr="00DB2725">
      <w:rPr>
        <w:b/>
        <w:caps/>
      </w:rPr>
      <w:t>MERAS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C7D95"/>
    <w:multiLevelType w:val="hybridMultilevel"/>
    <w:tmpl w:val="A4FCE6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A8761AF"/>
    <w:multiLevelType w:val="multilevel"/>
    <w:tmpl w:val="B100BAD2"/>
    <w:lvl w:ilvl="0">
      <w:start w:val="1"/>
      <w:numFmt w:val="decimal"/>
      <w:lvlText w:val="%1."/>
      <w:lvlJc w:val="left"/>
      <w:pPr>
        <w:ind w:left="2329" w:hanging="360"/>
      </w:pPr>
      <w:rPr>
        <w:rFonts w:hint="default"/>
      </w:rPr>
    </w:lvl>
    <w:lvl w:ilvl="1">
      <w:start w:val="1"/>
      <w:numFmt w:val="decimal"/>
      <w:isLgl/>
      <w:lvlText w:val="%1.%2."/>
      <w:lvlJc w:val="left"/>
      <w:pPr>
        <w:ind w:left="2062" w:hanging="360"/>
      </w:pPr>
      <w:rPr>
        <w:rFonts w:hint="default"/>
        <w:color w:val="auto"/>
        <w:sz w:val="24"/>
        <w:szCs w:val="24"/>
      </w:rPr>
    </w:lvl>
    <w:lvl w:ilvl="2">
      <w:start w:val="1"/>
      <w:numFmt w:val="decimal"/>
      <w:isLgl/>
      <w:lvlText w:val="%1.%2.%3."/>
      <w:lvlJc w:val="left"/>
      <w:pPr>
        <w:ind w:left="3409" w:hanging="720"/>
      </w:pPr>
      <w:rPr>
        <w:rFonts w:hint="default"/>
      </w:rPr>
    </w:lvl>
    <w:lvl w:ilvl="3">
      <w:start w:val="1"/>
      <w:numFmt w:val="decimal"/>
      <w:isLgl/>
      <w:lvlText w:val="%1.%2.%3.%4."/>
      <w:lvlJc w:val="left"/>
      <w:pPr>
        <w:ind w:left="3769" w:hanging="720"/>
      </w:pPr>
      <w:rPr>
        <w:rFonts w:hint="default"/>
      </w:rPr>
    </w:lvl>
    <w:lvl w:ilvl="4">
      <w:start w:val="1"/>
      <w:numFmt w:val="decimal"/>
      <w:isLgl/>
      <w:lvlText w:val="%1.%2.%3.%4.%5."/>
      <w:lvlJc w:val="left"/>
      <w:pPr>
        <w:ind w:left="4489" w:hanging="1080"/>
      </w:pPr>
      <w:rPr>
        <w:rFonts w:hint="default"/>
      </w:rPr>
    </w:lvl>
    <w:lvl w:ilvl="5">
      <w:start w:val="1"/>
      <w:numFmt w:val="decimal"/>
      <w:isLgl/>
      <w:lvlText w:val="%1.%2.%3.%4.%5.%6."/>
      <w:lvlJc w:val="left"/>
      <w:pPr>
        <w:ind w:left="4849" w:hanging="1080"/>
      </w:pPr>
      <w:rPr>
        <w:rFonts w:hint="default"/>
      </w:rPr>
    </w:lvl>
    <w:lvl w:ilvl="6">
      <w:start w:val="1"/>
      <w:numFmt w:val="decimal"/>
      <w:isLgl/>
      <w:lvlText w:val="%1.%2.%3.%4.%5.%6.%7."/>
      <w:lvlJc w:val="left"/>
      <w:pPr>
        <w:ind w:left="5569" w:hanging="1440"/>
      </w:pPr>
      <w:rPr>
        <w:rFonts w:hint="default"/>
      </w:rPr>
    </w:lvl>
    <w:lvl w:ilvl="7">
      <w:start w:val="1"/>
      <w:numFmt w:val="decimal"/>
      <w:isLgl/>
      <w:lvlText w:val="%1.%2.%3.%4.%5.%6.%7.%8."/>
      <w:lvlJc w:val="left"/>
      <w:pPr>
        <w:ind w:left="5929" w:hanging="1440"/>
      </w:pPr>
      <w:rPr>
        <w:rFonts w:hint="default"/>
      </w:rPr>
    </w:lvl>
    <w:lvl w:ilvl="8">
      <w:start w:val="1"/>
      <w:numFmt w:val="decimal"/>
      <w:isLgl/>
      <w:lvlText w:val="%1.%2.%3.%4.%5.%6.%7.%8.%9."/>
      <w:lvlJc w:val="left"/>
      <w:pPr>
        <w:ind w:left="6649" w:hanging="1800"/>
      </w:pPr>
      <w:rPr>
        <w:rFonts w:hint="default"/>
      </w:rPr>
    </w:lvl>
  </w:abstractNum>
  <w:abstractNum w:abstractNumId="2" w15:restartNumberingAfterBreak="0">
    <w:nsid w:val="1BCC1292"/>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3" w15:restartNumberingAfterBreak="0">
    <w:nsid w:val="24CC698D"/>
    <w:multiLevelType w:val="multilevel"/>
    <w:tmpl w:val="9C527552"/>
    <w:lvl w:ilvl="0">
      <w:start w:val="2"/>
      <w:numFmt w:val="decimal"/>
      <w:lvlText w:val="%1"/>
      <w:lvlJc w:val="left"/>
      <w:pPr>
        <w:ind w:left="420" w:hanging="420"/>
      </w:pPr>
      <w:rPr>
        <w:rFonts w:hint="default"/>
      </w:rPr>
    </w:lvl>
    <w:lvl w:ilvl="1">
      <w:start w:val="10"/>
      <w:numFmt w:val="decimal"/>
      <w:lvlText w:val="%1.%2"/>
      <w:lvlJc w:val="left"/>
      <w:pPr>
        <w:ind w:left="1271" w:hanging="420"/>
      </w:pPr>
      <w:rPr>
        <w:rFonts w:hint="default"/>
      </w:rPr>
    </w:lvl>
    <w:lvl w:ilvl="2">
      <w:start w:val="1"/>
      <w:numFmt w:val="decimal"/>
      <w:lvlText w:val="%1.%2.%3"/>
      <w:lvlJc w:val="left"/>
      <w:pPr>
        <w:ind w:left="2122" w:hanging="420"/>
      </w:pPr>
      <w:rPr>
        <w:rFonts w:hint="default"/>
      </w:rPr>
    </w:lvl>
    <w:lvl w:ilvl="3">
      <w:start w:val="1"/>
      <w:numFmt w:val="decimal"/>
      <w:lvlText w:val="%1.%2.%3.%4"/>
      <w:lvlJc w:val="left"/>
      <w:pPr>
        <w:ind w:left="2973" w:hanging="420"/>
      </w:pPr>
      <w:rPr>
        <w:rFonts w:hint="default"/>
      </w:rPr>
    </w:lvl>
    <w:lvl w:ilvl="4">
      <w:start w:val="1"/>
      <w:numFmt w:val="decimal"/>
      <w:lvlText w:val="%1.%2.%3.%4.%5"/>
      <w:lvlJc w:val="left"/>
      <w:pPr>
        <w:ind w:left="3824" w:hanging="420"/>
      </w:pPr>
      <w:rPr>
        <w:rFonts w:hint="default"/>
      </w:rPr>
    </w:lvl>
    <w:lvl w:ilvl="5">
      <w:start w:val="1"/>
      <w:numFmt w:val="decimal"/>
      <w:lvlText w:val="%1.%2.%3.%4.%5.%6"/>
      <w:lvlJc w:val="left"/>
      <w:pPr>
        <w:ind w:left="4675" w:hanging="420"/>
      </w:pPr>
      <w:rPr>
        <w:rFonts w:hint="default"/>
      </w:rPr>
    </w:lvl>
    <w:lvl w:ilvl="6">
      <w:start w:val="1"/>
      <w:numFmt w:val="decimal"/>
      <w:lvlText w:val="%1.%2.%3.%4.%5.%6.%7"/>
      <w:lvlJc w:val="left"/>
      <w:pPr>
        <w:ind w:left="5526" w:hanging="420"/>
      </w:pPr>
      <w:rPr>
        <w:rFonts w:hint="default"/>
      </w:rPr>
    </w:lvl>
    <w:lvl w:ilvl="7">
      <w:start w:val="1"/>
      <w:numFmt w:val="decimal"/>
      <w:lvlText w:val="%1.%2.%3.%4.%5.%6.%7.%8"/>
      <w:lvlJc w:val="left"/>
      <w:pPr>
        <w:ind w:left="6377" w:hanging="420"/>
      </w:pPr>
      <w:rPr>
        <w:rFonts w:hint="default"/>
      </w:rPr>
    </w:lvl>
    <w:lvl w:ilvl="8">
      <w:start w:val="1"/>
      <w:numFmt w:val="decimal"/>
      <w:lvlText w:val="%1.%2.%3.%4.%5.%6.%7.%8.%9"/>
      <w:lvlJc w:val="left"/>
      <w:pPr>
        <w:ind w:left="7228" w:hanging="420"/>
      </w:pPr>
      <w:rPr>
        <w:rFonts w:hint="default"/>
      </w:rPr>
    </w:lvl>
  </w:abstractNum>
  <w:abstractNum w:abstractNumId="4" w15:restartNumberingAfterBreak="0">
    <w:nsid w:val="25032D3E"/>
    <w:multiLevelType w:val="hybridMultilevel"/>
    <w:tmpl w:val="45DEA3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D4B3739"/>
    <w:multiLevelType w:val="hybridMultilevel"/>
    <w:tmpl w:val="461641BA"/>
    <w:lvl w:ilvl="0" w:tplc="1270BB4C">
      <w:start w:val="1"/>
      <w:numFmt w:val="decimal"/>
      <w:lvlText w:val="%1."/>
      <w:lvlJc w:val="left"/>
      <w:pPr>
        <w:ind w:left="2016" w:hanging="360"/>
      </w:pPr>
      <w:rPr>
        <w:i w:val="0"/>
      </w:rPr>
    </w:lvl>
    <w:lvl w:ilvl="1" w:tplc="04270019">
      <w:start w:val="1"/>
      <w:numFmt w:val="lowerLetter"/>
      <w:lvlText w:val="%2."/>
      <w:lvlJc w:val="left"/>
      <w:pPr>
        <w:ind w:left="2736" w:hanging="360"/>
      </w:pPr>
    </w:lvl>
    <w:lvl w:ilvl="2" w:tplc="0427001B">
      <w:start w:val="1"/>
      <w:numFmt w:val="lowerRoman"/>
      <w:lvlText w:val="%3."/>
      <w:lvlJc w:val="right"/>
      <w:pPr>
        <w:ind w:left="3456" w:hanging="180"/>
      </w:pPr>
    </w:lvl>
    <w:lvl w:ilvl="3" w:tplc="0427000F">
      <w:start w:val="1"/>
      <w:numFmt w:val="decimal"/>
      <w:lvlText w:val="%4."/>
      <w:lvlJc w:val="left"/>
      <w:pPr>
        <w:ind w:left="4176" w:hanging="360"/>
      </w:pPr>
    </w:lvl>
    <w:lvl w:ilvl="4" w:tplc="04270019">
      <w:start w:val="1"/>
      <w:numFmt w:val="lowerLetter"/>
      <w:lvlText w:val="%5."/>
      <w:lvlJc w:val="left"/>
      <w:pPr>
        <w:ind w:left="4896" w:hanging="360"/>
      </w:pPr>
    </w:lvl>
    <w:lvl w:ilvl="5" w:tplc="0427001B">
      <w:start w:val="1"/>
      <w:numFmt w:val="lowerRoman"/>
      <w:lvlText w:val="%6."/>
      <w:lvlJc w:val="right"/>
      <w:pPr>
        <w:ind w:left="5616" w:hanging="180"/>
      </w:pPr>
    </w:lvl>
    <w:lvl w:ilvl="6" w:tplc="0427000F">
      <w:start w:val="1"/>
      <w:numFmt w:val="decimal"/>
      <w:lvlText w:val="%7."/>
      <w:lvlJc w:val="left"/>
      <w:pPr>
        <w:ind w:left="6336" w:hanging="360"/>
      </w:pPr>
    </w:lvl>
    <w:lvl w:ilvl="7" w:tplc="04270019">
      <w:start w:val="1"/>
      <w:numFmt w:val="lowerLetter"/>
      <w:lvlText w:val="%8."/>
      <w:lvlJc w:val="left"/>
      <w:pPr>
        <w:ind w:left="7056" w:hanging="360"/>
      </w:pPr>
    </w:lvl>
    <w:lvl w:ilvl="8" w:tplc="0427001B">
      <w:start w:val="1"/>
      <w:numFmt w:val="lowerRoman"/>
      <w:lvlText w:val="%9."/>
      <w:lvlJc w:val="right"/>
      <w:pPr>
        <w:ind w:left="7776" w:hanging="180"/>
      </w:pPr>
    </w:lvl>
  </w:abstractNum>
  <w:abstractNum w:abstractNumId="6" w15:restartNumberingAfterBreak="0">
    <w:nsid w:val="7741396C"/>
    <w:multiLevelType w:val="multilevel"/>
    <w:tmpl w:val="57C21460"/>
    <w:lvl w:ilvl="0">
      <w:start w:val="2"/>
      <w:numFmt w:val="decimal"/>
      <w:lvlText w:val="%1"/>
      <w:lvlJc w:val="left"/>
      <w:pPr>
        <w:ind w:left="420" w:hanging="420"/>
      </w:pPr>
      <w:rPr>
        <w:rFonts w:hint="default"/>
        <w:color w:val="333333"/>
      </w:rPr>
    </w:lvl>
    <w:lvl w:ilvl="1">
      <w:start w:val="10"/>
      <w:numFmt w:val="decimal"/>
      <w:lvlText w:val="%1.%2"/>
      <w:lvlJc w:val="left"/>
      <w:pPr>
        <w:ind w:left="1412" w:hanging="420"/>
      </w:pPr>
      <w:rPr>
        <w:rFonts w:hint="default"/>
        <w:color w:val="333333"/>
      </w:rPr>
    </w:lvl>
    <w:lvl w:ilvl="2">
      <w:start w:val="1"/>
      <w:numFmt w:val="decimal"/>
      <w:lvlText w:val="%1.%2.%3"/>
      <w:lvlJc w:val="left"/>
      <w:pPr>
        <w:ind w:left="2422" w:hanging="720"/>
      </w:pPr>
      <w:rPr>
        <w:rFonts w:hint="default"/>
        <w:color w:val="333333"/>
      </w:rPr>
    </w:lvl>
    <w:lvl w:ilvl="3">
      <w:start w:val="1"/>
      <w:numFmt w:val="decimal"/>
      <w:lvlText w:val="%1.%2.%3.%4"/>
      <w:lvlJc w:val="left"/>
      <w:pPr>
        <w:ind w:left="3273" w:hanging="720"/>
      </w:pPr>
      <w:rPr>
        <w:rFonts w:hint="default"/>
        <w:color w:val="333333"/>
      </w:rPr>
    </w:lvl>
    <w:lvl w:ilvl="4">
      <w:start w:val="1"/>
      <w:numFmt w:val="decimal"/>
      <w:lvlText w:val="%1.%2.%3.%4.%5"/>
      <w:lvlJc w:val="left"/>
      <w:pPr>
        <w:ind w:left="4484" w:hanging="1080"/>
      </w:pPr>
      <w:rPr>
        <w:rFonts w:hint="default"/>
        <w:color w:val="333333"/>
      </w:rPr>
    </w:lvl>
    <w:lvl w:ilvl="5">
      <w:start w:val="1"/>
      <w:numFmt w:val="decimal"/>
      <w:lvlText w:val="%1.%2.%3.%4.%5.%6"/>
      <w:lvlJc w:val="left"/>
      <w:pPr>
        <w:ind w:left="5335" w:hanging="1080"/>
      </w:pPr>
      <w:rPr>
        <w:rFonts w:hint="default"/>
        <w:color w:val="333333"/>
      </w:rPr>
    </w:lvl>
    <w:lvl w:ilvl="6">
      <w:start w:val="1"/>
      <w:numFmt w:val="decimal"/>
      <w:lvlText w:val="%1.%2.%3.%4.%5.%6.%7"/>
      <w:lvlJc w:val="left"/>
      <w:pPr>
        <w:ind w:left="6546" w:hanging="1440"/>
      </w:pPr>
      <w:rPr>
        <w:rFonts w:hint="default"/>
        <w:color w:val="333333"/>
      </w:rPr>
    </w:lvl>
    <w:lvl w:ilvl="7">
      <w:start w:val="1"/>
      <w:numFmt w:val="decimal"/>
      <w:lvlText w:val="%1.%2.%3.%4.%5.%6.%7.%8"/>
      <w:lvlJc w:val="left"/>
      <w:pPr>
        <w:ind w:left="7397" w:hanging="1440"/>
      </w:pPr>
      <w:rPr>
        <w:rFonts w:hint="default"/>
        <w:color w:val="333333"/>
      </w:rPr>
    </w:lvl>
    <w:lvl w:ilvl="8">
      <w:start w:val="1"/>
      <w:numFmt w:val="decimal"/>
      <w:lvlText w:val="%1.%2.%3.%4.%5.%6.%7.%8.%9"/>
      <w:lvlJc w:val="left"/>
      <w:pPr>
        <w:ind w:left="8608" w:hanging="1800"/>
      </w:pPr>
      <w:rPr>
        <w:rFonts w:hint="default"/>
        <w:color w:val="333333"/>
      </w:rPr>
    </w:lvl>
  </w:abstractNum>
  <w:num w:numId="1">
    <w:abstractNumId w:val="1"/>
  </w:num>
  <w:num w:numId="2">
    <w:abstractNumId w:val="6"/>
  </w:num>
  <w:num w:numId="3">
    <w:abstractNumId w:val="1"/>
    <w:lvlOverride w:ilvl="0">
      <w:lvl w:ilvl="0">
        <w:start w:val="1"/>
        <w:numFmt w:val="decimal"/>
        <w:lvlText w:val="%1."/>
        <w:lvlJc w:val="left"/>
        <w:pPr>
          <w:ind w:left="1620" w:hanging="360"/>
        </w:pPr>
        <w:rPr>
          <w:rFonts w:hint="default"/>
        </w:rPr>
      </w:lvl>
    </w:lvlOverride>
    <w:lvlOverride w:ilvl="1">
      <w:lvl w:ilvl="1">
        <w:start w:val="1"/>
        <w:numFmt w:val="decimal"/>
        <w:isLgl/>
        <w:lvlText w:val="%1.%2."/>
        <w:lvlJc w:val="left"/>
        <w:pPr>
          <w:ind w:left="0" w:firstLine="142"/>
        </w:pPr>
        <w:rPr>
          <w:rFonts w:hint="default"/>
          <w:color w:val="auto"/>
        </w:rPr>
      </w:lvl>
    </w:lvlOverride>
    <w:lvlOverride w:ilvl="2">
      <w:lvl w:ilvl="2">
        <w:start w:val="1"/>
        <w:numFmt w:val="decimal"/>
        <w:isLgl/>
        <w:lvlText w:val="%1.%2.%3."/>
        <w:lvlJc w:val="left"/>
        <w:pPr>
          <w:ind w:left="2700" w:hanging="720"/>
        </w:pPr>
        <w:rPr>
          <w:rFonts w:hint="default"/>
        </w:rPr>
      </w:lvl>
    </w:lvlOverride>
    <w:lvlOverride w:ilvl="3">
      <w:lvl w:ilvl="3">
        <w:start w:val="1"/>
        <w:numFmt w:val="decimal"/>
        <w:isLgl/>
        <w:lvlText w:val="%1.%2.%3.%4."/>
        <w:lvlJc w:val="left"/>
        <w:pPr>
          <w:ind w:left="3060" w:hanging="720"/>
        </w:pPr>
        <w:rPr>
          <w:rFonts w:hint="default"/>
        </w:rPr>
      </w:lvl>
    </w:lvlOverride>
    <w:lvlOverride w:ilvl="4">
      <w:lvl w:ilvl="4">
        <w:start w:val="1"/>
        <w:numFmt w:val="decimal"/>
        <w:isLgl/>
        <w:lvlText w:val="%1.%2.%3.%4.%5."/>
        <w:lvlJc w:val="left"/>
        <w:pPr>
          <w:ind w:left="3780" w:hanging="1080"/>
        </w:pPr>
        <w:rPr>
          <w:rFonts w:hint="default"/>
        </w:rPr>
      </w:lvl>
    </w:lvlOverride>
    <w:lvlOverride w:ilvl="5">
      <w:lvl w:ilvl="5">
        <w:start w:val="1"/>
        <w:numFmt w:val="decimal"/>
        <w:isLgl/>
        <w:lvlText w:val="%1.%2.%3.%4.%5.%6."/>
        <w:lvlJc w:val="left"/>
        <w:pPr>
          <w:ind w:left="4140" w:hanging="1080"/>
        </w:pPr>
        <w:rPr>
          <w:rFonts w:hint="default"/>
        </w:rPr>
      </w:lvl>
    </w:lvlOverride>
    <w:lvlOverride w:ilvl="6">
      <w:lvl w:ilvl="6">
        <w:start w:val="1"/>
        <w:numFmt w:val="decimal"/>
        <w:isLgl/>
        <w:lvlText w:val="%1.%2.%3.%4.%5.%6.%7."/>
        <w:lvlJc w:val="left"/>
        <w:pPr>
          <w:ind w:left="4860" w:hanging="1440"/>
        </w:pPr>
        <w:rPr>
          <w:rFonts w:hint="default"/>
        </w:rPr>
      </w:lvl>
    </w:lvlOverride>
    <w:lvlOverride w:ilvl="7">
      <w:lvl w:ilvl="7">
        <w:start w:val="1"/>
        <w:numFmt w:val="decimal"/>
        <w:isLgl/>
        <w:lvlText w:val="%1.%2.%3.%4.%5.%6.%7.%8."/>
        <w:lvlJc w:val="left"/>
        <w:pPr>
          <w:ind w:left="5220" w:hanging="1440"/>
        </w:pPr>
        <w:rPr>
          <w:rFonts w:hint="default"/>
        </w:rPr>
      </w:lvl>
    </w:lvlOverride>
    <w:lvlOverride w:ilvl="8">
      <w:lvl w:ilvl="8">
        <w:start w:val="1"/>
        <w:numFmt w:val="decimal"/>
        <w:isLgl/>
        <w:lvlText w:val="%1.%2.%3.%4.%5.%6.%7.%8.%9."/>
        <w:lvlJc w:val="left"/>
        <w:pPr>
          <w:ind w:left="5940" w:hanging="1800"/>
        </w:pPr>
        <w:rPr>
          <w:rFonts w:hint="default"/>
        </w:rPr>
      </w:lvl>
    </w:lvlOverride>
  </w:num>
  <w:num w:numId="4">
    <w:abstractNumId w:val="1"/>
    <w:lvlOverride w:ilvl="0">
      <w:lvl w:ilvl="0">
        <w:start w:val="1"/>
        <w:numFmt w:val="decimal"/>
        <w:lvlText w:val="%1."/>
        <w:lvlJc w:val="left"/>
        <w:pPr>
          <w:ind w:left="1620" w:hanging="360"/>
        </w:pPr>
        <w:rPr>
          <w:rFonts w:hint="default"/>
        </w:rPr>
      </w:lvl>
    </w:lvlOverride>
    <w:lvlOverride w:ilvl="1">
      <w:lvl w:ilvl="1">
        <w:start w:val="1"/>
        <w:numFmt w:val="decimal"/>
        <w:isLgl/>
        <w:lvlText w:val="%1.%2."/>
        <w:lvlJc w:val="left"/>
        <w:pPr>
          <w:ind w:left="0" w:firstLine="0"/>
        </w:pPr>
        <w:rPr>
          <w:rFonts w:hint="default"/>
          <w:color w:val="auto"/>
        </w:rPr>
      </w:lvl>
    </w:lvlOverride>
    <w:lvlOverride w:ilvl="2">
      <w:lvl w:ilvl="2">
        <w:start w:val="1"/>
        <w:numFmt w:val="decimal"/>
        <w:isLgl/>
        <w:lvlText w:val="%1.%2.%3."/>
        <w:lvlJc w:val="left"/>
        <w:pPr>
          <w:ind w:left="2700" w:hanging="720"/>
        </w:pPr>
        <w:rPr>
          <w:rFonts w:hint="default"/>
        </w:rPr>
      </w:lvl>
    </w:lvlOverride>
    <w:lvlOverride w:ilvl="3">
      <w:lvl w:ilvl="3">
        <w:start w:val="1"/>
        <w:numFmt w:val="decimal"/>
        <w:isLgl/>
        <w:lvlText w:val="%1.%2.%3.%4."/>
        <w:lvlJc w:val="left"/>
        <w:pPr>
          <w:ind w:left="3060" w:hanging="720"/>
        </w:pPr>
        <w:rPr>
          <w:rFonts w:hint="default"/>
        </w:rPr>
      </w:lvl>
    </w:lvlOverride>
    <w:lvlOverride w:ilvl="4">
      <w:lvl w:ilvl="4">
        <w:start w:val="1"/>
        <w:numFmt w:val="decimal"/>
        <w:isLgl/>
        <w:lvlText w:val="%1.%2.%3.%4.%5."/>
        <w:lvlJc w:val="left"/>
        <w:pPr>
          <w:ind w:left="3780" w:hanging="1080"/>
        </w:pPr>
        <w:rPr>
          <w:rFonts w:hint="default"/>
        </w:rPr>
      </w:lvl>
    </w:lvlOverride>
    <w:lvlOverride w:ilvl="5">
      <w:lvl w:ilvl="5">
        <w:start w:val="1"/>
        <w:numFmt w:val="decimal"/>
        <w:isLgl/>
        <w:lvlText w:val="%1.%2.%3.%4.%5.%6."/>
        <w:lvlJc w:val="left"/>
        <w:pPr>
          <w:ind w:left="4140" w:hanging="1080"/>
        </w:pPr>
        <w:rPr>
          <w:rFonts w:hint="default"/>
        </w:rPr>
      </w:lvl>
    </w:lvlOverride>
    <w:lvlOverride w:ilvl="6">
      <w:lvl w:ilvl="6">
        <w:start w:val="1"/>
        <w:numFmt w:val="decimal"/>
        <w:isLgl/>
        <w:lvlText w:val="%1.%2.%3.%4.%5.%6.%7."/>
        <w:lvlJc w:val="left"/>
        <w:pPr>
          <w:ind w:left="4860" w:hanging="1440"/>
        </w:pPr>
        <w:rPr>
          <w:rFonts w:hint="default"/>
        </w:rPr>
      </w:lvl>
    </w:lvlOverride>
    <w:lvlOverride w:ilvl="7">
      <w:lvl w:ilvl="7">
        <w:start w:val="1"/>
        <w:numFmt w:val="decimal"/>
        <w:isLgl/>
        <w:lvlText w:val="%1.%2.%3.%4.%5.%6.%7.%8."/>
        <w:lvlJc w:val="left"/>
        <w:pPr>
          <w:ind w:left="5220" w:hanging="1440"/>
        </w:pPr>
        <w:rPr>
          <w:rFonts w:hint="default"/>
        </w:rPr>
      </w:lvl>
    </w:lvlOverride>
    <w:lvlOverride w:ilvl="8">
      <w:lvl w:ilvl="8">
        <w:start w:val="1"/>
        <w:numFmt w:val="decimal"/>
        <w:isLgl/>
        <w:lvlText w:val="%1.%2.%3.%4.%5.%6.%7.%8.%9."/>
        <w:lvlJc w:val="left"/>
        <w:pPr>
          <w:ind w:left="5940" w:hanging="1800"/>
        </w:pPr>
        <w:rPr>
          <w:rFonts w:hint="default"/>
        </w:rPr>
      </w:lvl>
    </w:lvlOverride>
  </w:num>
  <w:num w:numId="5">
    <w:abstractNumId w:val="2"/>
  </w:num>
  <w:num w:numId="6">
    <w:abstractNumId w:val="3"/>
  </w:num>
  <w:num w:numId="7">
    <w:abstractNumId w:val="4"/>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006"/>
    <w:rsid w:val="000070C2"/>
    <w:rsid w:val="00022D33"/>
    <w:rsid w:val="00027BCD"/>
    <w:rsid w:val="00034603"/>
    <w:rsid w:val="0004138F"/>
    <w:rsid w:val="00043349"/>
    <w:rsid w:val="000446F4"/>
    <w:rsid w:val="00046F09"/>
    <w:rsid w:val="000505FC"/>
    <w:rsid w:val="00053CB0"/>
    <w:rsid w:val="000554AA"/>
    <w:rsid w:val="000561E9"/>
    <w:rsid w:val="00062E7B"/>
    <w:rsid w:val="00062EFE"/>
    <w:rsid w:val="00064AD1"/>
    <w:rsid w:val="000660AE"/>
    <w:rsid w:val="00071AA5"/>
    <w:rsid w:val="00077790"/>
    <w:rsid w:val="00081769"/>
    <w:rsid w:val="00081B2F"/>
    <w:rsid w:val="00082789"/>
    <w:rsid w:val="00087844"/>
    <w:rsid w:val="00093110"/>
    <w:rsid w:val="000941BE"/>
    <w:rsid w:val="0009780C"/>
    <w:rsid w:val="000A039E"/>
    <w:rsid w:val="000A7D7D"/>
    <w:rsid w:val="000B3B11"/>
    <w:rsid w:val="000C0973"/>
    <w:rsid w:val="000C2F39"/>
    <w:rsid w:val="000D07C9"/>
    <w:rsid w:val="000D553D"/>
    <w:rsid w:val="000D7371"/>
    <w:rsid w:val="000E3043"/>
    <w:rsid w:val="00104D56"/>
    <w:rsid w:val="00131EAC"/>
    <w:rsid w:val="001402C9"/>
    <w:rsid w:val="00141BFE"/>
    <w:rsid w:val="00154430"/>
    <w:rsid w:val="00172266"/>
    <w:rsid w:val="00173A5C"/>
    <w:rsid w:val="00182BD2"/>
    <w:rsid w:val="00185DF3"/>
    <w:rsid w:val="0019465D"/>
    <w:rsid w:val="001A571F"/>
    <w:rsid w:val="001A6165"/>
    <w:rsid w:val="001A7486"/>
    <w:rsid w:val="001B09F8"/>
    <w:rsid w:val="001B136B"/>
    <w:rsid w:val="001B2673"/>
    <w:rsid w:val="001B6378"/>
    <w:rsid w:val="001B7370"/>
    <w:rsid w:val="001D6607"/>
    <w:rsid w:val="001F6DBA"/>
    <w:rsid w:val="001F7C65"/>
    <w:rsid w:val="00200768"/>
    <w:rsid w:val="00207283"/>
    <w:rsid w:val="00215E08"/>
    <w:rsid w:val="002164D1"/>
    <w:rsid w:val="002309E9"/>
    <w:rsid w:val="00233911"/>
    <w:rsid w:val="00253754"/>
    <w:rsid w:val="00256CF7"/>
    <w:rsid w:val="002668F1"/>
    <w:rsid w:val="00286224"/>
    <w:rsid w:val="0029114F"/>
    <w:rsid w:val="0029133B"/>
    <w:rsid w:val="002955EB"/>
    <w:rsid w:val="002A4E92"/>
    <w:rsid w:val="002B2466"/>
    <w:rsid w:val="002B327B"/>
    <w:rsid w:val="002B7E66"/>
    <w:rsid w:val="002C5253"/>
    <w:rsid w:val="002C62FD"/>
    <w:rsid w:val="002D3746"/>
    <w:rsid w:val="002E6EF9"/>
    <w:rsid w:val="002F1AFF"/>
    <w:rsid w:val="002F7D72"/>
    <w:rsid w:val="0030130C"/>
    <w:rsid w:val="003057D4"/>
    <w:rsid w:val="00305E10"/>
    <w:rsid w:val="0031401E"/>
    <w:rsid w:val="003242C1"/>
    <w:rsid w:val="0032540F"/>
    <w:rsid w:val="00325D35"/>
    <w:rsid w:val="003266DD"/>
    <w:rsid w:val="00334210"/>
    <w:rsid w:val="00342A76"/>
    <w:rsid w:val="00350801"/>
    <w:rsid w:val="003533F1"/>
    <w:rsid w:val="00353DF8"/>
    <w:rsid w:val="003554A2"/>
    <w:rsid w:val="00360894"/>
    <w:rsid w:val="00380006"/>
    <w:rsid w:val="00393FA8"/>
    <w:rsid w:val="0039711C"/>
    <w:rsid w:val="003A241E"/>
    <w:rsid w:val="003A5A0E"/>
    <w:rsid w:val="003B0570"/>
    <w:rsid w:val="003B4EB8"/>
    <w:rsid w:val="003B6491"/>
    <w:rsid w:val="003B714E"/>
    <w:rsid w:val="003B7D5E"/>
    <w:rsid w:val="003C1D70"/>
    <w:rsid w:val="003E23B9"/>
    <w:rsid w:val="003F2FE6"/>
    <w:rsid w:val="003F30C0"/>
    <w:rsid w:val="004012BD"/>
    <w:rsid w:val="00401349"/>
    <w:rsid w:val="00402806"/>
    <w:rsid w:val="00404774"/>
    <w:rsid w:val="00407A33"/>
    <w:rsid w:val="0042410C"/>
    <w:rsid w:val="004346B4"/>
    <w:rsid w:val="004378DA"/>
    <w:rsid w:val="00445256"/>
    <w:rsid w:val="00446FB1"/>
    <w:rsid w:val="004477A8"/>
    <w:rsid w:val="00452A8B"/>
    <w:rsid w:val="00461DC9"/>
    <w:rsid w:val="0046221D"/>
    <w:rsid w:val="004638A3"/>
    <w:rsid w:val="00477227"/>
    <w:rsid w:val="00495553"/>
    <w:rsid w:val="004A1126"/>
    <w:rsid w:val="004B2314"/>
    <w:rsid w:val="004B233D"/>
    <w:rsid w:val="004C27DD"/>
    <w:rsid w:val="004C32A8"/>
    <w:rsid w:val="004C5329"/>
    <w:rsid w:val="004C7382"/>
    <w:rsid w:val="004D008A"/>
    <w:rsid w:val="004D2BA2"/>
    <w:rsid w:val="004E6690"/>
    <w:rsid w:val="004E7277"/>
    <w:rsid w:val="005017A4"/>
    <w:rsid w:val="00501FB9"/>
    <w:rsid w:val="00503A54"/>
    <w:rsid w:val="00504660"/>
    <w:rsid w:val="00512CBC"/>
    <w:rsid w:val="00514FF1"/>
    <w:rsid w:val="00521324"/>
    <w:rsid w:val="005264DF"/>
    <w:rsid w:val="00530B16"/>
    <w:rsid w:val="00533AF1"/>
    <w:rsid w:val="00537377"/>
    <w:rsid w:val="00543244"/>
    <w:rsid w:val="00543C85"/>
    <w:rsid w:val="00547537"/>
    <w:rsid w:val="00556A56"/>
    <w:rsid w:val="005668DE"/>
    <w:rsid w:val="00566AD8"/>
    <w:rsid w:val="00576ABA"/>
    <w:rsid w:val="00581FBB"/>
    <w:rsid w:val="00582BA9"/>
    <w:rsid w:val="00597FBC"/>
    <w:rsid w:val="005A64EF"/>
    <w:rsid w:val="005B08CB"/>
    <w:rsid w:val="005B09AC"/>
    <w:rsid w:val="005B33F7"/>
    <w:rsid w:val="005C5690"/>
    <w:rsid w:val="005C7FCE"/>
    <w:rsid w:val="005D22BE"/>
    <w:rsid w:val="005D44E3"/>
    <w:rsid w:val="005F7BDE"/>
    <w:rsid w:val="0060162A"/>
    <w:rsid w:val="00601898"/>
    <w:rsid w:val="00612985"/>
    <w:rsid w:val="006231EC"/>
    <w:rsid w:val="006307B5"/>
    <w:rsid w:val="006358C3"/>
    <w:rsid w:val="00640EA1"/>
    <w:rsid w:val="00644F6F"/>
    <w:rsid w:val="00650998"/>
    <w:rsid w:val="006615F8"/>
    <w:rsid w:val="0066409E"/>
    <w:rsid w:val="006716F4"/>
    <w:rsid w:val="00672A99"/>
    <w:rsid w:val="00673439"/>
    <w:rsid w:val="00673CB7"/>
    <w:rsid w:val="006837CC"/>
    <w:rsid w:val="00694047"/>
    <w:rsid w:val="00697E86"/>
    <w:rsid w:val="006C32DF"/>
    <w:rsid w:val="006C3901"/>
    <w:rsid w:val="006C6C2E"/>
    <w:rsid w:val="006E16AD"/>
    <w:rsid w:val="006E6FC6"/>
    <w:rsid w:val="006F590F"/>
    <w:rsid w:val="007026ED"/>
    <w:rsid w:val="007034DD"/>
    <w:rsid w:val="007051F3"/>
    <w:rsid w:val="00706A22"/>
    <w:rsid w:val="00710C9E"/>
    <w:rsid w:val="00715E72"/>
    <w:rsid w:val="00717170"/>
    <w:rsid w:val="00725012"/>
    <w:rsid w:val="007277DD"/>
    <w:rsid w:val="007356BC"/>
    <w:rsid w:val="00747BBF"/>
    <w:rsid w:val="00752400"/>
    <w:rsid w:val="0075554A"/>
    <w:rsid w:val="00762F76"/>
    <w:rsid w:val="00771F07"/>
    <w:rsid w:val="00773716"/>
    <w:rsid w:val="00781C73"/>
    <w:rsid w:val="007877E9"/>
    <w:rsid w:val="007A0875"/>
    <w:rsid w:val="007A2377"/>
    <w:rsid w:val="007A6E92"/>
    <w:rsid w:val="007A746D"/>
    <w:rsid w:val="007B0BF7"/>
    <w:rsid w:val="007C0052"/>
    <w:rsid w:val="007D26C9"/>
    <w:rsid w:val="007D4F5A"/>
    <w:rsid w:val="007E0E56"/>
    <w:rsid w:val="007E592B"/>
    <w:rsid w:val="0080378F"/>
    <w:rsid w:val="00804788"/>
    <w:rsid w:val="00804B8B"/>
    <w:rsid w:val="00807D32"/>
    <w:rsid w:val="00810504"/>
    <w:rsid w:val="00811230"/>
    <w:rsid w:val="0081284F"/>
    <w:rsid w:val="00827F2E"/>
    <w:rsid w:val="00830E3A"/>
    <w:rsid w:val="00831441"/>
    <w:rsid w:val="00832489"/>
    <w:rsid w:val="008356B1"/>
    <w:rsid w:val="00845E09"/>
    <w:rsid w:val="0084619F"/>
    <w:rsid w:val="00847832"/>
    <w:rsid w:val="00851075"/>
    <w:rsid w:val="00851CB4"/>
    <w:rsid w:val="0085482D"/>
    <w:rsid w:val="008579AA"/>
    <w:rsid w:val="00871452"/>
    <w:rsid w:val="008722DC"/>
    <w:rsid w:val="008809BB"/>
    <w:rsid w:val="00885EAF"/>
    <w:rsid w:val="00887B07"/>
    <w:rsid w:val="00891388"/>
    <w:rsid w:val="008A48F1"/>
    <w:rsid w:val="008B600F"/>
    <w:rsid w:val="008B7D62"/>
    <w:rsid w:val="008C3B72"/>
    <w:rsid w:val="008D0859"/>
    <w:rsid w:val="008D2CF1"/>
    <w:rsid w:val="008D3AD1"/>
    <w:rsid w:val="008E0385"/>
    <w:rsid w:val="008E1FEA"/>
    <w:rsid w:val="008F5417"/>
    <w:rsid w:val="008F6623"/>
    <w:rsid w:val="00905E20"/>
    <w:rsid w:val="009063C2"/>
    <w:rsid w:val="009162B6"/>
    <w:rsid w:val="009240D7"/>
    <w:rsid w:val="00924BC3"/>
    <w:rsid w:val="00927DD7"/>
    <w:rsid w:val="00931EA3"/>
    <w:rsid w:val="00936673"/>
    <w:rsid w:val="00943AB2"/>
    <w:rsid w:val="009445BF"/>
    <w:rsid w:val="00946077"/>
    <w:rsid w:val="00953984"/>
    <w:rsid w:val="00954A84"/>
    <w:rsid w:val="00956108"/>
    <w:rsid w:val="00964FCF"/>
    <w:rsid w:val="0097243E"/>
    <w:rsid w:val="00972C23"/>
    <w:rsid w:val="0098020B"/>
    <w:rsid w:val="0098188D"/>
    <w:rsid w:val="0098444C"/>
    <w:rsid w:val="00991F3D"/>
    <w:rsid w:val="009A10D1"/>
    <w:rsid w:val="009B3572"/>
    <w:rsid w:val="009C2BF1"/>
    <w:rsid w:val="009D16CB"/>
    <w:rsid w:val="009D5E93"/>
    <w:rsid w:val="009E10B1"/>
    <w:rsid w:val="009E4B04"/>
    <w:rsid w:val="009F584E"/>
    <w:rsid w:val="009F5FE4"/>
    <w:rsid w:val="009F6290"/>
    <w:rsid w:val="00A003FC"/>
    <w:rsid w:val="00A00A51"/>
    <w:rsid w:val="00A02BB4"/>
    <w:rsid w:val="00A13560"/>
    <w:rsid w:val="00A15924"/>
    <w:rsid w:val="00A249D0"/>
    <w:rsid w:val="00A309E8"/>
    <w:rsid w:val="00A31B98"/>
    <w:rsid w:val="00A53756"/>
    <w:rsid w:val="00A5494F"/>
    <w:rsid w:val="00A56C73"/>
    <w:rsid w:val="00A573D7"/>
    <w:rsid w:val="00A720D6"/>
    <w:rsid w:val="00A7245C"/>
    <w:rsid w:val="00A83F2E"/>
    <w:rsid w:val="00A84D58"/>
    <w:rsid w:val="00A918A5"/>
    <w:rsid w:val="00A9476B"/>
    <w:rsid w:val="00A94E8A"/>
    <w:rsid w:val="00A9607B"/>
    <w:rsid w:val="00AA11CE"/>
    <w:rsid w:val="00AB0FAE"/>
    <w:rsid w:val="00AB3217"/>
    <w:rsid w:val="00AB4A4B"/>
    <w:rsid w:val="00AC0129"/>
    <w:rsid w:val="00AC133E"/>
    <w:rsid w:val="00AC49F4"/>
    <w:rsid w:val="00AD3FC9"/>
    <w:rsid w:val="00AD456F"/>
    <w:rsid w:val="00AD48AA"/>
    <w:rsid w:val="00AE3EF1"/>
    <w:rsid w:val="00AE51B7"/>
    <w:rsid w:val="00AF1FEB"/>
    <w:rsid w:val="00B006EA"/>
    <w:rsid w:val="00B01AD5"/>
    <w:rsid w:val="00B0372A"/>
    <w:rsid w:val="00B15F16"/>
    <w:rsid w:val="00B203C0"/>
    <w:rsid w:val="00B30652"/>
    <w:rsid w:val="00B3358E"/>
    <w:rsid w:val="00B349A1"/>
    <w:rsid w:val="00B43EF4"/>
    <w:rsid w:val="00B4621B"/>
    <w:rsid w:val="00B56160"/>
    <w:rsid w:val="00B70021"/>
    <w:rsid w:val="00B72DD6"/>
    <w:rsid w:val="00B74189"/>
    <w:rsid w:val="00B744E3"/>
    <w:rsid w:val="00B74A35"/>
    <w:rsid w:val="00B76D30"/>
    <w:rsid w:val="00B77BA5"/>
    <w:rsid w:val="00B904EC"/>
    <w:rsid w:val="00B91BCC"/>
    <w:rsid w:val="00B925D3"/>
    <w:rsid w:val="00B97B29"/>
    <w:rsid w:val="00B97B39"/>
    <w:rsid w:val="00BA77DF"/>
    <w:rsid w:val="00BB3018"/>
    <w:rsid w:val="00BB3C91"/>
    <w:rsid w:val="00BB7D55"/>
    <w:rsid w:val="00BC3DB7"/>
    <w:rsid w:val="00BC4CBA"/>
    <w:rsid w:val="00BC6AAF"/>
    <w:rsid w:val="00BD5166"/>
    <w:rsid w:val="00BF608A"/>
    <w:rsid w:val="00C07EEF"/>
    <w:rsid w:val="00C446EE"/>
    <w:rsid w:val="00C44BE6"/>
    <w:rsid w:val="00C5079B"/>
    <w:rsid w:val="00C54ED4"/>
    <w:rsid w:val="00C56D9B"/>
    <w:rsid w:val="00C614AA"/>
    <w:rsid w:val="00C67568"/>
    <w:rsid w:val="00C707AF"/>
    <w:rsid w:val="00C8060F"/>
    <w:rsid w:val="00C80E0C"/>
    <w:rsid w:val="00C826E9"/>
    <w:rsid w:val="00C83533"/>
    <w:rsid w:val="00C835CF"/>
    <w:rsid w:val="00C84AF6"/>
    <w:rsid w:val="00C9478B"/>
    <w:rsid w:val="00CA0685"/>
    <w:rsid w:val="00CA3713"/>
    <w:rsid w:val="00CA3FA5"/>
    <w:rsid w:val="00CB03D8"/>
    <w:rsid w:val="00CC7D48"/>
    <w:rsid w:val="00CE254F"/>
    <w:rsid w:val="00CE5557"/>
    <w:rsid w:val="00CF4E86"/>
    <w:rsid w:val="00D15595"/>
    <w:rsid w:val="00D17B0F"/>
    <w:rsid w:val="00D217BF"/>
    <w:rsid w:val="00D26D5D"/>
    <w:rsid w:val="00D30882"/>
    <w:rsid w:val="00D34F4D"/>
    <w:rsid w:val="00D55601"/>
    <w:rsid w:val="00D55B07"/>
    <w:rsid w:val="00D63364"/>
    <w:rsid w:val="00D6581C"/>
    <w:rsid w:val="00D70FD3"/>
    <w:rsid w:val="00D727D2"/>
    <w:rsid w:val="00D762ED"/>
    <w:rsid w:val="00D81931"/>
    <w:rsid w:val="00D83EC9"/>
    <w:rsid w:val="00D87FBD"/>
    <w:rsid w:val="00DA14E0"/>
    <w:rsid w:val="00DA6F74"/>
    <w:rsid w:val="00DB2725"/>
    <w:rsid w:val="00DB62CE"/>
    <w:rsid w:val="00DB67CC"/>
    <w:rsid w:val="00DD3787"/>
    <w:rsid w:val="00DD3E36"/>
    <w:rsid w:val="00DE0EC1"/>
    <w:rsid w:val="00DE2B64"/>
    <w:rsid w:val="00DE4928"/>
    <w:rsid w:val="00DE7716"/>
    <w:rsid w:val="00DF3B32"/>
    <w:rsid w:val="00DF7CD6"/>
    <w:rsid w:val="00E24EFA"/>
    <w:rsid w:val="00E36C18"/>
    <w:rsid w:val="00E41E10"/>
    <w:rsid w:val="00E4331E"/>
    <w:rsid w:val="00E47E3F"/>
    <w:rsid w:val="00E55640"/>
    <w:rsid w:val="00E622C8"/>
    <w:rsid w:val="00E76F66"/>
    <w:rsid w:val="00EA13B9"/>
    <w:rsid w:val="00EA3906"/>
    <w:rsid w:val="00EA5FD3"/>
    <w:rsid w:val="00EA68D4"/>
    <w:rsid w:val="00EB1325"/>
    <w:rsid w:val="00EB1D83"/>
    <w:rsid w:val="00EC0303"/>
    <w:rsid w:val="00EC5FBD"/>
    <w:rsid w:val="00EC691B"/>
    <w:rsid w:val="00ED141C"/>
    <w:rsid w:val="00ED302E"/>
    <w:rsid w:val="00ED3DE6"/>
    <w:rsid w:val="00ED5DF5"/>
    <w:rsid w:val="00EE0CF6"/>
    <w:rsid w:val="00EE2BE8"/>
    <w:rsid w:val="00EE467F"/>
    <w:rsid w:val="00EF1FCD"/>
    <w:rsid w:val="00EF20D2"/>
    <w:rsid w:val="00F04111"/>
    <w:rsid w:val="00F04E50"/>
    <w:rsid w:val="00F06533"/>
    <w:rsid w:val="00F16FCF"/>
    <w:rsid w:val="00F44B1C"/>
    <w:rsid w:val="00F50CE9"/>
    <w:rsid w:val="00F55135"/>
    <w:rsid w:val="00F601CB"/>
    <w:rsid w:val="00F61AA7"/>
    <w:rsid w:val="00F76449"/>
    <w:rsid w:val="00F765D2"/>
    <w:rsid w:val="00F83C2B"/>
    <w:rsid w:val="00F856F0"/>
    <w:rsid w:val="00F904B2"/>
    <w:rsid w:val="00FA0A78"/>
    <w:rsid w:val="00FB1036"/>
    <w:rsid w:val="00FB24B5"/>
    <w:rsid w:val="00FB4100"/>
    <w:rsid w:val="00FB50EE"/>
    <w:rsid w:val="00FB5266"/>
    <w:rsid w:val="00FD4327"/>
    <w:rsid w:val="00FE1815"/>
    <w:rsid w:val="00FE4002"/>
    <w:rsid w:val="00FE6BBD"/>
    <w:rsid w:val="00FE7249"/>
    <w:rsid w:val="00FF0CB5"/>
    <w:rsid w:val="00FF2815"/>
    <w:rsid w:val="00FF3A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0D4D39-8F46-4D9E-8A75-04920280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Sraopastraipa">
    <w:name w:val="List Paragraph"/>
    <w:basedOn w:val="prastasis"/>
    <w:uiPriority w:val="34"/>
    <w:qFormat/>
    <w:rsid w:val="000070C2"/>
    <w:pPr>
      <w:ind w:left="720"/>
      <w:contextualSpacing/>
    </w:pPr>
  </w:style>
  <w:style w:type="character" w:customStyle="1" w:styleId="AntratsDiagrama">
    <w:name w:val="Antraštės Diagrama"/>
    <w:basedOn w:val="Numatytasispastraiposriftas"/>
    <w:link w:val="Antrats"/>
    <w:uiPriority w:val="99"/>
    <w:rsid w:val="00446F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97035">
      <w:bodyDiv w:val="1"/>
      <w:marLeft w:val="0"/>
      <w:marRight w:val="0"/>
      <w:marTop w:val="0"/>
      <w:marBottom w:val="0"/>
      <w:divBdr>
        <w:top w:val="none" w:sz="0" w:space="0" w:color="auto"/>
        <w:left w:val="none" w:sz="0" w:space="0" w:color="auto"/>
        <w:bottom w:val="none" w:sz="0" w:space="0" w:color="auto"/>
        <w:right w:val="none" w:sz="0" w:space="0" w:color="auto"/>
      </w:divBdr>
    </w:div>
    <w:div w:id="204223024">
      <w:bodyDiv w:val="1"/>
      <w:marLeft w:val="0"/>
      <w:marRight w:val="0"/>
      <w:marTop w:val="0"/>
      <w:marBottom w:val="0"/>
      <w:divBdr>
        <w:top w:val="none" w:sz="0" w:space="0" w:color="auto"/>
        <w:left w:val="none" w:sz="0" w:space="0" w:color="auto"/>
        <w:bottom w:val="none" w:sz="0" w:space="0" w:color="auto"/>
        <w:right w:val="none" w:sz="0" w:space="0" w:color="auto"/>
      </w:divBdr>
      <w:divsChild>
        <w:div w:id="1949969041">
          <w:marLeft w:val="0"/>
          <w:marRight w:val="0"/>
          <w:marTop w:val="0"/>
          <w:marBottom w:val="0"/>
          <w:divBdr>
            <w:top w:val="none" w:sz="0" w:space="0" w:color="auto"/>
            <w:left w:val="none" w:sz="0" w:space="0" w:color="auto"/>
            <w:bottom w:val="none" w:sz="0" w:space="0" w:color="auto"/>
            <w:right w:val="none" w:sz="0" w:space="0" w:color="auto"/>
          </w:divBdr>
        </w:div>
      </w:divsChild>
    </w:div>
    <w:div w:id="238641506">
      <w:bodyDiv w:val="1"/>
      <w:marLeft w:val="0"/>
      <w:marRight w:val="0"/>
      <w:marTop w:val="0"/>
      <w:marBottom w:val="0"/>
      <w:divBdr>
        <w:top w:val="none" w:sz="0" w:space="0" w:color="auto"/>
        <w:left w:val="none" w:sz="0" w:space="0" w:color="auto"/>
        <w:bottom w:val="none" w:sz="0" w:space="0" w:color="auto"/>
        <w:right w:val="none" w:sz="0" w:space="0" w:color="auto"/>
      </w:divBdr>
    </w:div>
    <w:div w:id="303122103">
      <w:bodyDiv w:val="1"/>
      <w:marLeft w:val="0"/>
      <w:marRight w:val="0"/>
      <w:marTop w:val="0"/>
      <w:marBottom w:val="0"/>
      <w:divBdr>
        <w:top w:val="none" w:sz="0" w:space="0" w:color="auto"/>
        <w:left w:val="none" w:sz="0" w:space="0" w:color="auto"/>
        <w:bottom w:val="none" w:sz="0" w:space="0" w:color="auto"/>
        <w:right w:val="none" w:sz="0" w:space="0" w:color="auto"/>
      </w:divBdr>
      <w:divsChild>
        <w:div w:id="579945000">
          <w:marLeft w:val="0"/>
          <w:marRight w:val="0"/>
          <w:marTop w:val="0"/>
          <w:marBottom w:val="0"/>
          <w:divBdr>
            <w:top w:val="none" w:sz="0" w:space="0" w:color="auto"/>
            <w:left w:val="none" w:sz="0" w:space="0" w:color="auto"/>
            <w:bottom w:val="none" w:sz="0" w:space="0" w:color="auto"/>
            <w:right w:val="none" w:sz="0" w:space="0" w:color="auto"/>
          </w:divBdr>
        </w:div>
      </w:divsChild>
    </w:div>
    <w:div w:id="399602298">
      <w:bodyDiv w:val="1"/>
      <w:marLeft w:val="0"/>
      <w:marRight w:val="0"/>
      <w:marTop w:val="0"/>
      <w:marBottom w:val="0"/>
      <w:divBdr>
        <w:top w:val="none" w:sz="0" w:space="0" w:color="auto"/>
        <w:left w:val="none" w:sz="0" w:space="0" w:color="auto"/>
        <w:bottom w:val="none" w:sz="0" w:space="0" w:color="auto"/>
        <w:right w:val="none" w:sz="0" w:space="0" w:color="auto"/>
      </w:divBdr>
    </w:div>
    <w:div w:id="592586500">
      <w:bodyDiv w:val="1"/>
      <w:marLeft w:val="0"/>
      <w:marRight w:val="0"/>
      <w:marTop w:val="0"/>
      <w:marBottom w:val="0"/>
      <w:divBdr>
        <w:top w:val="none" w:sz="0" w:space="0" w:color="auto"/>
        <w:left w:val="none" w:sz="0" w:space="0" w:color="auto"/>
        <w:bottom w:val="none" w:sz="0" w:space="0" w:color="auto"/>
        <w:right w:val="none" w:sz="0" w:space="0" w:color="auto"/>
      </w:divBdr>
    </w:div>
    <w:div w:id="594939836">
      <w:bodyDiv w:val="1"/>
      <w:marLeft w:val="0"/>
      <w:marRight w:val="0"/>
      <w:marTop w:val="0"/>
      <w:marBottom w:val="0"/>
      <w:divBdr>
        <w:top w:val="none" w:sz="0" w:space="0" w:color="auto"/>
        <w:left w:val="none" w:sz="0" w:space="0" w:color="auto"/>
        <w:bottom w:val="none" w:sz="0" w:space="0" w:color="auto"/>
        <w:right w:val="none" w:sz="0" w:space="0" w:color="auto"/>
      </w:divBdr>
      <w:divsChild>
        <w:div w:id="498889276">
          <w:marLeft w:val="0"/>
          <w:marRight w:val="0"/>
          <w:marTop w:val="0"/>
          <w:marBottom w:val="0"/>
          <w:divBdr>
            <w:top w:val="none" w:sz="0" w:space="0" w:color="auto"/>
            <w:left w:val="none" w:sz="0" w:space="0" w:color="auto"/>
            <w:bottom w:val="none" w:sz="0" w:space="0" w:color="auto"/>
            <w:right w:val="none" w:sz="0" w:space="0" w:color="auto"/>
          </w:divBdr>
        </w:div>
      </w:divsChild>
    </w:div>
    <w:div w:id="638921040">
      <w:bodyDiv w:val="1"/>
      <w:marLeft w:val="0"/>
      <w:marRight w:val="0"/>
      <w:marTop w:val="0"/>
      <w:marBottom w:val="0"/>
      <w:divBdr>
        <w:top w:val="none" w:sz="0" w:space="0" w:color="auto"/>
        <w:left w:val="none" w:sz="0" w:space="0" w:color="auto"/>
        <w:bottom w:val="none" w:sz="0" w:space="0" w:color="auto"/>
        <w:right w:val="none" w:sz="0" w:space="0" w:color="auto"/>
      </w:divBdr>
      <w:divsChild>
        <w:div w:id="383335486">
          <w:marLeft w:val="0"/>
          <w:marRight w:val="0"/>
          <w:marTop w:val="0"/>
          <w:marBottom w:val="0"/>
          <w:divBdr>
            <w:top w:val="none" w:sz="0" w:space="0" w:color="auto"/>
            <w:left w:val="none" w:sz="0" w:space="0" w:color="auto"/>
            <w:bottom w:val="none" w:sz="0" w:space="0" w:color="auto"/>
            <w:right w:val="none" w:sz="0" w:space="0" w:color="auto"/>
          </w:divBdr>
        </w:div>
      </w:divsChild>
    </w:div>
    <w:div w:id="745415362">
      <w:bodyDiv w:val="1"/>
      <w:marLeft w:val="0"/>
      <w:marRight w:val="0"/>
      <w:marTop w:val="0"/>
      <w:marBottom w:val="0"/>
      <w:divBdr>
        <w:top w:val="none" w:sz="0" w:space="0" w:color="auto"/>
        <w:left w:val="none" w:sz="0" w:space="0" w:color="auto"/>
        <w:bottom w:val="none" w:sz="0" w:space="0" w:color="auto"/>
        <w:right w:val="none" w:sz="0" w:space="0" w:color="auto"/>
      </w:divBdr>
    </w:div>
    <w:div w:id="886988964">
      <w:bodyDiv w:val="1"/>
      <w:marLeft w:val="0"/>
      <w:marRight w:val="0"/>
      <w:marTop w:val="0"/>
      <w:marBottom w:val="0"/>
      <w:divBdr>
        <w:top w:val="none" w:sz="0" w:space="0" w:color="auto"/>
        <w:left w:val="none" w:sz="0" w:space="0" w:color="auto"/>
        <w:bottom w:val="none" w:sz="0" w:space="0" w:color="auto"/>
        <w:right w:val="none" w:sz="0" w:space="0" w:color="auto"/>
      </w:divBdr>
      <w:divsChild>
        <w:div w:id="2059431345">
          <w:marLeft w:val="0"/>
          <w:marRight w:val="0"/>
          <w:marTop w:val="0"/>
          <w:marBottom w:val="0"/>
          <w:divBdr>
            <w:top w:val="none" w:sz="0" w:space="0" w:color="auto"/>
            <w:left w:val="none" w:sz="0" w:space="0" w:color="auto"/>
            <w:bottom w:val="none" w:sz="0" w:space="0" w:color="auto"/>
            <w:right w:val="none" w:sz="0" w:space="0" w:color="auto"/>
          </w:divBdr>
        </w:div>
      </w:divsChild>
    </w:div>
    <w:div w:id="1043291816">
      <w:bodyDiv w:val="1"/>
      <w:marLeft w:val="0"/>
      <w:marRight w:val="0"/>
      <w:marTop w:val="0"/>
      <w:marBottom w:val="0"/>
      <w:divBdr>
        <w:top w:val="none" w:sz="0" w:space="0" w:color="auto"/>
        <w:left w:val="none" w:sz="0" w:space="0" w:color="auto"/>
        <w:bottom w:val="none" w:sz="0" w:space="0" w:color="auto"/>
        <w:right w:val="none" w:sz="0" w:space="0" w:color="auto"/>
      </w:divBdr>
    </w:div>
    <w:div w:id="1057513574">
      <w:bodyDiv w:val="1"/>
      <w:marLeft w:val="0"/>
      <w:marRight w:val="0"/>
      <w:marTop w:val="0"/>
      <w:marBottom w:val="0"/>
      <w:divBdr>
        <w:top w:val="none" w:sz="0" w:space="0" w:color="auto"/>
        <w:left w:val="none" w:sz="0" w:space="0" w:color="auto"/>
        <w:bottom w:val="none" w:sz="0" w:space="0" w:color="auto"/>
        <w:right w:val="none" w:sz="0" w:space="0" w:color="auto"/>
      </w:divBdr>
    </w:div>
    <w:div w:id="1088186037">
      <w:bodyDiv w:val="1"/>
      <w:marLeft w:val="0"/>
      <w:marRight w:val="0"/>
      <w:marTop w:val="0"/>
      <w:marBottom w:val="0"/>
      <w:divBdr>
        <w:top w:val="none" w:sz="0" w:space="0" w:color="auto"/>
        <w:left w:val="none" w:sz="0" w:space="0" w:color="auto"/>
        <w:bottom w:val="none" w:sz="0" w:space="0" w:color="auto"/>
        <w:right w:val="none" w:sz="0" w:space="0" w:color="auto"/>
      </w:divBdr>
    </w:div>
    <w:div w:id="1547835758">
      <w:bodyDiv w:val="1"/>
      <w:marLeft w:val="0"/>
      <w:marRight w:val="0"/>
      <w:marTop w:val="0"/>
      <w:marBottom w:val="0"/>
      <w:divBdr>
        <w:top w:val="none" w:sz="0" w:space="0" w:color="auto"/>
        <w:left w:val="none" w:sz="0" w:space="0" w:color="auto"/>
        <w:bottom w:val="none" w:sz="0" w:space="0" w:color="auto"/>
        <w:right w:val="none" w:sz="0" w:space="0" w:color="auto"/>
      </w:divBdr>
    </w:div>
    <w:div w:id="1766077448">
      <w:bodyDiv w:val="1"/>
      <w:marLeft w:val="0"/>
      <w:marRight w:val="0"/>
      <w:marTop w:val="0"/>
      <w:marBottom w:val="0"/>
      <w:divBdr>
        <w:top w:val="none" w:sz="0" w:space="0" w:color="auto"/>
        <w:left w:val="none" w:sz="0" w:space="0" w:color="auto"/>
        <w:bottom w:val="none" w:sz="0" w:space="0" w:color="auto"/>
        <w:right w:val="none" w:sz="0" w:space="0" w:color="auto"/>
      </w:divBdr>
    </w:div>
    <w:div w:id="1829591351">
      <w:bodyDiv w:val="1"/>
      <w:marLeft w:val="0"/>
      <w:marRight w:val="0"/>
      <w:marTop w:val="0"/>
      <w:marBottom w:val="0"/>
      <w:divBdr>
        <w:top w:val="none" w:sz="0" w:space="0" w:color="auto"/>
        <w:left w:val="none" w:sz="0" w:space="0" w:color="auto"/>
        <w:bottom w:val="none" w:sz="0" w:space="0" w:color="auto"/>
        <w:right w:val="none" w:sz="0" w:space="0" w:color="auto"/>
      </w:divBdr>
      <w:divsChild>
        <w:div w:id="833683482">
          <w:marLeft w:val="0"/>
          <w:marRight w:val="0"/>
          <w:marTop w:val="0"/>
          <w:marBottom w:val="0"/>
          <w:divBdr>
            <w:top w:val="none" w:sz="0" w:space="0" w:color="auto"/>
            <w:left w:val="none" w:sz="0" w:space="0" w:color="auto"/>
            <w:bottom w:val="none" w:sz="0" w:space="0" w:color="auto"/>
            <w:right w:val="none" w:sz="0" w:space="0" w:color="auto"/>
          </w:divBdr>
        </w:div>
      </w:divsChild>
    </w:div>
    <w:div w:id="1921939841">
      <w:bodyDiv w:val="1"/>
      <w:marLeft w:val="0"/>
      <w:marRight w:val="0"/>
      <w:marTop w:val="0"/>
      <w:marBottom w:val="0"/>
      <w:divBdr>
        <w:top w:val="none" w:sz="0" w:space="0" w:color="auto"/>
        <w:left w:val="none" w:sz="0" w:space="0" w:color="auto"/>
        <w:bottom w:val="none" w:sz="0" w:space="0" w:color="auto"/>
        <w:right w:val="none" w:sz="0" w:space="0" w:color="auto"/>
      </w:divBdr>
    </w:div>
    <w:div w:id="1954051604">
      <w:bodyDiv w:val="1"/>
      <w:marLeft w:val="0"/>
      <w:marRight w:val="0"/>
      <w:marTop w:val="0"/>
      <w:marBottom w:val="0"/>
      <w:divBdr>
        <w:top w:val="none" w:sz="0" w:space="0" w:color="auto"/>
        <w:left w:val="none" w:sz="0" w:space="0" w:color="auto"/>
        <w:bottom w:val="none" w:sz="0" w:space="0" w:color="auto"/>
        <w:right w:val="none" w:sz="0" w:space="0" w:color="auto"/>
      </w:divBdr>
      <w:divsChild>
        <w:div w:id="496312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F9756-CB7A-433C-86FB-E7345ED1B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5985</Words>
  <Characters>3413</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9380</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User</cp:lastModifiedBy>
  <cp:revision>2</cp:revision>
  <cp:lastPrinted>2021-03-17T11:31:00Z</cp:lastPrinted>
  <dcterms:created xsi:type="dcterms:W3CDTF">2021-03-17T14:33:00Z</dcterms:created>
  <dcterms:modified xsi:type="dcterms:W3CDTF">2021-03-17T14:33:00Z</dcterms:modified>
</cp:coreProperties>
</file>