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304BB6" w:rsidP="00BE2E56">
      <w:pPr>
        <w:jc w:val="center"/>
        <w:rPr>
          <w:b/>
          <w:sz w:val="28"/>
          <w:szCs w:val="28"/>
        </w:rPr>
      </w:pPr>
      <w:r w:rsidRPr="00304BB6">
        <w:rPr>
          <w:b/>
          <w:sz w:val="28"/>
          <w:szCs w:val="28"/>
        </w:rPr>
        <w:t xml:space="preserve">Švietimo, kultūros, sporto ir teisėtvarkos </w:t>
      </w:r>
      <w:r w:rsidR="00AE2B1A">
        <w:rPr>
          <w:b/>
          <w:sz w:val="28"/>
          <w:szCs w:val="28"/>
        </w:rPr>
        <w:t>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304BB6" w:rsidP="00BE2E56">
      <w:pPr>
        <w:ind w:firstLine="851"/>
        <w:jc w:val="both"/>
        <w:rPr>
          <w:szCs w:val="24"/>
        </w:rPr>
      </w:pPr>
      <w:r w:rsidRPr="00304BB6">
        <w:rPr>
          <w:szCs w:val="24"/>
        </w:rPr>
        <w:t xml:space="preserve">Švietimo, kultūros, </w:t>
      </w:r>
      <w:r>
        <w:rPr>
          <w:szCs w:val="24"/>
        </w:rPr>
        <w:t xml:space="preserve">sporto ir teisėtvarkos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AE2B1A">
        <w:rPr>
          <w:szCs w:val="24"/>
        </w:rPr>
        <w:t xml:space="preserve"> kviečiame 2021</w:t>
      </w:r>
      <w:r w:rsidR="00BE2E56">
        <w:rPr>
          <w:szCs w:val="24"/>
        </w:rPr>
        <w:t xml:space="preserve"> m. </w:t>
      </w:r>
      <w:r w:rsidR="00AE2B1A">
        <w:rPr>
          <w:szCs w:val="24"/>
        </w:rPr>
        <w:t>vasario 22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bookmarkStart w:id="0" w:name="_GoBack"/>
      <w:bookmarkEnd w:id="0"/>
      <w:r w:rsidR="00AE2B1A">
        <w:rPr>
          <w:b/>
          <w:szCs w:val="24"/>
        </w:rPr>
        <w:t>9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2B2CA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4C20E4">
        <w:t>nuotoliniu būdu realiuoju laiku elektroninių ryšių priemonėmis</w:t>
      </w:r>
      <w:r w:rsidR="00BE2E56">
        <w:rPr>
          <w:szCs w:val="24"/>
        </w:rPr>
        <w:t>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AE2B1A" w:rsidRDefault="00AE2B1A" w:rsidP="00E50AFA">
      <w:pPr>
        <w:ind w:firstLine="709"/>
        <w:jc w:val="both"/>
        <w:rPr>
          <w:szCs w:val="24"/>
        </w:rPr>
      </w:pPr>
      <w:r>
        <w:rPr>
          <w:szCs w:val="24"/>
        </w:rPr>
        <w:t xml:space="preserve">1. Dėl </w:t>
      </w:r>
      <w:r w:rsidRPr="00AE2B1A">
        <w:rPr>
          <w:szCs w:val="24"/>
        </w:rPr>
        <w:t>Švietimo, kultūros, sporto ir teisėtvarkos komiteto</w:t>
      </w:r>
      <w:r>
        <w:rPr>
          <w:szCs w:val="24"/>
        </w:rPr>
        <w:t xml:space="preserve"> pirmininko išrinkimo.</w:t>
      </w:r>
    </w:p>
    <w:p w:rsidR="00AE2B1A" w:rsidRDefault="00AE2B1A" w:rsidP="00E50AFA">
      <w:pPr>
        <w:ind w:firstLine="709"/>
        <w:jc w:val="both"/>
        <w:rPr>
          <w:szCs w:val="24"/>
        </w:rPr>
      </w:pPr>
      <w:r>
        <w:rPr>
          <w:szCs w:val="24"/>
        </w:rPr>
        <w:t>Pranešėjas Algirdas Meiženis</w:t>
      </w:r>
      <w:r w:rsidR="002B2CA7">
        <w:rPr>
          <w:szCs w:val="24"/>
        </w:rPr>
        <w:t>.</w:t>
      </w:r>
    </w:p>
    <w:p w:rsidR="00AE2B1A" w:rsidRPr="00AE2B1A" w:rsidRDefault="00AE2B1A" w:rsidP="00AE2B1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D636C1">
        <w:rPr>
          <w:szCs w:val="24"/>
        </w:rPr>
        <w:t>2</w:t>
      </w:r>
      <w:r w:rsidRPr="00AE2B1A">
        <w:rPr>
          <w:szCs w:val="24"/>
        </w:rPr>
        <w:t xml:space="preserve">. Dėl pritarimo Šilalės rajono savivaldybės tarybos ir mero 2020 metų veiklos </w:t>
      </w:r>
      <w:r w:rsidR="00F950B5">
        <w:rPr>
          <w:szCs w:val="24"/>
        </w:rPr>
        <w:t>ataskaitai (1).</w:t>
      </w:r>
    </w:p>
    <w:p w:rsidR="00AE2B1A" w:rsidRPr="00AE2B1A" w:rsidRDefault="00AE2B1A" w:rsidP="00AE2B1A">
      <w:pPr>
        <w:tabs>
          <w:tab w:val="left" w:pos="709"/>
        </w:tabs>
        <w:ind w:firstLine="709"/>
        <w:jc w:val="both"/>
        <w:rPr>
          <w:szCs w:val="24"/>
        </w:rPr>
      </w:pPr>
      <w:r w:rsidRPr="00AE2B1A">
        <w:rPr>
          <w:szCs w:val="24"/>
        </w:rPr>
        <w:t xml:space="preserve">Pranešėjas Algirdas Meiženis. </w:t>
      </w:r>
    </w:p>
    <w:p w:rsidR="00AE2B1A" w:rsidRPr="00AE2B1A" w:rsidRDefault="00AE2B1A" w:rsidP="00AE2B1A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D636C1">
        <w:rPr>
          <w:szCs w:val="24"/>
        </w:rPr>
        <w:t>3</w:t>
      </w:r>
      <w:r w:rsidRPr="00AE2B1A">
        <w:rPr>
          <w:szCs w:val="24"/>
        </w:rPr>
        <w:t xml:space="preserve">. Dėl Šilalės rajono savivaldybės tarybos </w:t>
      </w:r>
      <w:r w:rsidR="00F950B5">
        <w:rPr>
          <w:szCs w:val="24"/>
        </w:rPr>
        <w:t>veiklos reglamento patvirtinimo (2).</w:t>
      </w:r>
    </w:p>
    <w:p w:rsidR="00E50AFA" w:rsidRDefault="00AE2B1A" w:rsidP="00AE2B1A">
      <w:pPr>
        <w:tabs>
          <w:tab w:val="left" w:pos="709"/>
        </w:tabs>
        <w:ind w:firstLine="709"/>
        <w:jc w:val="both"/>
        <w:rPr>
          <w:szCs w:val="24"/>
        </w:rPr>
      </w:pPr>
      <w:r w:rsidRPr="00AE2B1A">
        <w:rPr>
          <w:szCs w:val="24"/>
        </w:rPr>
        <w:t>Pranešėjas Algirdas Meiženis.</w:t>
      </w:r>
    </w:p>
    <w:p w:rsidR="00AE2B1A" w:rsidRPr="00AE2B1A" w:rsidRDefault="00D636C1" w:rsidP="00AE2B1A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4</w:t>
      </w:r>
      <w:r w:rsidR="00AE2B1A">
        <w:rPr>
          <w:szCs w:val="24"/>
        </w:rPr>
        <w:t xml:space="preserve">. </w:t>
      </w:r>
      <w:r w:rsidR="00AE2B1A" w:rsidRPr="00AE2B1A">
        <w:rPr>
          <w:szCs w:val="24"/>
        </w:rPr>
        <w:t>Dėl pritarimo Šilalės rajono savivaldybės administracijos direktoriaus ir administracijos 2020 m. veikl</w:t>
      </w:r>
      <w:r w:rsidR="00F950B5">
        <w:rPr>
          <w:szCs w:val="24"/>
        </w:rPr>
        <w:t>os ataskaitai (5).</w:t>
      </w:r>
    </w:p>
    <w:p w:rsidR="00AE2B1A" w:rsidRDefault="00AE2B1A" w:rsidP="00AE2B1A">
      <w:pPr>
        <w:tabs>
          <w:tab w:val="left" w:pos="709"/>
        </w:tabs>
        <w:ind w:firstLine="709"/>
        <w:jc w:val="both"/>
        <w:rPr>
          <w:szCs w:val="24"/>
        </w:rPr>
      </w:pPr>
      <w:r w:rsidRPr="00AE2B1A">
        <w:rPr>
          <w:szCs w:val="24"/>
        </w:rPr>
        <w:t>Pranešėjas Valdemaras Jasevičius.</w:t>
      </w:r>
    </w:p>
    <w:p w:rsidR="00AE2B1A" w:rsidRPr="00AE2B1A" w:rsidRDefault="00D636C1" w:rsidP="00AE2B1A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5</w:t>
      </w:r>
      <w:r w:rsidR="00AE2B1A">
        <w:rPr>
          <w:szCs w:val="24"/>
        </w:rPr>
        <w:t xml:space="preserve">. </w:t>
      </w:r>
      <w:r w:rsidR="00AE2B1A" w:rsidRPr="00AE2B1A">
        <w:rPr>
          <w:szCs w:val="24"/>
        </w:rPr>
        <w:t xml:space="preserve">Dėl Šilalės rajono savivaldybės </w:t>
      </w:r>
      <w:r w:rsidR="00F950B5">
        <w:rPr>
          <w:szCs w:val="24"/>
        </w:rPr>
        <w:t>2021 metų biudžeto patvirtinimo (9).</w:t>
      </w:r>
    </w:p>
    <w:p w:rsidR="00AE2B1A" w:rsidRDefault="00AE2B1A" w:rsidP="00AE2B1A">
      <w:pPr>
        <w:tabs>
          <w:tab w:val="left" w:pos="709"/>
        </w:tabs>
        <w:ind w:firstLine="709"/>
        <w:jc w:val="both"/>
        <w:rPr>
          <w:szCs w:val="24"/>
        </w:rPr>
      </w:pPr>
      <w:r w:rsidRPr="00AE2B1A">
        <w:rPr>
          <w:szCs w:val="24"/>
        </w:rPr>
        <w:t>Pranešėjai: Danguolė Vėlavičiutė, Valdemaras Jasevičius.</w:t>
      </w:r>
    </w:p>
    <w:p w:rsidR="00AE2B1A" w:rsidRPr="00AE2B1A" w:rsidRDefault="00D636C1" w:rsidP="00AE2B1A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6</w:t>
      </w:r>
      <w:r w:rsidR="00AE2B1A">
        <w:rPr>
          <w:szCs w:val="24"/>
        </w:rPr>
        <w:t xml:space="preserve">. </w:t>
      </w:r>
      <w:r w:rsidR="00AE2B1A" w:rsidRPr="00AE2B1A">
        <w:rPr>
          <w:szCs w:val="24"/>
        </w:rPr>
        <w:t>Dėl Šilalės rajono etninės kultūros</w:t>
      </w:r>
      <w:r w:rsidR="00F950B5">
        <w:rPr>
          <w:szCs w:val="24"/>
        </w:rPr>
        <w:t xml:space="preserve"> plėtros programos patvirtinimo (12).</w:t>
      </w:r>
    </w:p>
    <w:p w:rsidR="00AE2B1A" w:rsidRDefault="00D636C1" w:rsidP="00D636C1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AE2B1A" w:rsidRPr="00AE2B1A">
        <w:rPr>
          <w:szCs w:val="24"/>
        </w:rPr>
        <w:t>Pranešėja Rasa Kuzminskaitė.</w:t>
      </w:r>
    </w:p>
    <w:p w:rsidR="00E05702" w:rsidRDefault="00E05702">
      <w:pPr>
        <w:rPr>
          <w:szCs w:val="24"/>
        </w:rPr>
      </w:pPr>
    </w:p>
    <w:p w:rsidR="00AE2B1A" w:rsidRDefault="00AE2B1A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A62150" w:rsidRDefault="00304BB6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4C20E4">
        <w:rPr>
          <w:szCs w:val="24"/>
        </w:rPr>
        <w:tab/>
      </w:r>
      <w:r w:rsidR="00AE2B1A">
        <w:rPr>
          <w:szCs w:val="24"/>
        </w:rPr>
        <w:tab/>
      </w:r>
      <w:r>
        <w:rPr>
          <w:szCs w:val="24"/>
        </w:rPr>
        <w:t>Akvilė Gargasaitė</w:t>
      </w: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C1" w:rsidRDefault="009368C1" w:rsidP="008C666D">
      <w:r>
        <w:separator/>
      </w:r>
    </w:p>
  </w:endnote>
  <w:endnote w:type="continuationSeparator" w:id="0">
    <w:p w:rsidR="009368C1" w:rsidRDefault="009368C1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C1" w:rsidRDefault="009368C1" w:rsidP="008C666D">
      <w:r>
        <w:separator/>
      </w:r>
    </w:p>
  </w:footnote>
  <w:footnote w:type="continuationSeparator" w:id="0">
    <w:p w:rsidR="009368C1" w:rsidRDefault="009368C1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AFA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2025"/>
    <w:rsid w:val="000C5A78"/>
    <w:rsid w:val="000D7994"/>
    <w:rsid w:val="000E395B"/>
    <w:rsid w:val="00126DB3"/>
    <w:rsid w:val="001367C0"/>
    <w:rsid w:val="001503A0"/>
    <w:rsid w:val="00151608"/>
    <w:rsid w:val="001556B9"/>
    <w:rsid w:val="00176C11"/>
    <w:rsid w:val="00197E93"/>
    <w:rsid w:val="00235F59"/>
    <w:rsid w:val="002B2CA7"/>
    <w:rsid w:val="00304BB6"/>
    <w:rsid w:val="003155E3"/>
    <w:rsid w:val="003B2D73"/>
    <w:rsid w:val="00443599"/>
    <w:rsid w:val="004749E0"/>
    <w:rsid w:val="004A559B"/>
    <w:rsid w:val="004C20E4"/>
    <w:rsid w:val="005037F8"/>
    <w:rsid w:val="0051255F"/>
    <w:rsid w:val="005A361A"/>
    <w:rsid w:val="005B4AF7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702251"/>
    <w:rsid w:val="00722934"/>
    <w:rsid w:val="0074486C"/>
    <w:rsid w:val="00761811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7030D"/>
    <w:rsid w:val="008A7859"/>
    <w:rsid w:val="008B32A5"/>
    <w:rsid w:val="008C666D"/>
    <w:rsid w:val="009368C1"/>
    <w:rsid w:val="00945802"/>
    <w:rsid w:val="0094643E"/>
    <w:rsid w:val="009833B0"/>
    <w:rsid w:val="009B30C5"/>
    <w:rsid w:val="009B57E4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2B1A"/>
    <w:rsid w:val="00AE7810"/>
    <w:rsid w:val="00AF5A8D"/>
    <w:rsid w:val="00B1388A"/>
    <w:rsid w:val="00B257DD"/>
    <w:rsid w:val="00B346A7"/>
    <w:rsid w:val="00B371F3"/>
    <w:rsid w:val="00B439ED"/>
    <w:rsid w:val="00B60E8C"/>
    <w:rsid w:val="00BA1227"/>
    <w:rsid w:val="00BB1DC1"/>
    <w:rsid w:val="00BD3558"/>
    <w:rsid w:val="00BE2E56"/>
    <w:rsid w:val="00BE7D23"/>
    <w:rsid w:val="00C42665"/>
    <w:rsid w:val="00C47127"/>
    <w:rsid w:val="00CA35B3"/>
    <w:rsid w:val="00CD69AC"/>
    <w:rsid w:val="00CE155D"/>
    <w:rsid w:val="00CF0C9C"/>
    <w:rsid w:val="00D27E45"/>
    <w:rsid w:val="00D32C2C"/>
    <w:rsid w:val="00D636C1"/>
    <w:rsid w:val="00DA6FE2"/>
    <w:rsid w:val="00DD6060"/>
    <w:rsid w:val="00DE1EE9"/>
    <w:rsid w:val="00E05702"/>
    <w:rsid w:val="00E4564A"/>
    <w:rsid w:val="00E50AFA"/>
    <w:rsid w:val="00EC15C3"/>
    <w:rsid w:val="00EF264C"/>
    <w:rsid w:val="00F57D88"/>
    <w:rsid w:val="00F950B5"/>
    <w:rsid w:val="00FB1E66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6F7D3-B261-4C35-AD9F-C61EFAB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2020-12-22T06:28:00Z</cp:lastPrinted>
  <dcterms:created xsi:type="dcterms:W3CDTF">2021-02-18T11:10:00Z</dcterms:created>
  <dcterms:modified xsi:type="dcterms:W3CDTF">2021-02-18T13:51:00Z</dcterms:modified>
</cp:coreProperties>
</file>