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9790E" w14:textId="77777777" w:rsidR="005F7187" w:rsidRDefault="005F7187">
      <w:pPr>
        <w:pStyle w:val="Pavadinimas"/>
      </w:pPr>
    </w:p>
    <w:p w14:paraId="6E85F3E9" w14:textId="77777777" w:rsidR="001040B1" w:rsidRDefault="001040B1">
      <w:pPr>
        <w:pStyle w:val="Pavadinimas"/>
      </w:pPr>
      <w:r>
        <w:t>ĮSAKYMAS</w:t>
      </w:r>
    </w:p>
    <w:p w14:paraId="23EB2C14" w14:textId="3B4CAD38" w:rsidR="001040B1" w:rsidRDefault="001040B1">
      <w:pPr>
        <w:pStyle w:val="Pavadinimas"/>
      </w:pPr>
      <w:r>
        <w:t xml:space="preserve">DĖL </w:t>
      </w:r>
      <w:r w:rsidR="00DA62BF">
        <w:t>CENTRALIZUOTO BUHALTERINĖS APSKAITOS</w:t>
      </w:r>
      <w:r w:rsidR="005E46EB">
        <w:t xml:space="preserve"> SKYRIAUS </w:t>
      </w:r>
      <w:r w:rsidR="00DA62BF">
        <w:t xml:space="preserve">VYRESNIOJO BUHALTERIO </w:t>
      </w:r>
      <w:r w:rsidR="000059EB">
        <w:t>PAREIGYBĖS APRAŠYMO PATVIRTINIMO</w:t>
      </w:r>
      <w:r w:rsidR="00A30599">
        <w:t xml:space="preserve"> </w:t>
      </w:r>
    </w:p>
    <w:p w14:paraId="1006CD9D" w14:textId="77777777" w:rsidR="001040B1" w:rsidRDefault="001040B1">
      <w:pPr>
        <w:ind w:firstLine="0"/>
      </w:pPr>
    </w:p>
    <w:p w14:paraId="700ACB69" w14:textId="656D6B45" w:rsidR="00453407" w:rsidRPr="00971F33" w:rsidRDefault="001040B1">
      <w:pPr>
        <w:ind w:firstLine="0"/>
        <w:jc w:val="center"/>
        <w:rPr>
          <w:rFonts w:ascii="Times New Roman" w:hAnsi="Times New Roman"/>
          <w:sz w:val="22"/>
        </w:rPr>
      </w:pPr>
      <w:r w:rsidRPr="00971F33">
        <w:rPr>
          <w:rFonts w:ascii="Times New Roman" w:hAnsi="Times New Roman"/>
          <w:sz w:val="22"/>
        </w:rPr>
        <w:t>20</w:t>
      </w:r>
      <w:r w:rsidR="00FF6502">
        <w:rPr>
          <w:rFonts w:ascii="Times New Roman" w:hAnsi="Times New Roman"/>
          <w:sz w:val="22"/>
        </w:rPr>
        <w:t>20</w:t>
      </w:r>
      <w:r w:rsidRPr="00971F33">
        <w:rPr>
          <w:rFonts w:ascii="Times New Roman" w:hAnsi="Times New Roman"/>
          <w:sz w:val="22"/>
        </w:rPr>
        <w:t xml:space="preserve"> m. </w:t>
      </w:r>
      <w:r w:rsidR="00FF6502">
        <w:rPr>
          <w:rFonts w:ascii="Times New Roman" w:hAnsi="Times New Roman"/>
          <w:sz w:val="22"/>
        </w:rPr>
        <w:t>gruodžio</w:t>
      </w:r>
      <w:r w:rsidR="00C47E6F" w:rsidRPr="00971F33">
        <w:rPr>
          <w:rFonts w:ascii="Times New Roman" w:hAnsi="Times New Roman"/>
          <w:sz w:val="22"/>
        </w:rPr>
        <w:t xml:space="preserve"> </w:t>
      </w:r>
      <w:r w:rsidR="00902A9D">
        <w:rPr>
          <w:rFonts w:ascii="Times New Roman" w:hAnsi="Times New Roman"/>
          <w:sz w:val="22"/>
        </w:rPr>
        <w:t>10</w:t>
      </w:r>
      <w:r w:rsidR="00376B3E" w:rsidRPr="00971F33">
        <w:rPr>
          <w:rFonts w:ascii="Times New Roman" w:hAnsi="Times New Roman"/>
          <w:sz w:val="22"/>
        </w:rPr>
        <w:t xml:space="preserve"> </w:t>
      </w:r>
      <w:r w:rsidR="003E0785" w:rsidRPr="00971F33">
        <w:rPr>
          <w:rFonts w:ascii="Times New Roman" w:hAnsi="Times New Roman"/>
          <w:sz w:val="22"/>
        </w:rPr>
        <w:t>d.</w:t>
      </w:r>
      <w:r w:rsidR="00206F3A" w:rsidRPr="00971F33">
        <w:rPr>
          <w:rFonts w:ascii="Times New Roman" w:hAnsi="Times New Roman"/>
          <w:sz w:val="22"/>
        </w:rPr>
        <w:t xml:space="preserve"> </w:t>
      </w:r>
      <w:r w:rsidRPr="00971F33">
        <w:rPr>
          <w:rFonts w:ascii="Times New Roman" w:hAnsi="Times New Roman"/>
          <w:sz w:val="22"/>
        </w:rPr>
        <w:t>Nr.</w:t>
      </w:r>
      <w:r w:rsidR="00027130" w:rsidRPr="00971F33">
        <w:rPr>
          <w:rFonts w:ascii="Times New Roman" w:hAnsi="Times New Roman"/>
          <w:sz w:val="22"/>
        </w:rPr>
        <w:t xml:space="preserve"> </w:t>
      </w:r>
      <w:r w:rsidR="00902A9D">
        <w:rPr>
          <w:rFonts w:ascii="Times New Roman" w:hAnsi="Times New Roman"/>
          <w:sz w:val="22"/>
        </w:rPr>
        <w:t>DĮV-1156</w:t>
      </w:r>
      <w:bookmarkStart w:id="0" w:name="_GoBack"/>
      <w:bookmarkEnd w:id="0"/>
    </w:p>
    <w:p w14:paraId="692A7101" w14:textId="77777777" w:rsidR="001040B1" w:rsidRPr="00971F33" w:rsidRDefault="001040B1">
      <w:pPr>
        <w:ind w:firstLine="0"/>
        <w:jc w:val="center"/>
        <w:rPr>
          <w:rFonts w:ascii="Times New Roman" w:hAnsi="Times New Roman"/>
          <w:sz w:val="22"/>
        </w:rPr>
      </w:pPr>
      <w:r w:rsidRPr="00971F33">
        <w:rPr>
          <w:rFonts w:ascii="Times New Roman" w:hAnsi="Times New Roman"/>
          <w:sz w:val="22"/>
        </w:rPr>
        <w:t>Šilalė</w:t>
      </w:r>
    </w:p>
    <w:p w14:paraId="1C3E28EE" w14:textId="77777777" w:rsidR="001040B1" w:rsidRDefault="001040B1">
      <w:pPr>
        <w:ind w:firstLine="0"/>
        <w:jc w:val="center"/>
        <w:rPr>
          <w:sz w:val="22"/>
        </w:rPr>
      </w:pPr>
    </w:p>
    <w:p w14:paraId="17B4E5B7" w14:textId="13D98A21" w:rsidR="00EE3146" w:rsidRDefault="00A30599" w:rsidP="00FF6502">
      <w:pPr>
        <w:ind w:firstLine="851"/>
      </w:pPr>
      <w:r>
        <w:t>Vadovaudamasi</w:t>
      </w:r>
      <w:r w:rsidR="005E46EB">
        <w:t>s</w:t>
      </w:r>
      <w:r>
        <w:t xml:space="preserve"> </w:t>
      </w:r>
      <w:r w:rsidR="00C47E6F">
        <w:t>Lietuvos Respublikos vietos savivaldos įstatymo 29 straipsnio</w:t>
      </w:r>
      <w:r w:rsidR="005F7187">
        <w:t xml:space="preserve"> </w:t>
      </w:r>
      <w:r w:rsidR="00C47E6F">
        <w:t xml:space="preserve">8 dalies 2 punktu, 30 straipsnio 1 dalimi, </w:t>
      </w:r>
      <w:r w:rsidR="00466770" w:rsidRPr="009A6707">
        <w:rPr>
          <w:rFonts w:ascii="Times New Roman" w:hAnsi="Times New Roman"/>
        </w:rPr>
        <w:t>Lietuvos Respublikos valstybės ir savivaldybių įstaigų darbuotojų darbo apmokėjimo</w:t>
      </w:r>
      <w:r w:rsidR="008C583F">
        <w:rPr>
          <w:rFonts w:ascii="Times New Roman" w:hAnsi="Times New Roman"/>
        </w:rPr>
        <w:t xml:space="preserve"> ir komisijų narių atlygio už darbą</w:t>
      </w:r>
      <w:r w:rsidR="00466770" w:rsidRPr="009A6707">
        <w:rPr>
          <w:rFonts w:ascii="Times New Roman" w:hAnsi="Times New Roman"/>
        </w:rPr>
        <w:t xml:space="preserve"> įstatymo 4 straipsnio </w:t>
      </w:r>
      <w:r w:rsidR="00FF6502">
        <w:rPr>
          <w:rFonts w:ascii="Times New Roman" w:hAnsi="Times New Roman"/>
        </w:rPr>
        <w:t>3, 4</w:t>
      </w:r>
      <w:r w:rsidR="00466770" w:rsidRPr="009A6707">
        <w:rPr>
          <w:rFonts w:ascii="Times New Roman" w:hAnsi="Times New Roman"/>
        </w:rPr>
        <w:t xml:space="preserve"> dalimi</w:t>
      </w:r>
      <w:r w:rsidR="00FF6502">
        <w:rPr>
          <w:rFonts w:ascii="Times New Roman" w:hAnsi="Times New Roman"/>
        </w:rPr>
        <w:t>s</w:t>
      </w:r>
      <w:r w:rsidR="00466770">
        <w:rPr>
          <w:rFonts w:ascii="Times New Roman" w:hAnsi="Times New Roman"/>
        </w:rPr>
        <w:t>,</w:t>
      </w:r>
      <w:r w:rsidR="00466770">
        <w:t xml:space="preserve"> </w:t>
      </w:r>
      <w:r w:rsidR="00461157">
        <w:t>atsižvelgdama</w:t>
      </w:r>
      <w:r w:rsidR="005E46EB">
        <w:t>s</w:t>
      </w:r>
      <w:r w:rsidR="00461157">
        <w:t xml:space="preserve"> į </w:t>
      </w:r>
      <w:r w:rsidR="00AD21E2">
        <w:t>Šilalės rajono savivaldybės administracijos darbuotojų, dirbančių pagal darbo sutartis ir gaunančių darbo užmokestį iš savivaldybės biudžeto, pareigybių sąrašo, patvirtinto Šilalės rajono savivaldybės administracijos direktoriaus 20</w:t>
      </w:r>
      <w:r w:rsidR="00FF6502">
        <w:t>20</w:t>
      </w:r>
      <w:r w:rsidR="00AD21E2">
        <w:t xml:space="preserve"> m. </w:t>
      </w:r>
      <w:r w:rsidR="00FF6502">
        <w:t>lapkričio 9</w:t>
      </w:r>
      <w:r w:rsidR="00AD21E2">
        <w:t xml:space="preserve"> d. įsakymu Nr. DĮV-</w:t>
      </w:r>
      <w:r w:rsidR="00FF6502">
        <w:t>1004</w:t>
      </w:r>
      <w:r w:rsidR="00AD21E2">
        <w:t xml:space="preserve"> ,,Dėl Šilalės rajono savivaldybės administracijos darbuotojų, dirbančių pagal darbo sutartis ir gaunančių darbo užmokestį iš savivaldybės biudžeto, pareigybių sąrašo tvirtinimo“, </w:t>
      </w:r>
      <w:r w:rsidR="002C0A24">
        <w:t>2.</w:t>
      </w:r>
      <w:r w:rsidR="00231822">
        <w:t>4</w:t>
      </w:r>
      <w:r w:rsidR="00AD21E2">
        <w:t xml:space="preserve"> </w:t>
      </w:r>
      <w:r w:rsidR="00FF6502">
        <w:t>pa</w:t>
      </w:r>
      <w:r w:rsidR="00AD21E2">
        <w:t>punk</w:t>
      </w:r>
      <w:r w:rsidR="005A7224">
        <w:t>tį</w:t>
      </w:r>
      <w:r w:rsidR="00AD21E2">
        <w:t xml:space="preserve">, Valstybės ir savivaldybių įstaigų darbuotojų pareigybių aprašymo metodiką, patvirtintą </w:t>
      </w:r>
      <w:r w:rsidR="00461157">
        <w:t xml:space="preserve">Lietuvos Respublikos </w:t>
      </w:r>
      <w:r w:rsidR="00723D4F">
        <w:t>socialinės apsaugos ir darbo ministro</w:t>
      </w:r>
      <w:r w:rsidR="00461157">
        <w:t xml:space="preserve"> </w:t>
      </w:r>
      <w:r w:rsidR="00AD21E2">
        <w:t xml:space="preserve">2017 m. balandžio 12 d. </w:t>
      </w:r>
      <w:r w:rsidR="00723D4F">
        <w:t>įsakymu</w:t>
      </w:r>
      <w:r w:rsidR="00AD21E2">
        <w:t xml:space="preserve"> Nr. A1-177</w:t>
      </w:r>
      <w:r w:rsidR="00461157">
        <w:t xml:space="preserve"> ,,Dėl </w:t>
      </w:r>
      <w:r w:rsidR="003B1E57">
        <w:t>V</w:t>
      </w:r>
      <w:r w:rsidR="00461157">
        <w:t>alstybės ir savivaldybių įstaigų darbuotojų pareigybių aprašymo metodikos patvirtinimo“</w:t>
      </w:r>
      <w:r w:rsidR="005E46EB">
        <w:t>:</w:t>
      </w:r>
    </w:p>
    <w:p w14:paraId="11DD5A40" w14:textId="0C7E2487" w:rsidR="00963651" w:rsidRDefault="005E46EB" w:rsidP="00FF6502">
      <w:pPr>
        <w:numPr>
          <w:ilvl w:val="0"/>
          <w:numId w:val="10"/>
        </w:numPr>
        <w:tabs>
          <w:tab w:val="left" w:pos="1134"/>
        </w:tabs>
        <w:ind w:left="0" w:firstLine="851"/>
      </w:pPr>
      <w:r>
        <w:t>T</w:t>
      </w:r>
      <w:r w:rsidR="00A30599">
        <w:t xml:space="preserve"> v i r t i n u  </w:t>
      </w:r>
      <w:r w:rsidR="00796BE2">
        <w:t>Centralizuoto buhalterinės apskaitos skyriaus vyresniojo buhalterio</w:t>
      </w:r>
      <w:r w:rsidR="00AD21E2">
        <w:t xml:space="preserve"> </w:t>
      </w:r>
      <w:r w:rsidR="00461157">
        <w:t>pareigybės aprašymą</w:t>
      </w:r>
      <w:r w:rsidR="00963651">
        <w:t xml:space="preserve"> (pridedama).</w:t>
      </w:r>
    </w:p>
    <w:p w14:paraId="1E0C429F" w14:textId="77777777" w:rsidR="00970122" w:rsidRDefault="00970122" w:rsidP="00970122">
      <w:pPr>
        <w:numPr>
          <w:ilvl w:val="0"/>
          <w:numId w:val="10"/>
        </w:numPr>
        <w:tabs>
          <w:tab w:val="left" w:pos="1134"/>
        </w:tabs>
        <w:ind w:left="0" w:firstLine="851"/>
      </w:pPr>
      <w:r>
        <w:t>N u r o d a u šį įsakymą paskelbti Šilalės  rajono savivaldybės interneto svetainėje.</w:t>
      </w:r>
    </w:p>
    <w:p w14:paraId="73DC08A3" w14:textId="072769B8" w:rsidR="005E46EB" w:rsidRDefault="00FF6502" w:rsidP="00FF6502">
      <w:pPr>
        <w:numPr>
          <w:ilvl w:val="0"/>
          <w:numId w:val="10"/>
        </w:numPr>
        <w:tabs>
          <w:tab w:val="left" w:pos="1134"/>
        </w:tabs>
        <w:ind w:left="0" w:firstLine="851"/>
      </w:pPr>
      <w:r>
        <w:t>N u s t a t a u, kad šis įsakymas įsigalioja nuo 2021 m. sausio 1 d.</w:t>
      </w:r>
    </w:p>
    <w:p w14:paraId="2A08A61D" w14:textId="5BFB3FF9" w:rsidR="001472B3" w:rsidRDefault="00F6215B" w:rsidP="00F6215B">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50D21EAE" w14:textId="27EFD048" w:rsidR="00F6215B" w:rsidRDefault="00F6215B" w:rsidP="00F6215B">
      <w:pPr>
        <w:ind w:firstLine="851"/>
      </w:pPr>
    </w:p>
    <w:p w14:paraId="3616102E" w14:textId="77777777" w:rsidR="00F6215B" w:rsidRDefault="00F6215B" w:rsidP="00F6215B">
      <w:pPr>
        <w:ind w:firstLine="851"/>
      </w:pPr>
    </w:p>
    <w:p w14:paraId="28D96387" w14:textId="77777777" w:rsidR="005F7187" w:rsidRDefault="005F7187">
      <w:pPr>
        <w:ind w:firstLine="1185"/>
      </w:pPr>
    </w:p>
    <w:p w14:paraId="4C1BF858" w14:textId="61B2AEDE" w:rsidR="001040B1" w:rsidRPr="00FF6502" w:rsidRDefault="00FF6502">
      <w:pPr>
        <w:ind w:firstLine="0"/>
      </w:pPr>
      <w:r w:rsidRPr="00FF6502">
        <w:t>Administracijos direktorius</w:t>
      </w:r>
      <w:r w:rsidRPr="00FF6502">
        <w:tab/>
      </w:r>
      <w:r w:rsidRPr="00FF6502">
        <w:tab/>
      </w:r>
      <w:r>
        <w:tab/>
      </w:r>
      <w:r>
        <w:tab/>
      </w:r>
      <w:r>
        <w:tab/>
      </w:r>
      <w:r>
        <w:tab/>
      </w:r>
      <w:r>
        <w:tab/>
        <w:t xml:space="preserve">    Valdemaras Jasevičius</w:t>
      </w:r>
      <w:r w:rsidRPr="00FF6502">
        <w:tab/>
      </w:r>
      <w:r w:rsidRPr="00FF6502">
        <w:tab/>
      </w:r>
    </w:p>
    <w:sectPr w:rsidR="001040B1" w:rsidRPr="00FF6502" w:rsidSect="00B61DF5">
      <w:headerReference w:type="even" r:id="rId8"/>
      <w:headerReference w:type="default" r:id="rId9"/>
      <w:footerReference w:type="default" r:id="rId10"/>
      <w:type w:val="continuous"/>
      <w:pgSz w:w="11906" w:h="16838" w:code="9"/>
      <w:pgMar w:top="851" w:right="567" w:bottom="567"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3D6EA" w14:textId="77777777" w:rsidR="00C4121E" w:rsidRDefault="00C4121E">
      <w:r>
        <w:separator/>
      </w:r>
    </w:p>
  </w:endnote>
  <w:endnote w:type="continuationSeparator" w:id="0">
    <w:p w14:paraId="7459E466" w14:textId="77777777" w:rsidR="00C4121E" w:rsidRDefault="00C4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A0E41"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FD0E" w14:textId="77777777" w:rsidR="00C4121E" w:rsidRDefault="00C4121E">
      <w:r>
        <w:separator/>
      </w:r>
    </w:p>
  </w:footnote>
  <w:footnote w:type="continuationSeparator" w:id="0">
    <w:p w14:paraId="7A970A12" w14:textId="77777777" w:rsidR="00C4121E" w:rsidRDefault="00C41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5B442" w14:textId="77777777" w:rsidR="00450A87" w:rsidRDefault="00450A87">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B61DF5">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41E0" w14:textId="77777777" w:rsidR="00450A87" w:rsidRDefault="00450A87">
    <w:pPr>
      <w:pStyle w:val="Antrats"/>
      <w:rPr>
        <w:sz w:val="16"/>
      </w:rPr>
    </w:pPr>
  </w:p>
  <w:p w14:paraId="2FB503F2" w14:textId="5618E673" w:rsidR="00450A87" w:rsidRDefault="00FF6502">
    <w:pPr>
      <w:pStyle w:val="Antrats"/>
      <w:ind w:firstLine="0"/>
      <w:jc w:val="center"/>
    </w:pPr>
    <w:r>
      <w:rPr>
        <w:noProof/>
        <w:lang w:eastAsia="lt-LT"/>
      </w:rPr>
      <w:drawing>
        <wp:inline distT="0" distB="0" distL="0" distR="0" wp14:anchorId="45432C8A" wp14:editId="477E5F4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E651F06" w14:textId="77777777" w:rsidR="00450A87" w:rsidRDefault="00450A87">
    <w:pPr>
      <w:pStyle w:val="Antrats"/>
      <w:ind w:firstLine="0"/>
      <w:jc w:val="center"/>
      <w:rPr>
        <w:sz w:val="12"/>
      </w:rPr>
    </w:pPr>
  </w:p>
  <w:p w14:paraId="1864074B"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078811E"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71F52654"/>
    <w:multiLevelType w:val="multilevel"/>
    <w:tmpl w:val="C4ACB02A"/>
    <w:lvl w:ilvl="0">
      <w:start w:val="1"/>
      <w:numFmt w:val="decimal"/>
      <w:lvlText w:val="%1."/>
      <w:lvlJc w:val="left"/>
      <w:pPr>
        <w:ind w:left="1545"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6"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7"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8"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9"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7"/>
  </w:num>
  <w:num w:numId="2">
    <w:abstractNumId w:val="3"/>
  </w:num>
  <w:num w:numId="3">
    <w:abstractNumId w:val="4"/>
  </w:num>
  <w:num w:numId="4">
    <w:abstractNumId w:val="0"/>
  </w:num>
  <w:num w:numId="5">
    <w:abstractNumId w:val="2"/>
  </w:num>
  <w:num w:numId="6">
    <w:abstractNumId w:val="6"/>
  </w:num>
  <w:num w:numId="7">
    <w:abstractNumId w:val="9"/>
  </w:num>
  <w:num w:numId="8">
    <w:abstractNumId w:val="1"/>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1E8C"/>
    <w:rsid w:val="000468E9"/>
    <w:rsid w:val="00055C60"/>
    <w:rsid w:val="00070A42"/>
    <w:rsid w:val="00096E61"/>
    <w:rsid w:val="000A1878"/>
    <w:rsid w:val="000A581F"/>
    <w:rsid w:val="000B0284"/>
    <w:rsid w:val="000B3E2A"/>
    <w:rsid w:val="000B64D3"/>
    <w:rsid w:val="000E4B59"/>
    <w:rsid w:val="000F1E9D"/>
    <w:rsid w:val="001040B1"/>
    <w:rsid w:val="001237EA"/>
    <w:rsid w:val="00124ABB"/>
    <w:rsid w:val="00134BDF"/>
    <w:rsid w:val="001472B3"/>
    <w:rsid w:val="00153288"/>
    <w:rsid w:val="0018122E"/>
    <w:rsid w:val="001851DC"/>
    <w:rsid w:val="001B11FC"/>
    <w:rsid w:val="001E05B3"/>
    <w:rsid w:val="001E1049"/>
    <w:rsid w:val="001E6F26"/>
    <w:rsid w:val="001F076F"/>
    <w:rsid w:val="001F2AA0"/>
    <w:rsid w:val="0020459D"/>
    <w:rsid w:val="00206F3A"/>
    <w:rsid w:val="00210B9A"/>
    <w:rsid w:val="0023182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0A24"/>
    <w:rsid w:val="002C20D4"/>
    <w:rsid w:val="002C74F9"/>
    <w:rsid w:val="002F2B14"/>
    <w:rsid w:val="00304360"/>
    <w:rsid w:val="00305B15"/>
    <w:rsid w:val="00322A09"/>
    <w:rsid w:val="00326AD7"/>
    <w:rsid w:val="00343988"/>
    <w:rsid w:val="00347E9D"/>
    <w:rsid w:val="00355B6E"/>
    <w:rsid w:val="003760FA"/>
    <w:rsid w:val="00376B3E"/>
    <w:rsid w:val="0039740F"/>
    <w:rsid w:val="003A7197"/>
    <w:rsid w:val="003B1E57"/>
    <w:rsid w:val="003C6126"/>
    <w:rsid w:val="003E0785"/>
    <w:rsid w:val="003E679F"/>
    <w:rsid w:val="004055E1"/>
    <w:rsid w:val="004201BF"/>
    <w:rsid w:val="00423063"/>
    <w:rsid w:val="00450A87"/>
    <w:rsid w:val="00453407"/>
    <w:rsid w:val="00461157"/>
    <w:rsid w:val="00466770"/>
    <w:rsid w:val="00496E32"/>
    <w:rsid w:val="004970A5"/>
    <w:rsid w:val="004A2F29"/>
    <w:rsid w:val="004B505F"/>
    <w:rsid w:val="004D2421"/>
    <w:rsid w:val="004D263A"/>
    <w:rsid w:val="004D49DB"/>
    <w:rsid w:val="005330C5"/>
    <w:rsid w:val="005348DD"/>
    <w:rsid w:val="0054213C"/>
    <w:rsid w:val="005873F0"/>
    <w:rsid w:val="005A7224"/>
    <w:rsid w:val="005C4078"/>
    <w:rsid w:val="005D2A40"/>
    <w:rsid w:val="005E2B2C"/>
    <w:rsid w:val="005E46EB"/>
    <w:rsid w:val="005E5B9F"/>
    <w:rsid w:val="005F13F6"/>
    <w:rsid w:val="005F7187"/>
    <w:rsid w:val="00600407"/>
    <w:rsid w:val="00624443"/>
    <w:rsid w:val="006316E8"/>
    <w:rsid w:val="00641150"/>
    <w:rsid w:val="006528B2"/>
    <w:rsid w:val="00663654"/>
    <w:rsid w:val="00670167"/>
    <w:rsid w:val="006A4880"/>
    <w:rsid w:val="006B6FD7"/>
    <w:rsid w:val="006D6C4F"/>
    <w:rsid w:val="006F1898"/>
    <w:rsid w:val="00723D4F"/>
    <w:rsid w:val="0078496B"/>
    <w:rsid w:val="00785BBB"/>
    <w:rsid w:val="00796BE2"/>
    <w:rsid w:val="007A64F8"/>
    <w:rsid w:val="007B1A83"/>
    <w:rsid w:val="007B500C"/>
    <w:rsid w:val="007C7C96"/>
    <w:rsid w:val="007E20D7"/>
    <w:rsid w:val="00803CEC"/>
    <w:rsid w:val="0081004D"/>
    <w:rsid w:val="008138D9"/>
    <w:rsid w:val="00844E16"/>
    <w:rsid w:val="00855F4F"/>
    <w:rsid w:val="00861CA5"/>
    <w:rsid w:val="00890258"/>
    <w:rsid w:val="008A7E23"/>
    <w:rsid w:val="008B2274"/>
    <w:rsid w:val="008B3471"/>
    <w:rsid w:val="008B6840"/>
    <w:rsid w:val="008C583F"/>
    <w:rsid w:val="008C5F4C"/>
    <w:rsid w:val="008E4E92"/>
    <w:rsid w:val="008F6088"/>
    <w:rsid w:val="00902A9D"/>
    <w:rsid w:val="00904BF7"/>
    <w:rsid w:val="00913218"/>
    <w:rsid w:val="0093402B"/>
    <w:rsid w:val="00935E4E"/>
    <w:rsid w:val="00963651"/>
    <w:rsid w:val="00970122"/>
    <w:rsid w:val="00971F33"/>
    <w:rsid w:val="0097280E"/>
    <w:rsid w:val="009825C6"/>
    <w:rsid w:val="009A0B6C"/>
    <w:rsid w:val="009A62A2"/>
    <w:rsid w:val="009B5980"/>
    <w:rsid w:val="009D1D24"/>
    <w:rsid w:val="009D567F"/>
    <w:rsid w:val="009E27EE"/>
    <w:rsid w:val="009F10F3"/>
    <w:rsid w:val="009F4B28"/>
    <w:rsid w:val="009F7767"/>
    <w:rsid w:val="00A13602"/>
    <w:rsid w:val="00A30599"/>
    <w:rsid w:val="00A323C3"/>
    <w:rsid w:val="00A3597D"/>
    <w:rsid w:val="00A52479"/>
    <w:rsid w:val="00A8204B"/>
    <w:rsid w:val="00AA4818"/>
    <w:rsid w:val="00AA6A02"/>
    <w:rsid w:val="00AB2CF3"/>
    <w:rsid w:val="00AB6147"/>
    <w:rsid w:val="00AB68AD"/>
    <w:rsid w:val="00AD1CB7"/>
    <w:rsid w:val="00AD21E2"/>
    <w:rsid w:val="00AE383B"/>
    <w:rsid w:val="00AF2719"/>
    <w:rsid w:val="00B016A0"/>
    <w:rsid w:val="00B04DD3"/>
    <w:rsid w:val="00B35531"/>
    <w:rsid w:val="00B61DF5"/>
    <w:rsid w:val="00B747F5"/>
    <w:rsid w:val="00B76492"/>
    <w:rsid w:val="00B807C1"/>
    <w:rsid w:val="00BE1C66"/>
    <w:rsid w:val="00C00D19"/>
    <w:rsid w:val="00C00D34"/>
    <w:rsid w:val="00C22E9E"/>
    <w:rsid w:val="00C4121E"/>
    <w:rsid w:val="00C47E6F"/>
    <w:rsid w:val="00C52221"/>
    <w:rsid w:val="00C57C3D"/>
    <w:rsid w:val="00C86574"/>
    <w:rsid w:val="00CA0093"/>
    <w:rsid w:val="00CB0DD3"/>
    <w:rsid w:val="00CB7CE7"/>
    <w:rsid w:val="00CD121C"/>
    <w:rsid w:val="00CD46E0"/>
    <w:rsid w:val="00CD63F7"/>
    <w:rsid w:val="00D10E04"/>
    <w:rsid w:val="00D15A4F"/>
    <w:rsid w:val="00D425C6"/>
    <w:rsid w:val="00D45453"/>
    <w:rsid w:val="00D510F9"/>
    <w:rsid w:val="00D6069C"/>
    <w:rsid w:val="00D632DC"/>
    <w:rsid w:val="00D66664"/>
    <w:rsid w:val="00D977EC"/>
    <w:rsid w:val="00DA62BF"/>
    <w:rsid w:val="00DB55CA"/>
    <w:rsid w:val="00DB57A0"/>
    <w:rsid w:val="00DC0C4B"/>
    <w:rsid w:val="00DD1301"/>
    <w:rsid w:val="00DD72BA"/>
    <w:rsid w:val="00DF4E26"/>
    <w:rsid w:val="00E11835"/>
    <w:rsid w:val="00E12538"/>
    <w:rsid w:val="00E33346"/>
    <w:rsid w:val="00E52666"/>
    <w:rsid w:val="00E55791"/>
    <w:rsid w:val="00E564D1"/>
    <w:rsid w:val="00E57137"/>
    <w:rsid w:val="00E72974"/>
    <w:rsid w:val="00E7724E"/>
    <w:rsid w:val="00EA5B76"/>
    <w:rsid w:val="00EB6FE4"/>
    <w:rsid w:val="00EE3146"/>
    <w:rsid w:val="00F331C3"/>
    <w:rsid w:val="00F35041"/>
    <w:rsid w:val="00F6215B"/>
    <w:rsid w:val="00F7457A"/>
    <w:rsid w:val="00FC4DE6"/>
    <w:rsid w:val="00FD13E7"/>
    <w:rsid w:val="00FE17EA"/>
    <w:rsid w:val="00FE7FA7"/>
    <w:rsid w:val="00FF65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90D0C"/>
  <w15:docId w15:val="{9E023FAE-1430-43F4-932B-59D94B47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E5D7-8A95-4BB6-843A-6886ACF4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1242</Words>
  <Characters>708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archyvų departamentui</vt:lpstr>
      <vt:lpstr>Lietuvos archyvų departamentui</vt:lpstr>
    </vt:vector>
  </TitlesOfParts>
  <Company>Šilalės raj. savivaldybė</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2</cp:revision>
  <cp:lastPrinted>2020-12-10T16:05:00Z</cp:lastPrinted>
  <dcterms:created xsi:type="dcterms:W3CDTF">2020-12-10T16:07:00Z</dcterms:created>
  <dcterms:modified xsi:type="dcterms:W3CDTF">2020-12-10T16:07:00Z</dcterms:modified>
</cp:coreProperties>
</file>