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93DA" w14:textId="77777777" w:rsidR="002C23AD" w:rsidRDefault="002C23AD" w:rsidP="00877C0E">
      <w:pPr>
        <w:rPr>
          <w:lang w:val="lt-LT"/>
        </w:rPr>
      </w:pPr>
    </w:p>
    <w:p w14:paraId="1413C539" w14:textId="07765182" w:rsidR="002C23AD" w:rsidRPr="009514A1" w:rsidRDefault="000E27AE" w:rsidP="004C1F75">
      <w:pPr>
        <w:jc w:val="center"/>
        <w:rPr>
          <w:b/>
          <w:caps/>
          <w:sz w:val="24"/>
          <w:szCs w:val="24"/>
        </w:rPr>
      </w:pPr>
      <w:r>
        <w:rPr>
          <w:b/>
          <w:caps/>
          <w:noProof/>
          <w:position w:val="-53"/>
          <w:sz w:val="24"/>
          <w:szCs w:val="24"/>
          <w:lang w:val="lt-LT"/>
        </w:rPr>
        <w:drawing>
          <wp:inline distT="0" distB="0" distL="0" distR="0" wp14:anchorId="53BA2129" wp14:editId="4E3FFA68">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5581E9EE" w14:textId="77777777" w:rsidR="002C23AD" w:rsidRDefault="002C23AD" w:rsidP="004C1F75">
      <w:pPr>
        <w:spacing w:line="160" w:lineRule="exact"/>
        <w:jc w:val="center"/>
        <w:rPr>
          <w:b/>
          <w:caps/>
        </w:rPr>
      </w:pPr>
    </w:p>
    <w:p w14:paraId="73F84193" w14:textId="77777777" w:rsidR="002C23AD" w:rsidRPr="003D4DBE" w:rsidRDefault="002C23AD" w:rsidP="004C1F75">
      <w:pPr>
        <w:jc w:val="center"/>
        <w:rPr>
          <w:b/>
          <w:caps/>
          <w:sz w:val="24"/>
          <w:lang w:val="lt-LT"/>
        </w:rPr>
      </w:pPr>
      <w:r w:rsidRPr="003D4DBE">
        <w:rPr>
          <w:b/>
          <w:caps/>
          <w:sz w:val="24"/>
          <w:lang w:val="lt-LT"/>
        </w:rPr>
        <w:t>Šilalės rajono savivaldybėS ADMINISTRACIJOS</w:t>
      </w:r>
    </w:p>
    <w:p w14:paraId="15F896BF" w14:textId="77777777" w:rsidR="002C23AD" w:rsidRPr="003D4DBE" w:rsidRDefault="002C23AD" w:rsidP="004C1F75">
      <w:pPr>
        <w:jc w:val="center"/>
        <w:rPr>
          <w:b/>
          <w:caps/>
          <w:sz w:val="24"/>
          <w:lang w:val="lt-LT"/>
        </w:rPr>
      </w:pPr>
      <w:r w:rsidRPr="003D4DBE">
        <w:rPr>
          <w:b/>
          <w:caps/>
          <w:sz w:val="24"/>
          <w:lang w:val="lt-LT"/>
        </w:rPr>
        <w:t>DIREKTORIUS</w:t>
      </w:r>
    </w:p>
    <w:p w14:paraId="7CBBD80D" w14:textId="77777777" w:rsidR="002C23AD" w:rsidRPr="003D4DBE" w:rsidRDefault="002C23AD" w:rsidP="004C1F75">
      <w:pPr>
        <w:jc w:val="center"/>
        <w:rPr>
          <w:b/>
          <w:caps/>
          <w:sz w:val="24"/>
          <w:lang w:val="lt-LT"/>
        </w:rPr>
      </w:pPr>
    </w:p>
    <w:p w14:paraId="4D5C738B" w14:textId="77777777" w:rsidR="002C23AD" w:rsidRPr="003D4DBE" w:rsidRDefault="002C23AD" w:rsidP="004C1F75">
      <w:pPr>
        <w:jc w:val="center"/>
        <w:rPr>
          <w:b/>
          <w:sz w:val="24"/>
          <w:lang w:val="lt-LT"/>
        </w:rPr>
      </w:pPr>
      <w:r w:rsidRPr="003D4DBE">
        <w:rPr>
          <w:b/>
          <w:sz w:val="24"/>
          <w:lang w:val="lt-LT"/>
        </w:rPr>
        <w:t>ĮSAKYMAS</w:t>
      </w:r>
    </w:p>
    <w:p w14:paraId="6EC9690B" w14:textId="076E0015"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54BB4">
        <w:rPr>
          <w:b/>
          <w:sz w:val="24"/>
          <w:lang w:val="lt-LT"/>
        </w:rPr>
        <w:t>O</w:t>
      </w:r>
      <w:r>
        <w:rPr>
          <w:b/>
          <w:sz w:val="24"/>
          <w:lang w:val="lt-LT"/>
        </w:rPr>
        <w:t xml:space="preserve"> SUTEIKIMO ŠILALĖS RAJONO SAVIVALDYBĖJE, </w:t>
      </w:r>
    </w:p>
    <w:p w14:paraId="3FCFCB20" w14:textId="77777777" w:rsidR="002C23AD" w:rsidRPr="003D4DBE" w:rsidRDefault="00EB3A74" w:rsidP="009B321A">
      <w:pPr>
        <w:jc w:val="center"/>
        <w:rPr>
          <w:b/>
          <w:sz w:val="24"/>
          <w:lang w:val="lt-LT"/>
        </w:rPr>
      </w:pPr>
      <w:r>
        <w:rPr>
          <w:b/>
          <w:sz w:val="24"/>
          <w:lang w:val="lt-LT"/>
        </w:rPr>
        <w:t>UPYNOS</w:t>
      </w:r>
      <w:r w:rsidR="00D84DF9">
        <w:rPr>
          <w:b/>
          <w:sz w:val="24"/>
          <w:lang w:val="lt-LT"/>
        </w:rPr>
        <w:t xml:space="preserve"> </w:t>
      </w:r>
      <w:r w:rsidR="002C23AD">
        <w:rPr>
          <w:b/>
          <w:sz w:val="24"/>
          <w:lang w:val="lt-LT"/>
        </w:rPr>
        <w:t>SENIŪNIJOJE</w:t>
      </w:r>
    </w:p>
    <w:p w14:paraId="21B0557B" w14:textId="77777777" w:rsidR="002C23AD" w:rsidRDefault="002C23AD" w:rsidP="009B321A">
      <w:pPr>
        <w:pStyle w:val="Pavadinimas"/>
        <w:jc w:val="left"/>
      </w:pPr>
    </w:p>
    <w:p w14:paraId="04CC14C5" w14:textId="5B55A94A"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FD2BEC">
        <w:rPr>
          <w:sz w:val="24"/>
          <w:lang w:val="lt-LT"/>
        </w:rPr>
        <w:t>gruodžio 3</w:t>
      </w:r>
      <w:r w:rsidR="000D28CD">
        <w:rPr>
          <w:sz w:val="24"/>
          <w:lang w:val="lt-LT"/>
        </w:rPr>
        <w:t xml:space="preserve"> </w:t>
      </w:r>
      <w:r>
        <w:rPr>
          <w:sz w:val="24"/>
          <w:lang w:val="lt-LT"/>
        </w:rPr>
        <w:t>d. Nr. DĮV –</w:t>
      </w:r>
      <w:r w:rsidR="00FD2BEC">
        <w:rPr>
          <w:sz w:val="24"/>
          <w:lang w:val="lt-LT"/>
        </w:rPr>
        <w:t>1102</w:t>
      </w:r>
      <w:bookmarkStart w:id="0" w:name="_GoBack"/>
      <w:bookmarkEnd w:id="0"/>
    </w:p>
    <w:p w14:paraId="24458F2D" w14:textId="77777777" w:rsidR="002C23AD" w:rsidRDefault="002C23AD" w:rsidP="009B321A">
      <w:pPr>
        <w:jc w:val="center"/>
        <w:rPr>
          <w:sz w:val="24"/>
          <w:lang w:val="lt-LT"/>
        </w:rPr>
      </w:pPr>
      <w:r>
        <w:rPr>
          <w:sz w:val="24"/>
          <w:lang w:val="lt-LT"/>
        </w:rPr>
        <w:t>Šilalė</w:t>
      </w:r>
    </w:p>
    <w:p w14:paraId="1B928160" w14:textId="77777777" w:rsidR="002C23AD" w:rsidRDefault="002C23AD" w:rsidP="009B321A">
      <w:pPr>
        <w:pStyle w:val="WW-Pagrindiniotekstotrauka2"/>
        <w:ind w:firstLine="0"/>
        <w:rPr>
          <w:rFonts w:ascii="Times New Roman" w:hAnsi="Times New Roman"/>
          <w:lang w:val="lt-LT"/>
        </w:rPr>
      </w:pPr>
    </w:p>
    <w:p w14:paraId="5E79F30D" w14:textId="77777777"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583235">
        <w:rPr>
          <w:sz w:val="24"/>
          <w:szCs w:val="24"/>
          <w:lang w:val="lt-LT"/>
        </w:rPr>
        <w:t>:</w:t>
      </w:r>
    </w:p>
    <w:p w14:paraId="076E15E3" w14:textId="6FA24717"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S u t e i k i u </w:t>
      </w:r>
      <w:r w:rsidR="00A45428">
        <w:rPr>
          <w:szCs w:val="24"/>
          <w:lang w:val="lt-LT"/>
        </w:rPr>
        <w:t xml:space="preserve"> </w:t>
      </w:r>
      <w:r w:rsidR="002C23AD" w:rsidRPr="00673F7C">
        <w:rPr>
          <w:szCs w:val="24"/>
          <w:lang w:val="lt-LT"/>
        </w:rPr>
        <w:t>adre</w:t>
      </w:r>
      <w:r w:rsidR="001D2881" w:rsidRPr="00673F7C">
        <w:rPr>
          <w:szCs w:val="24"/>
          <w:lang w:val="lt-LT"/>
        </w:rPr>
        <w:t>s</w:t>
      </w:r>
      <w:r w:rsidR="00154BB4">
        <w:rPr>
          <w:szCs w:val="24"/>
          <w:lang w:val="lt-LT"/>
        </w:rPr>
        <w:t>ą</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154BB4">
        <w:rPr>
          <w:szCs w:val="24"/>
          <w:lang w:val="lt-LT"/>
        </w:rPr>
        <w:t>ui</w:t>
      </w:r>
      <w:r w:rsidR="002C23AD" w:rsidRPr="00673F7C">
        <w:rPr>
          <w:szCs w:val="24"/>
          <w:lang w:val="lt-LT"/>
        </w:rPr>
        <w:t>, esan</w:t>
      </w:r>
      <w:r w:rsidR="00154BB4">
        <w:rPr>
          <w:szCs w:val="24"/>
          <w:lang w:val="lt-LT"/>
        </w:rPr>
        <w:t>čiam</w:t>
      </w:r>
      <w:r w:rsidR="00BA7867">
        <w:rPr>
          <w:szCs w:val="24"/>
          <w:lang w:val="lt-LT"/>
        </w:rPr>
        <w:t xml:space="preserve"> </w:t>
      </w:r>
      <w:r w:rsidR="002C23AD" w:rsidRPr="00673F7C">
        <w:rPr>
          <w:szCs w:val="24"/>
          <w:lang w:val="lt-LT"/>
        </w:rPr>
        <w:t xml:space="preserve">Šilalės r. sav., </w:t>
      </w:r>
      <w:r w:rsidR="00EB3A74">
        <w:rPr>
          <w:szCs w:val="24"/>
          <w:lang w:val="lt-LT"/>
        </w:rPr>
        <w:t>Upynos</w:t>
      </w:r>
      <w:r w:rsidR="002C23AD" w:rsidRPr="00673F7C">
        <w:rPr>
          <w:szCs w:val="24"/>
          <w:lang w:val="lt-LT"/>
        </w:rPr>
        <w:t xml:space="preserve"> sen., </w:t>
      </w:r>
      <w:r w:rsidR="00EB3A74">
        <w:rPr>
          <w:szCs w:val="24"/>
          <w:lang w:val="lt-LT"/>
        </w:rPr>
        <w:t>Pa</w:t>
      </w:r>
      <w:r w:rsidR="009A111C">
        <w:rPr>
          <w:szCs w:val="24"/>
          <w:lang w:val="lt-LT"/>
        </w:rPr>
        <w:t>ež</w:t>
      </w:r>
      <w:r w:rsidR="00F539EC">
        <w:rPr>
          <w:szCs w:val="24"/>
          <w:lang w:val="lt-LT"/>
        </w:rPr>
        <w:t>er</w:t>
      </w:r>
      <w:r w:rsidR="009A111C">
        <w:rPr>
          <w:szCs w:val="24"/>
          <w:lang w:val="lt-LT"/>
        </w:rPr>
        <w:t>io</w:t>
      </w:r>
      <w:r w:rsidR="00F539EC">
        <w:rPr>
          <w:szCs w:val="24"/>
          <w:lang w:val="lt-LT"/>
        </w:rPr>
        <w:t xml:space="preserve"> </w:t>
      </w:r>
      <w:r w:rsidR="009D4DF4">
        <w:rPr>
          <w:szCs w:val="24"/>
          <w:lang w:val="lt-LT"/>
        </w:rPr>
        <w:t>k.</w:t>
      </w:r>
      <w:r w:rsidR="00081C08">
        <w:rPr>
          <w:szCs w:val="24"/>
          <w:lang w:val="lt-LT"/>
        </w:rPr>
        <w:t xml:space="preserve">, </w:t>
      </w:r>
      <w:r w:rsidR="002C23AD" w:rsidRPr="00673F7C">
        <w:rPr>
          <w:szCs w:val="24"/>
          <w:lang w:val="lt-LT"/>
        </w:rPr>
        <w:t>pagal</w:t>
      </w:r>
      <w:r w:rsidR="00D17B5B">
        <w:rPr>
          <w:szCs w:val="24"/>
          <w:lang w:val="lt-LT"/>
        </w:rPr>
        <w:t xml:space="preserve"> </w:t>
      </w:r>
      <w:r w:rsidRPr="00673F7C">
        <w:rPr>
          <w:szCs w:val="24"/>
          <w:lang w:val="lt-LT"/>
        </w:rPr>
        <w:t>pried</w:t>
      </w:r>
      <w:r w:rsidR="00154BB4">
        <w:rPr>
          <w:szCs w:val="24"/>
          <w:lang w:val="lt-LT"/>
        </w:rPr>
        <w:t>ą</w:t>
      </w:r>
      <w:r w:rsidR="002C23AD" w:rsidRPr="00673F7C">
        <w:rPr>
          <w:szCs w:val="24"/>
          <w:lang w:val="lt-LT"/>
        </w:rPr>
        <w:t>.</w:t>
      </w:r>
    </w:p>
    <w:p w14:paraId="254A68FA" w14:textId="77777777"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EB3A74">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14:paraId="32AA0B8C" w14:textId="77777777"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14:paraId="4089D3B3" w14:textId="77777777" w:rsidR="002C23AD" w:rsidRPr="00673F7C" w:rsidRDefault="002C23AD" w:rsidP="00673F7C">
      <w:pPr>
        <w:pStyle w:val="WW-Pagrindiniotekstotrauka2"/>
        <w:ind w:firstLine="0"/>
        <w:rPr>
          <w:rFonts w:ascii="Times New Roman" w:hAnsi="Times New Roman"/>
          <w:szCs w:val="24"/>
          <w:lang w:val="lt-LT"/>
        </w:rPr>
      </w:pPr>
    </w:p>
    <w:p w14:paraId="028B4BB4" w14:textId="77777777" w:rsidR="002C23AD" w:rsidRDefault="002C23AD" w:rsidP="00673F7C">
      <w:pPr>
        <w:jc w:val="both"/>
        <w:rPr>
          <w:sz w:val="24"/>
          <w:szCs w:val="24"/>
          <w:lang w:val="lt-LT"/>
        </w:rPr>
      </w:pPr>
    </w:p>
    <w:p w14:paraId="34E3EB6B" w14:textId="77777777" w:rsidR="00906CF5" w:rsidRPr="0002162D" w:rsidRDefault="00906CF5" w:rsidP="009B321A">
      <w:pPr>
        <w:rPr>
          <w:sz w:val="24"/>
          <w:szCs w:val="24"/>
          <w:lang w:val="lt-LT"/>
        </w:rPr>
      </w:pPr>
    </w:p>
    <w:p w14:paraId="26CB361A" w14:textId="77777777" w:rsidR="002C23AD" w:rsidRDefault="002C23AD" w:rsidP="009B321A">
      <w:pPr>
        <w:rPr>
          <w:sz w:val="22"/>
          <w:szCs w:val="22"/>
          <w:lang w:val="lt-LT"/>
        </w:rPr>
      </w:pPr>
    </w:p>
    <w:p w14:paraId="5CE73FD6" w14:textId="77777777" w:rsidR="006F1864" w:rsidRPr="00A84361" w:rsidRDefault="006F1864" w:rsidP="006F1864">
      <w:pPr>
        <w:jc w:val="both"/>
        <w:rPr>
          <w:sz w:val="24"/>
          <w:lang w:val="lt-LT"/>
        </w:rPr>
      </w:pPr>
      <w:r>
        <w:rPr>
          <w:sz w:val="24"/>
          <w:szCs w:val="24"/>
          <w:lang w:val="lt-LT"/>
        </w:rPr>
        <w:t xml:space="preserve">Administracijos direktorius                                                     Valdemaras Jasevičius                                 </w:t>
      </w:r>
      <w:r>
        <w:rPr>
          <w:sz w:val="24"/>
          <w:szCs w:val="24"/>
          <w:lang w:val="lt-LT"/>
        </w:rPr>
        <w:tab/>
        <w:t xml:space="preserve">                </w:t>
      </w:r>
    </w:p>
    <w:p w14:paraId="2E88DE05" w14:textId="77777777"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27A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54BB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418B"/>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052"/>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39EC"/>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2BEC"/>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753649"/>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2020-12-03T12:02:00Z</dcterms:created>
  <dcterms:modified xsi:type="dcterms:W3CDTF">2020-12-03T12:02:00Z</dcterms:modified>
</cp:coreProperties>
</file>