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2E" w:rsidRPr="00D05D26" w:rsidRDefault="00E11A2E" w:rsidP="00707E80">
      <w:pPr>
        <w:pStyle w:val="Betarp"/>
        <w:jc w:val="center"/>
        <w:rPr>
          <w:b/>
          <w:lang w:val="lt-LT"/>
        </w:rPr>
      </w:pPr>
      <w:r w:rsidRPr="00D05D26">
        <w:rPr>
          <w:b/>
          <w:lang w:val="lt-LT"/>
        </w:rPr>
        <w:t>DĖL ŠILALĖS RAJONO SAVI</w:t>
      </w:r>
      <w:r>
        <w:rPr>
          <w:b/>
          <w:lang w:val="lt-LT"/>
        </w:rPr>
        <w:t>V</w:t>
      </w:r>
      <w:r w:rsidRPr="00D05D26">
        <w:rPr>
          <w:b/>
          <w:lang w:val="lt-LT"/>
        </w:rPr>
        <w:t xml:space="preserve">ALDYBĖS BŪTINOJO HOSPITALIZAVIMO IR (AR) BŪTINOJO </w:t>
      </w:r>
      <w:r>
        <w:rPr>
          <w:b/>
          <w:lang w:val="lt-LT"/>
        </w:rPr>
        <w:t xml:space="preserve">IZOLIAVIMO GYDYTOJŲ SPECIALISTŲ KOMISIJOS SUDARYMO, JOS  NUOSTATŲ IR IŠKVIETIMO NE DARBO </w:t>
      </w:r>
      <w:r w:rsidRPr="006E7092">
        <w:rPr>
          <w:b/>
          <w:lang w:val="lt-LT"/>
        </w:rPr>
        <w:t>LAIKU</w:t>
      </w:r>
      <w:r>
        <w:rPr>
          <w:b/>
          <w:lang w:val="lt-LT"/>
        </w:rPr>
        <w:t>, POILSIO BEI ŠVENČIŲ DIENOMIS TVARKOS APRAŠO TVIRTINIMO</w:t>
      </w:r>
    </w:p>
    <w:p w:rsidR="00E11A2E" w:rsidRPr="00707E80" w:rsidRDefault="00E11A2E" w:rsidP="00707E80">
      <w:pPr>
        <w:pStyle w:val="Betarp"/>
        <w:jc w:val="center"/>
        <w:rPr>
          <w:b/>
        </w:rPr>
      </w:pPr>
    </w:p>
    <w:p w:rsidR="00E11A2E" w:rsidRPr="00993533" w:rsidRDefault="00E11A2E" w:rsidP="00707E80">
      <w:pPr>
        <w:pStyle w:val="Betarp"/>
        <w:jc w:val="center"/>
        <w:rPr>
          <w:b/>
        </w:rPr>
      </w:pPr>
      <w:smartTag w:uri="urn:schemas-microsoft-com:office:smarttags" w:element="metricconverter">
        <w:smartTagPr>
          <w:attr w:name="ProductID" w:val="2020 m"/>
        </w:smartTagPr>
        <w:r w:rsidRPr="00993533">
          <w:t>20</w:t>
        </w:r>
        <w:r>
          <w:t>20</w:t>
        </w:r>
        <w:r w:rsidRPr="00993533">
          <w:t xml:space="preserve"> m</w:t>
        </w:r>
      </w:smartTag>
      <w:r w:rsidRPr="00993533">
        <w:t>.</w:t>
      </w:r>
      <w:r w:rsidR="00741456">
        <w:t xml:space="preserve"> </w:t>
      </w:r>
      <w:proofErr w:type="spellStart"/>
      <w:r w:rsidR="00741456">
        <w:t>liepos</w:t>
      </w:r>
      <w:proofErr w:type="spellEnd"/>
      <w:r w:rsidR="00741456">
        <w:t xml:space="preserve"> 30</w:t>
      </w:r>
      <w:r>
        <w:t xml:space="preserve"> </w:t>
      </w:r>
      <w:r w:rsidRPr="00993533">
        <w:t xml:space="preserve">d. </w:t>
      </w:r>
      <w:proofErr w:type="spellStart"/>
      <w:r w:rsidRPr="00993533">
        <w:t>Nr</w:t>
      </w:r>
      <w:proofErr w:type="spellEnd"/>
      <w:r w:rsidRPr="00993533">
        <w:t>.</w:t>
      </w:r>
      <w:r>
        <w:t xml:space="preserve"> DĮV-</w:t>
      </w:r>
      <w:r w:rsidR="00741456">
        <w:t>703</w:t>
      </w:r>
      <w:bookmarkStart w:id="0" w:name="_GoBack"/>
      <w:bookmarkEnd w:id="0"/>
    </w:p>
    <w:p w:rsidR="00E11A2E" w:rsidRDefault="00E11A2E" w:rsidP="00707E80">
      <w:pPr>
        <w:pStyle w:val="Betarp"/>
        <w:jc w:val="center"/>
        <w:rPr>
          <w:lang w:val="lt-LT"/>
        </w:rPr>
      </w:pPr>
      <w:r>
        <w:rPr>
          <w:lang w:val="lt-LT"/>
        </w:rPr>
        <w:t>Šilalė</w:t>
      </w:r>
    </w:p>
    <w:p w:rsidR="00E11A2E" w:rsidRPr="00993533" w:rsidRDefault="00E11A2E" w:rsidP="00707E80">
      <w:pPr>
        <w:pStyle w:val="Betarp"/>
        <w:jc w:val="both"/>
        <w:rPr>
          <w:lang w:val="lt-LT"/>
        </w:rPr>
      </w:pPr>
    </w:p>
    <w:p w:rsidR="00E11A2E" w:rsidRDefault="00E11A2E" w:rsidP="00707E80">
      <w:pPr>
        <w:pStyle w:val="Betarp"/>
        <w:ind w:firstLine="709"/>
        <w:jc w:val="both"/>
        <w:rPr>
          <w:lang w:val="lt-LT"/>
        </w:rPr>
      </w:pPr>
      <w:r w:rsidRPr="00300B49">
        <w:rPr>
          <w:lang w:val="lt-LT"/>
        </w:rPr>
        <w:t xml:space="preserve">Vadovaudamasis  Lietuvos Respublikos vietos savivaldos įstatymo </w:t>
      </w:r>
      <w:r>
        <w:rPr>
          <w:lang w:val="lt-LT"/>
        </w:rPr>
        <w:t>18</w:t>
      </w:r>
      <w:r w:rsidRPr="00300B49">
        <w:rPr>
          <w:lang w:val="lt-LT"/>
        </w:rPr>
        <w:t xml:space="preserve"> straipsnio </w:t>
      </w:r>
      <w:r>
        <w:rPr>
          <w:lang w:val="lt-LT"/>
        </w:rPr>
        <w:t>1</w:t>
      </w:r>
      <w:r w:rsidRPr="00300B49">
        <w:rPr>
          <w:lang w:val="lt-LT"/>
        </w:rPr>
        <w:t xml:space="preserve"> dali</w:t>
      </w:r>
      <w:r>
        <w:rPr>
          <w:lang w:val="lt-LT"/>
        </w:rPr>
        <w:t>mi</w:t>
      </w:r>
      <w:r w:rsidRPr="00300B49">
        <w:rPr>
          <w:lang w:val="lt-LT"/>
        </w:rPr>
        <w:t xml:space="preserve">, </w:t>
      </w:r>
      <w:r>
        <w:rPr>
          <w:lang w:val="lt-LT"/>
        </w:rPr>
        <w:t xml:space="preserve">29 straipsnio 5 dalimi, 8 dalies 2 punktu, Lietuvos Respublikos žmonių užkrečiamųjų ligų profilaktikos ir kontrolės įstatymo 9 straipsnio 2 dalimi, 25 straipsnio 3 dalimi ir Ligonių, asmenų, įtariamų, kad serga užkrečiamosiomis ligomis, turėjusių sąlytį ir sukėlėjų nešiotojų būtinojo hospitalizavimo ir (ar) būtinojo izoliavimo organizavimo tvarkos aprašu, patvirtintu Lietuvos Respublikos sveikatos apsaugos ministro </w:t>
      </w:r>
      <w:smartTag w:uri="urn:schemas-microsoft-com:office:smarttags" w:element="metricconverter">
        <w:smartTagPr>
          <w:attr w:name="ProductID" w:val="2002 m"/>
        </w:smartTagPr>
        <w:r>
          <w:rPr>
            <w:lang w:val="lt-LT"/>
          </w:rPr>
          <w:t>2002 m</w:t>
        </w:r>
      </w:smartTag>
      <w:r>
        <w:rPr>
          <w:lang w:val="lt-LT"/>
        </w:rPr>
        <w:t xml:space="preserve">. birželio 6 d. įsakymu Nr. 258 „Dėl ligonių, asmenų, įtariamų, kad serga užkrečiamosiomis ligomis, turėjusių sąlytį ir sukėlėjų nešiotojų būtinojo hospitalizavimo ir (ar) būtinojo izoliavimo organizavimo tvarkos patvirtinimo“: </w:t>
      </w:r>
    </w:p>
    <w:p w:rsidR="00E11A2E" w:rsidRDefault="00E11A2E" w:rsidP="00707E80">
      <w:pPr>
        <w:pStyle w:val="Betarp"/>
        <w:ind w:firstLine="709"/>
        <w:jc w:val="both"/>
        <w:rPr>
          <w:lang w:val="lt-LT"/>
        </w:rPr>
      </w:pPr>
      <w:r>
        <w:rPr>
          <w:lang w:val="lt-LT"/>
        </w:rPr>
        <w:t>1. S u d a r a u Šilalės rajono savivaldybės būtinojo hospitalizavimo ir (ar) būtinojo izoliavimo gydytojų specialistų  komisiją (toliau – Komisija):</w:t>
      </w:r>
    </w:p>
    <w:p w:rsidR="00E11A2E" w:rsidRDefault="00E11A2E" w:rsidP="00707E80">
      <w:pPr>
        <w:pStyle w:val="Betarp"/>
        <w:ind w:firstLine="709"/>
        <w:jc w:val="both"/>
        <w:rPr>
          <w:lang w:val="lt-LT"/>
        </w:rPr>
      </w:pPr>
      <w:r>
        <w:rPr>
          <w:lang w:val="lt-LT"/>
        </w:rPr>
        <w:t>1.1. Aistė Giedraitienė, šeimos gydytoja,  pirmininkė;</w:t>
      </w:r>
    </w:p>
    <w:p w:rsidR="00E11A2E" w:rsidRDefault="00E11A2E" w:rsidP="00707E80">
      <w:pPr>
        <w:pStyle w:val="Betarp"/>
        <w:ind w:firstLine="709"/>
        <w:jc w:val="both"/>
        <w:rPr>
          <w:lang w:val="lt-LT"/>
        </w:rPr>
      </w:pPr>
      <w:r>
        <w:rPr>
          <w:lang w:val="lt-LT"/>
        </w:rPr>
        <w:t xml:space="preserve">1.2. Birutė </w:t>
      </w:r>
      <w:proofErr w:type="spellStart"/>
      <w:r>
        <w:rPr>
          <w:lang w:val="lt-LT"/>
        </w:rPr>
        <w:t>Kūkštienė</w:t>
      </w:r>
      <w:proofErr w:type="spellEnd"/>
      <w:r>
        <w:rPr>
          <w:lang w:val="lt-LT"/>
        </w:rPr>
        <w:t>, vaikų ligų gydytoja,  narė, sekretorė;</w:t>
      </w:r>
    </w:p>
    <w:p w:rsidR="00E11A2E" w:rsidRDefault="00E11A2E" w:rsidP="00707E80">
      <w:pPr>
        <w:pStyle w:val="Betarp"/>
        <w:ind w:firstLine="709"/>
        <w:jc w:val="both"/>
        <w:rPr>
          <w:lang w:val="lt-LT"/>
        </w:rPr>
      </w:pPr>
      <w:r>
        <w:rPr>
          <w:lang w:val="lt-LT"/>
        </w:rPr>
        <w:t>1.3. Irena Pocienė, šeimos gydytoja, narė;</w:t>
      </w:r>
    </w:p>
    <w:p w:rsidR="00E11A2E" w:rsidRDefault="00E11A2E" w:rsidP="00707E80">
      <w:pPr>
        <w:pStyle w:val="Betarp"/>
        <w:ind w:firstLine="709"/>
        <w:jc w:val="both"/>
        <w:rPr>
          <w:b/>
          <w:lang w:val="lt-LT"/>
        </w:rPr>
      </w:pPr>
      <w:r>
        <w:rPr>
          <w:lang w:val="lt-LT"/>
        </w:rPr>
        <w:t xml:space="preserve">1.4. </w:t>
      </w:r>
      <w:proofErr w:type="spellStart"/>
      <w:r>
        <w:rPr>
          <w:lang w:val="lt-LT"/>
        </w:rPr>
        <w:t>Jekaterina</w:t>
      </w:r>
      <w:proofErr w:type="spellEnd"/>
      <w:r>
        <w:rPr>
          <w:lang w:val="lt-LT"/>
        </w:rPr>
        <w:t xml:space="preserve"> </w:t>
      </w:r>
      <w:proofErr w:type="spellStart"/>
      <w:r>
        <w:rPr>
          <w:lang w:val="lt-LT"/>
        </w:rPr>
        <w:t>Tamošaitienė</w:t>
      </w:r>
      <w:proofErr w:type="spellEnd"/>
      <w:r>
        <w:rPr>
          <w:lang w:val="lt-LT"/>
        </w:rPr>
        <w:t xml:space="preserve">, vidaus ligų gydytoja, gydytoja </w:t>
      </w:r>
      <w:proofErr w:type="spellStart"/>
      <w:r>
        <w:rPr>
          <w:lang w:val="lt-LT"/>
        </w:rPr>
        <w:t>pulmonologė</w:t>
      </w:r>
      <w:proofErr w:type="spellEnd"/>
      <w:r>
        <w:rPr>
          <w:lang w:val="lt-LT"/>
        </w:rPr>
        <w:t>, pirmininko pavaduotoja.</w:t>
      </w:r>
    </w:p>
    <w:p w:rsidR="00E11A2E" w:rsidRDefault="00E11A2E" w:rsidP="006504AC">
      <w:pPr>
        <w:jc w:val="both"/>
        <w:rPr>
          <w:lang w:val="lt-LT"/>
        </w:rPr>
      </w:pPr>
      <w:r>
        <w:rPr>
          <w:lang w:val="lt-LT"/>
        </w:rPr>
        <w:tab/>
        <w:t>2.  T v i r t i n u pridedamus:</w:t>
      </w:r>
    </w:p>
    <w:p w:rsidR="00E11A2E" w:rsidRDefault="00E11A2E" w:rsidP="0002618A">
      <w:pPr>
        <w:ind w:firstLine="720"/>
        <w:jc w:val="both"/>
        <w:rPr>
          <w:lang w:val="lt-LT"/>
        </w:rPr>
      </w:pPr>
      <w:r>
        <w:rPr>
          <w:lang w:val="lt-LT"/>
        </w:rPr>
        <w:t>2.1.</w:t>
      </w:r>
      <w:r w:rsidRPr="00E152A4">
        <w:rPr>
          <w:lang w:val="lt-LT"/>
        </w:rPr>
        <w:t xml:space="preserve"> </w:t>
      </w:r>
      <w:r>
        <w:rPr>
          <w:lang w:val="lt-LT"/>
        </w:rPr>
        <w:t>Šilalės rajono savivaldybės būtinojo hospitalizavimo ir (ar) būtinojo izoliavimo gydytojų specialistų komisijos nuostatus;</w:t>
      </w:r>
    </w:p>
    <w:p w:rsidR="00E11A2E" w:rsidRDefault="00E11A2E" w:rsidP="0002618A">
      <w:pPr>
        <w:ind w:firstLine="720"/>
        <w:jc w:val="both"/>
        <w:rPr>
          <w:lang w:val="lt-LT"/>
        </w:rPr>
      </w:pPr>
      <w:r>
        <w:rPr>
          <w:lang w:val="lt-LT"/>
        </w:rPr>
        <w:t xml:space="preserve">2.2. Šilalės rajono savivaldybės būtinojo hospitalizavimo ir (ar) būtinojo izoliavimo gydytojų specialistų komisijos narių iškvietimo ne darbo </w:t>
      </w:r>
      <w:r w:rsidRPr="006E7092">
        <w:rPr>
          <w:lang w:val="lt-LT"/>
        </w:rPr>
        <w:t>laiku,</w:t>
      </w:r>
      <w:r>
        <w:rPr>
          <w:lang w:val="lt-LT"/>
        </w:rPr>
        <w:t xml:space="preserve"> poilsio bei švenčių dienomis tvarkos aprašą.</w:t>
      </w:r>
    </w:p>
    <w:p w:rsidR="00E11A2E" w:rsidRDefault="00E11A2E" w:rsidP="00EE2347">
      <w:pPr>
        <w:ind w:firstLine="720"/>
        <w:jc w:val="both"/>
        <w:rPr>
          <w:lang w:val="lt-LT"/>
        </w:rPr>
      </w:pPr>
      <w:r>
        <w:rPr>
          <w:lang w:val="lt-LT"/>
        </w:rPr>
        <w:t xml:space="preserve">3. P r i p a ž į s t u netekusiu galios Šilalės rajono savivaldybės administracijos direktoriaus </w:t>
      </w:r>
      <w:smartTag w:uri="urn:schemas-microsoft-com:office:smarttags" w:element="metricconverter">
        <w:smartTagPr>
          <w:attr w:name="ProductID" w:val="2016 m"/>
        </w:smartTagPr>
        <w:r>
          <w:rPr>
            <w:lang w:val="lt-LT"/>
          </w:rPr>
          <w:t>2016 m</w:t>
        </w:r>
      </w:smartTag>
      <w:r>
        <w:rPr>
          <w:lang w:val="lt-LT"/>
        </w:rPr>
        <w:t>. rugsėjo 9 d. įsakymą Nr. DĮV-1385 „Dėl ligonių, asmenų, įtariamų, kad serga užkrečiamosiomis ligomis, turėjusių sąlytį, ir sukėlėjų nešiotojų būtinojo hospitalizavimo ir (ar) būtinojo izoliavimo organizavimo Šilalės rajono savivaldybėje“.</w:t>
      </w:r>
    </w:p>
    <w:p w:rsidR="00E11A2E" w:rsidRDefault="00E11A2E" w:rsidP="00EE2347">
      <w:pPr>
        <w:ind w:firstLine="720"/>
        <w:jc w:val="both"/>
        <w:rPr>
          <w:lang w:val="lt-LT"/>
        </w:rPr>
      </w:pPr>
      <w:r>
        <w:rPr>
          <w:lang w:val="lt-LT"/>
        </w:rPr>
        <w:t xml:space="preserve">4. Į p a r e i g o j u šį įsakymą paskelbti rajono spaudoje, Šilalės rajono savivaldybės interneto svetainėje </w:t>
      </w:r>
      <w:hyperlink r:id="rId7" w:history="1">
        <w:r w:rsidRPr="006E7092">
          <w:rPr>
            <w:rStyle w:val="Hipersaitas"/>
            <w:color w:val="auto"/>
            <w:u w:val="none"/>
            <w:lang w:val="lt-LT"/>
          </w:rPr>
          <w:t>www.silale.lt</w:t>
        </w:r>
      </w:hyperlink>
      <w:r w:rsidRPr="0078735C">
        <w:rPr>
          <w:lang w:val="lt-LT"/>
        </w:rPr>
        <w:t xml:space="preserve"> </w:t>
      </w:r>
      <w:r>
        <w:rPr>
          <w:lang w:val="lt-LT"/>
        </w:rPr>
        <w:t xml:space="preserve">ir Teisės aktų registre. </w:t>
      </w:r>
    </w:p>
    <w:p w:rsidR="00E11A2E" w:rsidRDefault="00E11A2E"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E11A2E" w:rsidRDefault="00E11A2E" w:rsidP="00822E6E">
      <w:pPr>
        <w:pStyle w:val="Pagrindinistekstas"/>
        <w:jc w:val="both"/>
        <w:rPr>
          <w:lang w:val="lt-LT"/>
        </w:rPr>
      </w:pPr>
    </w:p>
    <w:p w:rsidR="00E11A2E" w:rsidRDefault="00E11A2E" w:rsidP="00822E6E">
      <w:pPr>
        <w:pStyle w:val="Pagrindinistekstas"/>
        <w:jc w:val="both"/>
        <w:rPr>
          <w:lang w:val="lt-LT"/>
        </w:rPr>
      </w:pPr>
      <w:r>
        <w:rPr>
          <w:lang w:val="lt-LT"/>
        </w:rPr>
        <w:t>Administracijos direktorius                                                           Valdemaras Jasevičius</w:t>
      </w:r>
    </w:p>
    <w:sectPr w:rsidR="00E11A2E" w:rsidSect="00E152A4">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BE" w:rsidRDefault="004317BE">
      <w:r>
        <w:separator/>
      </w:r>
    </w:p>
  </w:endnote>
  <w:endnote w:type="continuationSeparator" w:id="0">
    <w:p w:rsidR="004317BE" w:rsidRDefault="0043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BE" w:rsidRDefault="004317BE">
      <w:r>
        <w:separator/>
      </w:r>
    </w:p>
  </w:footnote>
  <w:footnote w:type="continuationSeparator" w:id="0">
    <w:p w:rsidR="004317BE" w:rsidRDefault="0043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2E" w:rsidRDefault="00E11A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1A2E" w:rsidRDefault="00E11A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2E" w:rsidRDefault="00E11A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E11A2E" w:rsidRDefault="00E11A2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2E" w:rsidRDefault="00E11A2E">
    <w:pPr>
      <w:pStyle w:val="Antrats"/>
      <w:ind w:firstLine="3600"/>
    </w:pPr>
    <w:r>
      <w:rPr>
        <w:sz w:val="16"/>
      </w:rPr>
      <w:t xml:space="preserve">      </w:t>
    </w:r>
    <w:r>
      <w:rPr>
        <w:sz w:val="16"/>
      </w:rPr>
      <w:tab/>
    </w:r>
    <w:r>
      <w:rPr>
        <w:sz w:val="16"/>
      </w:rPr>
      <w:tab/>
    </w:r>
  </w:p>
  <w:p w:rsidR="00E11A2E" w:rsidRDefault="00E11A2E">
    <w:pPr>
      <w:pStyle w:val="Antrats"/>
      <w:tabs>
        <w:tab w:val="left" w:pos="2385"/>
        <w:tab w:val="left" w:pos="2835"/>
        <w:tab w:val="center" w:pos="4819"/>
      </w:tabs>
      <w:jc w:val="left"/>
    </w:pPr>
    <w:r>
      <w:rPr>
        <w:noProof/>
      </w:rPr>
      <w:tab/>
    </w:r>
    <w:r>
      <w:rPr>
        <w:noProof/>
      </w:rPr>
      <w:tab/>
    </w:r>
    <w:r>
      <w:rPr>
        <w:noProof/>
      </w:rPr>
      <w:tab/>
    </w:r>
    <w:r>
      <w:rPr>
        <w:noProof/>
      </w:rPr>
      <w:tab/>
    </w:r>
    <w:r w:rsidR="007F3377">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E11A2E" w:rsidRDefault="00E11A2E">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E11A2E" w:rsidRDefault="00E11A2E">
    <w:pPr>
      <w:pStyle w:val="Antrats"/>
      <w:jc w:val="center"/>
      <w:rPr>
        <w:rFonts w:ascii="Times New Roman" w:hAnsi="Times New Roman"/>
        <w:b/>
      </w:rPr>
    </w:pPr>
    <w:r>
      <w:rPr>
        <w:rFonts w:ascii="Times New Roman" w:hAnsi="Times New Roman"/>
        <w:b/>
      </w:rPr>
      <w:t>DIREKTORIUS</w:t>
    </w:r>
  </w:p>
  <w:p w:rsidR="00E11A2E" w:rsidRDefault="00E11A2E">
    <w:pPr>
      <w:pStyle w:val="Antrats"/>
      <w:jc w:val="center"/>
      <w:rPr>
        <w:rFonts w:ascii="Times New Roman" w:hAnsi="Times New Roman"/>
        <w:b/>
      </w:rPr>
    </w:pPr>
  </w:p>
  <w:p w:rsidR="00E11A2E" w:rsidRDefault="00E11A2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10375"/>
    <w:rsid w:val="00011ED6"/>
    <w:rsid w:val="00012724"/>
    <w:rsid w:val="00016FA9"/>
    <w:rsid w:val="0002618A"/>
    <w:rsid w:val="00036589"/>
    <w:rsid w:val="00037A0C"/>
    <w:rsid w:val="00042FD2"/>
    <w:rsid w:val="00047343"/>
    <w:rsid w:val="0007393C"/>
    <w:rsid w:val="00076CAF"/>
    <w:rsid w:val="00082A5F"/>
    <w:rsid w:val="000856E1"/>
    <w:rsid w:val="00090344"/>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D4FE4"/>
    <w:rsid w:val="000F50FD"/>
    <w:rsid w:val="000F614A"/>
    <w:rsid w:val="00101972"/>
    <w:rsid w:val="00103971"/>
    <w:rsid w:val="00105E00"/>
    <w:rsid w:val="001207C0"/>
    <w:rsid w:val="0013041F"/>
    <w:rsid w:val="00130619"/>
    <w:rsid w:val="0013304B"/>
    <w:rsid w:val="00150872"/>
    <w:rsid w:val="00157847"/>
    <w:rsid w:val="0016688A"/>
    <w:rsid w:val="00170779"/>
    <w:rsid w:val="0017389E"/>
    <w:rsid w:val="001746C3"/>
    <w:rsid w:val="0018644A"/>
    <w:rsid w:val="0019138D"/>
    <w:rsid w:val="001914AA"/>
    <w:rsid w:val="00196C10"/>
    <w:rsid w:val="00197E81"/>
    <w:rsid w:val="001A0162"/>
    <w:rsid w:val="001C6143"/>
    <w:rsid w:val="001C71D3"/>
    <w:rsid w:val="001D11C4"/>
    <w:rsid w:val="001E2F35"/>
    <w:rsid w:val="001E558D"/>
    <w:rsid w:val="00215A67"/>
    <w:rsid w:val="00217847"/>
    <w:rsid w:val="00217BFB"/>
    <w:rsid w:val="00252207"/>
    <w:rsid w:val="00253801"/>
    <w:rsid w:val="00254560"/>
    <w:rsid w:val="002616AA"/>
    <w:rsid w:val="00275D2F"/>
    <w:rsid w:val="00284D53"/>
    <w:rsid w:val="00287A10"/>
    <w:rsid w:val="00291D61"/>
    <w:rsid w:val="00292AAC"/>
    <w:rsid w:val="00293853"/>
    <w:rsid w:val="002954D0"/>
    <w:rsid w:val="002959AE"/>
    <w:rsid w:val="002A07CC"/>
    <w:rsid w:val="002B7ED0"/>
    <w:rsid w:val="002C0D4B"/>
    <w:rsid w:val="002D5366"/>
    <w:rsid w:val="002E04D8"/>
    <w:rsid w:val="002E24B8"/>
    <w:rsid w:val="002F17F2"/>
    <w:rsid w:val="002F3156"/>
    <w:rsid w:val="002F3473"/>
    <w:rsid w:val="00300B49"/>
    <w:rsid w:val="00304816"/>
    <w:rsid w:val="003065B0"/>
    <w:rsid w:val="00310ACC"/>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34E6"/>
    <w:rsid w:val="00394D1A"/>
    <w:rsid w:val="00396376"/>
    <w:rsid w:val="003967D5"/>
    <w:rsid w:val="00396D94"/>
    <w:rsid w:val="003976D5"/>
    <w:rsid w:val="003A004D"/>
    <w:rsid w:val="003B685E"/>
    <w:rsid w:val="003C7D08"/>
    <w:rsid w:val="003D0406"/>
    <w:rsid w:val="003D0FD8"/>
    <w:rsid w:val="003D5803"/>
    <w:rsid w:val="003E7CE3"/>
    <w:rsid w:val="004005F1"/>
    <w:rsid w:val="00401D1E"/>
    <w:rsid w:val="0040358F"/>
    <w:rsid w:val="004138A3"/>
    <w:rsid w:val="00416A2F"/>
    <w:rsid w:val="004222A8"/>
    <w:rsid w:val="004313DF"/>
    <w:rsid w:val="004317BE"/>
    <w:rsid w:val="004349B9"/>
    <w:rsid w:val="004361B3"/>
    <w:rsid w:val="004429E8"/>
    <w:rsid w:val="004462FE"/>
    <w:rsid w:val="00446C8B"/>
    <w:rsid w:val="00451538"/>
    <w:rsid w:val="004549A1"/>
    <w:rsid w:val="004609BC"/>
    <w:rsid w:val="00466DFA"/>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7C95"/>
    <w:rsid w:val="004F035B"/>
    <w:rsid w:val="004F2602"/>
    <w:rsid w:val="004F26BE"/>
    <w:rsid w:val="004F2AC5"/>
    <w:rsid w:val="004F2DA7"/>
    <w:rsid w:val="00500AB8"/>
    <w:rsid w:val="0050201F"/>
    <w:rsid w:val="00503294"/>
    <w:rsid w:val="00510E2A"/>
    <w:rsid w:val="005118CD"/>
    <w:rsid w:val="0051202D"/>
    <w:rsid w:val="005146D4"/>
    <w:rsid w:val="005178E0"/>
    <w:rsid w:val="00526CCF"/>
    <w:rsid w:val="00532770"/>
    <w:rsid w:val="00533DA6"/>
    <w:rsid w:val="00557B7C"/>
    <w:rsid w:val="00580731"/>
    <w:rsid w:val="0058250A"/>
    <w:rsid w:val="00593EEA"/>
    <w:rsid w:val="005B0971"/>
    <w:rsid w:val="005C15B2"/>
    <w:rsid w:val="005C6A5E"/>
    <w:rsid w:val="005D67F1"/>
    <w:rsid w:val="005E0A4E"/>
    <w:rsid w:val="005E2DC5"/>
    <w:rsid w:val="005F4E77"/>
    <w:rsid w:val="005F6AA3"/>
    <w:rsid w:val="00603DAA"/>
    <w:rsid w:val="00605596"/>
    <w:rsid w:val="00606854"/>
    <w:rsid w:val="0060706D"/>
    <w:rsid w:val="00613C27"/>
    <w:rsid w:val="006163A1"/>
    <w:rsid w:val="00617BD6"/>
    <w:rsid w:val="00620E81"/>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E7092"/>
    <w:rsid w:val="006F1644"/>
    <w:rsid w:val="006F1877"/>
    <w:rsid w:val="006F3172"/>
    <w:rsid w:val="006F544E"/>
    <w:rsid w:val="006F7DBC"/>
    <w:rsid w:val="00707E80"/>
    <w:rsid w:val="007115BD"/>
    <w:rsid w:val="00717FC1"/>
    <w:rsid w:val="00721EDA"/>
    <w:rsid w:val="007317C7"/>
    <w:rsid w:val="00734F25"/>
    <w:rsid w:val="00735183"/>
    <w:rsid w:val="00736C14"/>
    <w:rsid w:val="00740786"/>
    <w:rsid w:val="00741456"/>
    <w:rsid w:val="00742FD4"/>
    <w:rsid w:val="007450A5"/>
    <w:rsid w:val="00745C8E"/>
    <w:rsid w:val="00752E40"/>
    <w:rsid w:val="00760334"/>
    <w:rsid w:val="007644C4"/>
    <w:rsid w:val="00785374"/>
    <w:rsid w:val="0078735C"/>
    <w:rsid w:val="00791029"/>
    <w:rsid w:val="007A5A2A"/>
    <w:rsid w:val="007B4F35"/>
    <w:rsid w:val="007B624C"/>
    <w:rsid w:val="007C1095"/>
    <w:rsid w:val="007C22C2"/>
    <w:rsid w:val="007C49D0"/>
    <w:rsid w:val="007C6D77"/>
    <w:rsid w:val="007D1299"/>
    <w:rsid w:val="007E3F80"/>
    <w:rsid w:val="007F3377"/>
    <w:rsid w:val="007F479C"/>
    <w:rsid w:val="00812038"/>
    <w:rsid w:val="00815017"/>
    <w:rsid w:val="00822E6E"/>
    <w:rsid w:val="00825A3F"/>
    <w:rsid w:val="008326B8"/>
    <w:rsid w:val="008417F4"/>
    <w:rsid w:val="008444BE"/>
    <w:rsid w:val="008449F1"/>
    <w:rsid w:val="00844B3C"/>
    <w:rsid w:val="00844C98"/>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60932"/>
    <w:rsid w:val="00963186"/>
    <w:rsid w:val="00963CD6"/>
    <w:rsid w:val="00971997"/>
    <w:rsid w:val="00993533"/>
    <w:rsid w:val="00993E77"/>
    <w:rsid w:val="00996F61"/>
    <w:rsid w:val="009A02E7"/>
    <w:rsid w:val="009A2066"/>
    <w:rsid w:val="009A7C8D"/>
    <w:rsid w:val="009B6281"/>
    <w:rsid w:val="009B7F61"/>
    <w:rsid w:val="009C1783"/>
    <w:rsid w:val="009C3884"/>
    <w:rsid w:val="009C5955"/>
    <w:rsid w:val="009E1AE0"/>
    <w:rsid w:val="009E26CC"/>
    <w:rsid w:val="009E3B1C"/>
    <w:rsid w:val="009E633B"/>
    <w:rsid w:val="009E6B4C"/>
    <w:rsid w:val="00A01B47"/>
    <w:rsid w:val="00A103A0"/>
    <w:rsid w:val="00A12459"/>
    <w:rsid w:val="00A1486E"/>
    <w:rsid w:val="00A15166"/>
    <w:rsid w:val="00A20AE0"/>
    <w:rsid w:val="00A23B26"/>
    <w:rsid w:val="00A262FE"/>
    <w:rsid w:val="00A26C37"/>
    <w:rsid w:val="00A314D3"/>
    <w:rsid w:val="00A328A7"/>
    <w:rsid w:val="00A32A10"/>
    <w:rsid w:val="00A35CAE"/>
    <w:rsid w:val="00A41E3E"/>
    <w:rsid w:val="00A51F98"/>
    <w:rsid w:val="00A71982"/>
    <w:rsid w:val="00A752E3"/>
    <w:rsid w:val="00A77B9A"/>
    <w:rsid w:val="00A94367"/>
    <w:rsid w:val="00AA2A4B"/>
    <w:rsid w:val="00AA4E7D"/>
    <w:rsid w:val="00AA558D"/>
    <w:rsid w:val="00AA5F6D"/>
    <w:rsid w:val="00AB2325"/>
    <w:rsid w:val="00AB25E7"/>
    <w:rsid w:val="00AC66FA"/>
    <w:rsid w:val="00AC70B7"/>
    <w:rsid w:val="00AE6997"/>
    <w:rsid w:val="00AF1407"/>
    <w:rsid w:val="00AF28B7"/>
    <w:rsid w:val="00B02BAB"/>
    <w:rsid w:val="00B03BFE"/>
    <w:rsid w:val="00B216E8"/>
    <w:rsid w:val="00B21F71"/>
    <w:rsid w:val="00B23E83"/>
    <w:rsid w:val="00B33ABD"/>
    <w:rsid w:val="00B37ACD"/>
    <w:rsid w:val="00B45DB2"/>
    <w:rsid w:val="00B5328E"/>
    <w:rsid w:val="00B61512"/>
    <w:rsid w:val="00B65B42"/>
    <w:rsid w:val="00B66106"/>
    <w:rsid w:val="00B73A22"/>
    <w:rsid w:val="00B84BF4"/>
    <w:rsid w:val="00B85B8C"/>
    <w:rsid w:val="00B93BC0"/>
    <w:rsid w:val="00B97103"/>
    <w:rsid w:val="00BB08EA"/>
    <w:rsid w:val="00BB7050"/>
    <w:rsid w:val="00BC3214"/>
    <w:rsid w:val="00BC3685"/>
    <w:rsid w:val="00BE249F"/>
    <w:rsid w:val="00BE5D7C"/>
    <w:rsid w:val="00BE744D"/>
    <w:rsid w:val="00BE79A4"/>
    <w:rsid w:val="00BE7F7D"/>
    <w:rsid w:val="00BF1282"/>
    <w:rsid w:val="00BF7DF9"/>
    <w:rsid w:val="00C0219E"/>
    <w:rsid w:val="00C12578"/>
    <w:rsid w:val="00C15D18"/>
    <w:rsid w:val="00C25372"/>
    <w:rsid w:val="00C30FBB"/>
    <w:rsid w:val="00C3585E"/>
    <w:rsid w:val="00C41743"/>
    <w:rsid w:val="00C43714"/>
    <w:rsid w:val="00C4433F"/>
    <w:rsid w:val="00C53146"/>
    <w:rsid w:val="00C648A9"/>
    <w:rsid w:val="00C8510F"/>
    <w:rsid w:val="00C933EA"/>
    <w:rsid w:val="00CA19E3"/>
    <w:rsid w:val="00CA254D"/>
    <w:rsid w:val="00CA2D98"/>
    <w:rsid w:val="00CA2DB9"/>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5D26"/>
    <w:rsid w:val="00D062FE"/>
    <w:rsid w:val="00D148AD"/>
    <w:rsid w:val="00D203CF"/>
    <w:rsid w:val="00D60646"/>
    <w:rsid w:val="00D702A3"/>
    <w:rsid w:val="00D71738"/>
    <w:rsid w:val="00D860CC"/>
    <w:rsid w:val="00D87921"/>
    <w:rsid w:val="00D96CF0"/>
    <w:rsid w:val="00DA1A25"/>
    <w:rsid w:val="00DB2CF7"/>
    <w:rsid w:val="00DB720E"/>
    <w:rsid w:val="00DC13AD"/>
    <w:rsid w:val="00DC471A"/>
    <w:rsid w:val="00DC4C65"/>
    <w:rsid w:val="00DC71DD"/>
    <w:rsid w:val="00DD557D"/>
    <w:rsid w:val="00DE4163"/>
    <w:rsid w:val="00DE51DD"/>
    <w:rsid w:val="00DE6CDA"/>
    <w:rsid w:val="00DF033A"/>
    <w:rsid w:val="00DF53B4"/>
    <w:rsid w:val="00E00053"/>
    <w:rsid w:val="00E11A2E"/>
    <w:rsid w:val="00E13C63"/>
    <w:rsid w:val="00E152A4"/>
    <w:rsid w:val="00E263D5"/>
    <w:rsid w:val="00E264EB"/>
    <w:rsid w:val="00E33B0F"/>
    <w:rsid w:val="00E3442D"/>
    <w:rsid w:val="00E364ED"/>
    <w:rsid w:val="00E36A21"/>
    <w:rsid w:val="00E41ED1"/>
    <w:rsid w:val="00E56EEF"/>
    <w:rsid w:val="00E610B6"/>
    <w:rsid w:val="00E651A7"/>
    <w:rsid w:val="00E73B9F"/>
    <w:rsid w:val="00E84EE7"/>
    <w:rsid w:val="00E86D55"/>
    <w:rsid w:val="00EA3214"/>
    <w:rsid w:val="00EB0502"/>
    <w:rsid w:val="00EB0ABB"/>
    <w:rsid w:val="00EC17F4"/>
    <w:rsid w:val="00EC1D40"/>
    <w:rsid w:val="00EC5299"/>
    <w:rsid w:val="00EC5410"/>
    <w:rsid w:val="00EE13C0"/>
    <w:rsid w:val="00EE2347"/>
    <w:rsid w:val="00EE2BA5"/>
    <w:rsid w:val="00EE47E6"/>
    <w:rsid w:val="00EF5641"/>
    <w:rsid w:val="00EF76B8"/>
    <w:rsid w:val="00F027E4"/>
    <w:rsid w:val="00F03288"/>
    <w:rsid w:val="00F11524"/>
    <w:rsid w:val="00F15F84"/>
    <w:rsid w:val="00F17210"/>
    <w:rsid w:val="00F26074"/>
    <w:rsid w:val="00F27454"/>
    <w:rsid w:val="00F36222"/>
    <w:rsid w:val="00F462EB"/>
    <w:rsid w:val="00F601AC"/>
    <w:rsid w:val="00F608C3"/>
    <w:rsid w:val="00F71DC5"/>
    <w:rsid w:val="00F76849"/>
    <w:rsid w:val="00F769A0"/>
    <w:rsid w:val="00F82CCC"/>
    <w:rsid w:val="00F91447"/>
    <w:rsid w:val="00F92BE5"/>
    <w:rsid w:val="00F93D72"/>
    <w:rsid w:val="00F948F5"/>
    <w:rsid w:val="00FA1B90"/>
    <w:rsid w:val="00FA74B9"/>
    <w:rsid w:val="00FB0321"/>
    <w:rsid w:val="00FC1DCD"/>
    <w:rsid w:val="00FC58B6"/>
    <w:rsid w:val="00FC7178"/>
    <w:rsid w:val="00FC7E82"/>
    <w:rsid w:val="00FD18A7"/>
    <w:rsid w:val="00FD29F8"/>
    <w:rsid w:val="00FE0FAE"/>
    <w:rsid w:val="00FE1B5F"/>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D3491C4-4CB1-42F5-BD55-089F08C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1024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2019-09-23T13:41:00Z</cp:lastPrinted>
  <dcterms:created xsi:type="dcterms:W3CDTF">2020-07-31T09:53:00Z</dcterms:created>
  <dcterms:modified xsi:type="dcterms:W3CDTF">2020-07-31T10:01:00Z</dcterms:modified>
</cp:coreProperties>
</file>