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9FF" w:rsidRDefault="00746AFF" w:rsidP="00BD09FF">
      <w:r>
        <w:rPr>
          <w:noProof/>
        </w:rPr>
        <w:drawing>
          <wp:anchor distT="0" distB="0" distL="114300" distR="114300" simplePos="0" relativeHeight="251657728" behindDoc="0" locked="0" layoutInCell="1" allowOverlap="1">
            <wp:simplePos x="0" y="0"/>
            <wp:positionH relativeFrom="column">
              <wp:posOffset>2790825</wp:posOffset>
            </wp:positionH>
            <wp:positionV relativeFrom="paragraph">
              <wp:posOffset>3810</wp:posOffset>
            </wp:positionV>
            <wp:extent cx="542925" cy="638810"/>
            <wp:effectExtent l="0" t="0" r="0" b="0"/>
            <wp:wrapSquare wrapText="left"/>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t="-1637"/>
                    <a:stretch>
                      <a:fillRect/>
                    </a:stretch>
                  </pic:blipFill>
                  <pic:spPr bwMode="auto">
                    <a:xfrm>
                      <a:off x="0" y="0"/>
                      <a:ext cx="542925" cy="638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09FF" w:rsidRDefault="00BD09FF" w:rsidP="00BD09FF"/>
    <w:p w:rsidR="00BD09FF" w:rsidRDefault="00BD09FF" w:rsidP="00BD09FF"/>
    <w:p w:rsidR="00BD09FF" w:rsidRDefault="00BD09FF" w:rsidP="00BD09FF">
      <w:pPr>
        <w:jc w:val="center"/>
        <w:rPr>
          <w:b/>
          <w:caps/>
          <w:sz w:val="26"/>
          <w:szCs w:val="26"/>
        </w:rPr>
      </w:pPr>
      <w:r>
        <w:rPr>
          <w:b/>
          <w:caps/>
          <w:sz w:val="26"/>
          <w:szCs w:val="26"/>
        </w:rPr>
        <w:t xml:space="preserve">                                                                </w:t>
      </w:r>
      <w:r w:rsidRPr="002B6CB7">
        <w:rPr>
          <w:b/>
          <w:caps/>
          <w:sz w:val="26"/>
          <w:szCs w:val="26"/>
        </w:rPr>
        <w:t xml:space="preserve">Šilalės rajono savivaldybės </w:t>
      </w:r>
      <w:r>
        <w:rPr>
          <w:b/>
          <w:caps/>
          <w:sz w:val="26"/>
          <w:szCs w:val="26"/>
        </w:rPr>
        <w:t>administracijOS</w:t>
      </w:r>
    </w:p>
    <w:p w:rsidR="00D409A7" w:rsidRPr="00BD09FF" w:rsidRDefault="00BD09FF" w:rsidP="00BD09FF">
      <w:pPr>
        <w:jc w:val="center"/>
        <w:rPr>
          <w:b/>
        </w:rPr>
      </w:pPr>
      <w:r w:rsidRPr="00BD09FF">
        <w:rPr>
          <w:b/>
        </w:rPr>
        <w:t>DIREKTORIUS</w:t>
      </w:r>
    </w:p>
    <w:p w:rsidR="00BD09FF" w:rsidRPr="00BD09FF" w:rsidRDefault="00BD09FF" w:rsidP="00BD09FF">
      <w:pPr>
        <w:jc w:val="center"/>
        <w:rPr>
          <w:b/>
          <w:caps/>
          <w:sz w:val="26"/>
          <w:szCs w:val="26"/>
        </w:rPr>
      </w:pPr>
    </w:p>
    <w:p w:rsidR="00D409A7" w:rsidRDefault="00BD09FF" w:rsidP="00BD09FF">
      <w:pPr>
        <w:pStyle w:val="Pagrindinistekstas"/>
      </w:pPr>
      <w:r>
        <w:t>ĮSAKYMAS</w:t>
      </w:r>
    </w:p>
    <w:p w:rsidR="00BD09FF" w:rsidRDefault="00782E71" w:rsidP="00BD09FF">
      <w:pPr>
        <w:pStyle w:val="Pavadinimas"/>
        <w:tabs>
          <w:tab w:val="left" w:pos="3366"/>
        </w:tabs>
      </w:pPr>
      <w:r>
        <w:t xml:space="preserve">DĖL ŽELDYNŲ IR ŽELDINIŲ APSAUGOS IR PRIEŽIŪROS </w:t>
      </w:r>
      <w:r w:rsidR="00BD09FF">
        <w:t xml:space="preserve"> KOMISIJOS SUDARYMO</w:t>
      </w:r>
      <w:r w:rsidR="00CB728D">
        <w:t xml:space="preserve"> IR </w:t>
      </w:r>
      <w:r w:rsidR="00F14676">
        <w:t xml:space="preserve"> ŠILALĖS RAJON</w:t>
      </w:r>
      <w:r>
        <w:t xml:space="preserve">O SAVIVALDYBĖS  ŽELDYNŲ IR ŽELDINIŲ APSAUGOS IR PRIEŽIŪROS  </w:t>
      </w:r>
      <w:r w:rsidR="00F14676">
        <w:t>KOMISIJOS NUOSTATŲ</w:t>
      </w:r>
      <w:r w:rsidR="00FA6E60">
        <w:t xml:space="preserve"> PATVIRTINIMO</w:t>
      </w:r>
    </w:p>
    <w:p w:rsidR="00BD09FF" w:rsidRDefault="00BD09FF" w:rsidP="00BD09FF">
      <w:pPr>
        <w:pStyle w:val="Pavadinimas"/>
        <w:tabs>
          <w:tab w:val="left" w:pos="3366"/>
        </w:tabs>
      </w:pPr>
    </w:p>
    <w:p w:rsidR="00BD09FF" w:rsidRPr="00BF1E9B" w:rsidRDefault="00782E71" w:rsidP="00BD09FF">
      <w:pPr>
        <w:pStyle w:val="Pavadinimas"/>
        <w:tabs>
          <w:tab w:val="left" w:pos="3366"/>
        </w:tabs>
        <w:rPr>
          <w:b w:val="0"/>
        </w:rPr>
      </w:pPr>
      <w:r>
        <w:rPr>
          <w:b w:val="0"/>
        </w:rPr>
        <w:t>20</w:t>
      </w:r>
      <w:r w:rsidR="00596CBF">
        <w:rPr>
          <w:b w:val="0"/>
        </w:rPr>
        <w:t>20</w:t>
      </w:r>
      <w:r w:rsidR="00BD09FF" w:rsidRPr="00BF1E9B">
        <w:rPr>
          <w:b w:val="0"/>
        </w:rPr>
        <w:t xml:space="preserve"> m</w:t>
      </w:r>
      <w:r w:rsidR="008642BB">
        <w:rPr>
          <w:b w:val="0"/>
        </w:rPr>
        <w:t xml:space="preserve">. </w:t>
      </w:r>
      <w:r w:rsidR="00596CBF">
        <w:rPr>
          <w:b w:val="0"/>
        </w:rPr>
        <w:t>birželio</w:t>
      </w:r>
      <w:r w:rsidR="0064194B">
        <w:rPr>
          <w:b w:val="0"/>
        </w:rPr>
        <w:t xml:space="preserve"> 23</w:t>
      </w:r>
      <w:r w:rsidR="00596CBF">
        <w:rPr>
          <w:b w:val="0"/>
        </w:rPr>
        <w:t xml:space="preserve"> </w:t>
      </w:r>
      <w:r w:rsidR="00BD09FF" w:rsidRPr="00BF1E9B">
        <w:rPr>
          <w:b w:val="0"/>
        </w:rPr>
        <w:t>d. Nr.</w:t>
      </w:r>
      <w:r w:rsidR="009E1F86">
        <w:rPr>
          <w:b w:val="0"/>
        </w:rPr>
        <w:t xml:space="preserve"> DĮV-</w:t>
      </w:r>
      <w:r w:rsidR="0064194B">
        <w:rPr>
          <w:b w:val="0"/>
        </w:rPr>
        <w:t>550</w:t>
      </w:r>
      <w:r w:rsidR="00596CBF">
        <w:rPr>
          <w:b w:val="0"/>
        </w:rPr>
        <w:t xml:space="preserve"> </w:t>
      </w:r>
    </w:p>
    <w:p w:rsidR="00A72567" w:rsidRDefault="00BD09FF" w:rsidP="00013763">
      <w:pPr>
        <w:jc w:val="center"/>
      </w:pPr>
      <w:r>
        <w:t>Šilalė</w:t>
      </w:r>
    </w:p>
    <w:p w:rsidR="00E6482A" w:rsidRDefault="00E6482A" w:rsidP="00013763">
      <w:pPr>
        <w:jc w:val="center"/>
      </w:pPr>
    </w:p>
    <w:p w:rsidR="007D4BA8" w:rsidRDefault="00BD09FF" w:rsidP="00A46CE5">
      <w:pPr>
        <w:pStyle w:val="Pagrindiniotekstotrauka2"/>
        <w:spacing w:after="0" w:line="240" w:lineRule="auto"/>
        <w:ind w:left="0" w:right="57" w:firstLine="720"/>
        <w:jc w:val="both"/>
      </w:pPr>
      <w:r>
        <w:t xml:space="preserve"> Vadovaudamasi</w:t>
      </w:r>
      <w:r w:rsidR="00782E71">
        <w:t>s</w:t>
      </w:r>
      <w:r w:rsidR="00325F85" w:rsidRPr="00325F85">
        <w:t xml:space="preserve"> </w:t>
      </w:r>
      <w:r w:rsidR="00325F85">
        <w:t xml:space="preserve">Lietuvos Respublikos vietos savivaldos įstatymo  </w:t>
      </w:r>
      <w:r w:rsidR="000A3CE0">
        <w:t>29 straipsnio 8 dalies 2 punktu</w:t>
      </w:r>
      <w:r w:rsidR="000B5922">
        <w:t>,</w:t>
      </w:r>
      <w:r w:rsidR="000A3CE0">
        <w:t xml:space="preserve"> 18 straipsnio 1 dalimi, </w:t>
      </w:r>
      <w:r w:rsidR="00D80ABA">
        <w:t xml:space="preserve">Lietuvos Respublikos želdynų įstatymo </w:t>
      </w:r>
      <w:r w:rsidR="005076AF">
        <w:t>10 straipsnio 1 dal</w:t>
      </w:r>
      <w:r w:rsidR="00D80ABA">
        <w:t>i</w:t>
      </w:r>
      <w:r w:rsidR="005076AF">
        <w:t>es 3 punktu</w:t>
      </w:r>
      <w:r w:rsidR="00D80ABA">
        <w:t>, S</w:t>
      </w:r>
      <w:r>
        <w:t xml:space="preserve">augotinų </w:t>
      </w:r>
      <w:r w:rsidR="005F096D">
        <w:t xml:space="preserve"> medžių ir krūmų kirtimo, persodinimo ar kitokio pašalinimo atvejų, šių darbų vykdymo ir leidimų šiems darbams išdavimo, medžių ir krūmų vertės atlygi</w:t>
      </w:r>
      <w:r w:rsidR="0038517E">
        <w:t xml:space="preserve">nimo tvarkos aprašo, patvirtinto </w:t>
      </w:r>
      <w:smartTag w:uri="urn:schemas-microsoft-com:office:smarttags" w:element="metricconverter">
        <w:smartTagPr>
          <w:attr w:name="ProductID" w:val="2008 m"/>
        </w:smartTagPr>
        <w:r w:rsidR="0038517E">
          <w:t>2008 m</w:t>
        </w:r>
      </w:smartTag>
      <w:r w:rsidR="0038517E">
        <w:t xml:space="preserve">. sausio </w:t>
      </w:r>
      <w:r w:rsidR="00A46CE5">
        <w:t xml:space="preserve">31 </w:t>
      </w:r>
      <w:r w:rsidR="0038517E">
        <w:t>d.</w:t>
      </w:r>
      <w:r w:rsidR="00A46CE5">
        <w:t xml:space="preserve">  </w:t>
      </w:r>
      <w:r w:rsidR="00FA6E60">
        <w:t>Lietuvos Respublikos a</w:t>
      </w:r>
      <w:r w:rsidR="00746AFF">
        <w:t>plinkos ministro įsakymu</w:t>
      </w:r>
      <w:r w:rsidR="0038517E">
        <w:t xml:space="preserve"> Nr. D1-87</w:t>
      </w:r>
      <w:r w:rsidR="00746AFF">
        <w:t xml:space="preserve"> „Dėl S</w:t>
      </w:r>
      <w:r w:rsidR="00D727BE">
        <w:t>augotinų medžių ir krūmų kirtimo, persodinimo ar kitokio pašalinimo atvejų, šių darbų vykdymo ir leidimų šiems darbams išdavimo, medžių ir krūmų vertės atlyginimo tvarkos aprašo patvirtinimo“</w:t>
      </w:r>
      <w:r w:rsidR="00746AFF">
        <w:t>,</w:t>
      </w:r>
      <w:r w:rsidR="00D727BE">
        <w:t xml:space="preserve"> </w:t>
      </w:r>
      <w:r w:rsidR="00EF5F77">
        <w:t>12 punktu</w:t>
      </w:r>
      <w:r w:rsidR="00CF7B3D">
        <w:t>, atsižvelgdamas į seniūnijų pasiūlytus bendruomenės atstovus:</w:t>
      </w:r>
    </w:p>
    <w:p w:rsidR="009909BE" w:rsidRDefault="007D4BA8" w:rsidP="00746AFF">
      <w:pPr>
        <w:pStyle w:val="Pagrindiniotekstotrauka2"/>
        <w:spacing w:after="0" w:line="240" w:lineRule="auto"/>
        <w:ind w:left="0" w:firstLine="851"/>
        <w:jc w:val="both"/>
      </w:pPr>
      <w:r>
        <w:t xml:space="preserve">1. </w:t>
      </w:r>
      <w:r w:rsidR="00BD09FF">
        <w:t>S u d a r a u  Šilalės  rajon</w:t>
      </w:r>
      <w:r w:rsidR="00D727BE">
        <w:t>o savivaldybės Ž</w:t>
      </w:r>
      <w:r w:rsidR="00782E71">
        <w:t>eldynų ir želdinių apsaugos ir priežiūros</w:t>
      </w:r>
      <w:r w:rsidR="00BD09FF">
        <w:t xml:space="preserve"> komisiją</w:t>
      </w:r>
      <w:r w:rsidR="00746AFF">
        <w:t xml:space="preserve"> (toliau – komisija)</w:t>
      </w:r>
      <w:r w:rsidR="00BD09FF">
        <w:t>:</w:t>
      </w:r>
    </w:p>
    <w:p w:rsidR="00596CBF" w:rsidRDefault="00746AFF" w:rsidP="00746AFF">
      <w:pPr>
        <w:pStyle w:val="Pagrindiniotekstotrauka2"/>
        <w:spacing w:after="0" w:line="240" w:lineRule="auto"/>
        <w:ind w:left="0" w:firstLine="851"/>
        <w:jc w:val="both"/>
      </w:pPr>
      <w:r>
        <w:t xml:space="preserve">1.1. </w:t>
      </w:r>
      <w:r w:rsidR="00BD09FF">
        <w:t>Komisij</w:t>
      </w:r>
      <w:r w:rsidR="00782E71">
        <w:t xml:space="preserve">os pirmininkė </w:t>
      </w:r>
      <w:r w:rsidR="00315A3E">
        <w:t xml:space="preserve"> </w:t>
      </w:r>
      <w:r w:rsidR="00782E71">
        <w:t xml:space="preserve">–  </w:t>
      </w:r>
      <w:r w:rsidR="00315A3E">
        <w:t xml:space="preserve"> </w:t>
      </w:r>
      <w:bookmarkStart w:id="0" w:name="_GoBack"/>
      <w:bookmarkEnd w:id="0"/>
      <w:r w:rsidR="00782E71">
        <w:t xml:space="preserve">Virginija </w:t>
      </w:r>
      <w:proofErr w:type="spellStart"/>
      <w:r w:rsidR="00782E71">
        <w:t>Bukauskienė</w:t>
      </w:r>
      <w:proofErr w:type="spellEnd"/>
      <w:r w:rsidR="008642BB">
        <w:t>,</w:t>
      </w:r>
      <w:r w:rsidR="00596CBF">
        <w:t xml:space="preserve"> </w:t>
      </w:r>
      <w:r>
        <w:t xml:space="preserve">Šilalės rajono savivaldybės administracijos  (toliau – Administracija) </w:t>
      </w:r>
      <w:r w:rsidR="00596CBF">
        <w:t>Žemės ūkio skyriaus vedėja</w:t>
      </w:r>
      <w:r w:rsidR="00C02587">
        <w:t>.</w:t>
      </w:r>
    </w:p>
    <w:p w:rsidR="00746AFF" w:rsidRDefault="00BD09FF" w:rsidP="00746AFF">
      <w:pPr>
        <w:pStyle w:val="Pagrindiniotekstotrauka2"/>
        <w:spacing w:after="0" w:line="240" w:lineRule="auto"/>
        <w:ind w:left="0" w:firstLine="851"/>
        <w:jc w:val="both"/>
      </w:pPr>
      <w:r>
        <w:t>Nariai</w:t>
      </w:r>
      <w:r w:rsidR="008642BB">
        <w:t xml:space="preserve"> :</w:t>
      </w:r>
      <w:r w:rsidR="008642BB">
        <w:tab/>
        <w:t xml:space="preserve">      </w:t>
      </w:r>
      <w:r w:rsidR="00AE3FF2">
        <w:t xml:space="preserve">  </w:t>
      </w:r>
      <w:r w:rsidR="008642BB">
        <w:t xml:space="preserve">  </w:t>
      </w:r>
    </w:p>
    <w:p w:rsidR="00BD09FF" w:rsidRDefault="00746AFF" w:rsidP="00746AFF">
      <w:pPr>
        <w:pStyle w:val="Pagrindiniotekstotrauka2"/>
        <w:spacing w:after="0" w:line="240" w:lineRule="auto"/>
        <w:ind w:left="0" w:firstLine="851"/>
        <w:jc w:val="both"/>
      </w:pPr>
      <w:r>
        <w:t xml:space="preserve">1.2. </w:t>
      </w:r>
      <w:r w:rsidR="00BD09FF">
        <w:t xml:space="preserve">Aida </w:t>
      </w:r>
      <w:proofErr w:type="spellStart"/>
      <w:r w:rsidR="00BD09FF">
        <w:t>Budrikienė</w:t>
      </w:r>
      <w:proofErr w:type="spellEnd"/>
      <w:r w:rsidR="00BD09FF">
        <w:t xml:space="preserve">, </w:t>
      </w:r>
      <w:r>
        <w:t>A</w:t>
      </w:r>
      <w:r w:rsidR="00BD09FF">
        <w:t>dministr</w:t>
      </w:r>
      <w:r>
        <w:t>acijos</w:t>
      </w:r>
      <w:r w:rsidR="00BD09FF">
        <w:t xml:space="preserve"> Investicijų ir statybos </w:t>
      </w:r>
      <w:r w:rsidR="00FA6E60">
        <w:t>skyriaus vyr</w:t>
      </w:r>
      <w:r w:rsidR="00596CBF">
        <w:t>iausioji</w:t>
      </w:r>
      <w:r w:rsidR="00FA6E60">
        <w:t xml:space="preserve"> specialistė;</w:t>
      </w:r>
    </w:p>
    <w:p w:rsidR="00BD09FF" w:rsidRDefault="00746AFF" w:rsidP="00746AFF">
      <w:pPr>
        <w:ind w:firstLine="851"/>
        <w:jc w:val="both"/>
      </w:pPr>
      <w:r>
        <w:t xml:space="preserve">1.3. </w:t>
      </w:r>
      <w:r w:rsidR="00BD09FF">
        <w:t xml:space="preserve">Seniūnas, </w:t>
      </w:r>
      <w:r>
        <w:t>A</w:t>
      </w:r>
      <w:r w:rsidR="00BD09FF">
        <w:t>dministracijos seniūnijos, kurioje bus tvarkomi želdiniai;</w:t>
      </w:r>
    </w:p>
    <w:p w:rsidR="00F21839" w:rsidRDefault="00746AFF" w:rsidP="00746AFF">
      <w:pPr>
        <w:ind w:firstLine="851"/>
        <w:jc w:val="both"/>
      </w:pPr>
      <w:r>
        <w:t xml:space="preserve">1.4. </w:t>
      </w:r>
      <w:r w:rsidR="00F21839">
        <w:t>Bendruomenės atstovas</w:t>
      </w:r>
      <w:r>
        <w:t xml:space="preserve">, </w:t>
      </w:r>
      <w:r w:rsidRPr="00746AFF">
        <w:t xml:space="preserve"> </w:t>
      </w:r>
      <w:r>
        <w:t>Administracijos s</w:t>
      </w:r>
      <w:r w:rsidR="00A730CB">
        <w:t>eniūnijos</w:t>
      </w:r>
      <w:r>
        <w:t>,</w:t>
      </w:r>
      <w:r w:rsidR="00A730CB">
        <w:t xml:space="preserve"> kurioje bus tvarkomi želdiniai;</w:t>
      </w:r>
    </w:p>
    <w:p w:rsidR="00BD09FF" w:rsidRDefault="00746AFF" w:rsidP="00746AFF">
      <w:pPr>
        <w:ind w:firstLine="851"/>
        <w:jc w:val="both"/>
      </w:pPr>
      <w:r>
        <w:t xml:space="preserve">1.5. </w:t>
      </w:r>
      <w:r w:rsidR="00782E71">
        <w:t xml:space="preserve">Jurgita </w:t>
      </w:r>
      <w:proofErr w:type="spellStart"/>
      <w:r w:rsidR="00782E71">
        <w:t>Viršilienė</w:t>
      </w:r>
      <w:proofErr w:type="spellEnd"/>
      <w:r w:rsidR="008642BB">
        <w:t xml:space="preserve">, </w:t>
      </w:r>
      <w:r>
        <w:t>A</w:t>
      </w:r>
      <w:r w:rsidR="008642BB">
        <w:t>dministracijos Švietimo, kultūros ir sporto skyriaus kultūros paveldo</w:t>
      </w:r>
      <w:r w:rsidR="00FA6E60">
        <w:t xml:space="preserve"> apsaugos vyr</w:t>
      </w:r>
      <w:r w:rsidR="00596CBF">
        <w:t>iausioji</w:t>
      </w:r>
      <w:r w:rsidR="00FA6E60">
        <w:t xml:space="preserve"> specialistė</w:t>
      </w:r>
      <w:r>
        <w:t>.</w:t>
      </w:r>
    </w:p>
    <w:p w:rsidR="008642BB" w:rsidRDefault="001B0E19" w:rsidP="00746AFF">
      <w:pPr>
        <w:pStyle w:val="Pagrindiniotekstotrauka2"/>
        <w:spacing w:after="0" w:line="240" w:lineRule="auto"/>
        <w:ind w:left="0" w:firstLine="851"/>
        <w:jc w:val="both"/>
      </w:pPr>
      <w:r>
        <w:t xml:space="preserve">2. </w:t>
      </w:r>
      <w:r w:rsidRPr="006B328B">
        <w:t xml:space="preserve">K v i e č i u </w:t>
      </w:r>
      <w:r w:rsidR="00746AFF">
        <w:t>k</w:t>
      </w:r>
      <w:r w:rsidRPr="006B328B">
        <w:t xml:space="preserve">omisijos veikloje </w:t>
      </w:r>
      <w:r w:rsidR="00CF7B3D">
        <w:t>komisijos nario teisėmis</w:t>
      </w:r>
      <w:r w:rsidR="00CF7B3D" w:rsidRPr="00CF7B3D">
        <w:t xml:space="preserve"> </w:t>
      </w:r>
      <w:r w:rsidR="00CF7B3D" w:rsidRPr="006B328B">
        <w:t>dalyvauti</w:t>
      </w:r>
      <w:r>
        <w:t>:</w:t>
      </w:r>
      <w:r w:rsidR="003E1E2B">
        <w:t xml:space="preserve">                                        </w:t>
      </w:r>
      <w:r w:rsidR="00F64755">
        <w:t xml:space="preserve">  </w:t>
      </w:r>
    </w:p>
    <w:p w:rsidR="00BD09FF" w:rsidRDefault="00746AFF" w:rsidP="00746AFF">
      <w:pPr>
        <w:ind w:firstLine="851"/>
        <w:jc w:val="both"/>
      </w:pPr>
      <w:r>
        <w:t xml:space="preserve">2.1 </w:t>
      </w:r>
      <w:r w:rsidR="00AE3FF2">
        <w:t>Algird</w:t>
      </w:r>
      <w:r w:rsidR="001B0E19">
        <w:t>ą</w:t>
      </w:r>
      <w:r w:rsidR="00AE3FF2">
        <w:t xml:space="preserve"> Remeik</w:t>
      </w:r>
      <w:r w:rsidR="001B0E19">
        <w:t>į</w:t>
      </w:r>
      <w:r w:rsidR="00BD09FF">
        <w:t>, Kultūros paveldo departamento prie Kultūros ministerijos Tauragės</w:t>
      </w:r>
      <w:r w:rsidR="00596CBF">
        <w:t xml:space="preserve"> skyriaus</w:t>
      </w:r>
      <w:r w:rsidR="00AE3FF2">
        <w:t xml:space="preserve"> vyr</w:t>
      </w:r>
      <w:r w:rsidR="00596CBF">
        <w:t>iaus</w:t>
      </w:r>
      <w:r w:rsidR="00755C92">
        <w:t>i</w:t>
      </w:r>
      <w:r w:rsidR="001B0E19">
        <w:t>ąjį</w:t>
      </w:r>
      <w:r w:rsidR="00755C92">
        <w:t xml:space="preserve"> specialist</w:t>
      </w:r>
      <w:r w:rsidR="001B0E19">
        <w:t>ą</w:t>
      </w:r>
      <w:r w:rsidR="007D4BA8">
        <w:t>, kai želdiniai yra</w:t>
      </w:r>
      <w:r w:rsidR="007D4BA8" w:rsidRPr="007D4BA8">
        <w:t xml:space="preserve"> </w:t>
      </w:r>
      <w:r w:rsidR="007D4BA8">
        <w:t>nekilnojamojo kultūros paveldo teritorijoje</w:t>
      </w:r>
      <w:r w:rsidR="00F01DD4" w:rsidRPr="00F01DD4">
        <w:t xml:space="preserve"> </w:t>
      </w:r>
      <w:r w:rsidR="00F01DD4" w:rsidRPr="001B0E19">
        <w:rPr>
          <w:sz w:val="22"/>
          <w:szCs w:val="22"/>
        </w:rPr>
        <w:t xml:space="preserve">ir kai jie </w:t>
      </w:r>
      <w:r w:rsidR="00F01DD4" w:rsidRPr="00746AFF">
        <w:t>yra kultūros paveldo objektų ar vietovių vertingosios savybės</w:t>
      </w:r>
      <w:r w:rsidR="007D4BA8" w:rsidRPr="00746AFF">
        <w:t>;</w:t>
      </w:r>
      <w:r w:rsidR="009E1F86" w:rsidRPr="00F01DD4">
        <w:t xml:space="preserve"> </w:t>
      </w:r>
      <w:r w:rsidR="00BD09FF">
        <w:tab/>
      </w:r>
    </w:p>
    <w:p w:rsidR="00BD09FF" w:rsidRPr="00DC30CF" w:rsidRDefault="00746AFF" w:rsidP="00746AFF">
      <w:pPr>
        <w:ind w:firstLine="851"/>
        <w:jc w:val="both"/>
        <w:rPr>
          <w:color w:val="FF0000"/>
        </w:rPr>
      </w:pPr>
      <w:r>
        <w:t xml:space="preserve">2.2. </w:t>
      </w:r>
      <w:r w:rsidR="00BD09FF">
        <w:t>Tom</w:t>
      </w:r>
      <w:r w:rsidR="001B0E19">
        <w:t>ą</w:t>
      </w:r>
      <w:r w:rsidR="00BD09FF">
        <w:t xml:space="preserve"> </w:t>
      </w:r>
      <w:proofErr w:type="spellStart"/>
      <w:r w:rsidR="00BD09FF">
        <w:t>Kalašinsk</w:t>
      </w:r>
      <w:r w:rsidR="001B0E19">
        <w:t>ą</w:t>
      </w:r>
      <w:proofErr w:type="spellEnd"/>
      <w:r w:rsidR="00BD09FF">
        <w:t>, Pagramančio regioninio parko direkci</w:t>
      </w:r>
      <w:r w:rsidR="007D4BA8">
        <w:t>jos vyr</w:t>
      </w:r>
      <w:r w:rsidR="00596CBF">
        <w:t>iausi</w:t>
      </w:r>
      <w:r w:rsidR="001B0E19">
        <w:t>ąjį</w:t>
      </w:r>
      <w:r w:rsidR="00596CBF">
        <w:t xml:space="preserve"> specialist</w:t>
      </w:r>
      <w:r w:rsidR="001B0E19">
        <w:t>ą</w:t>
      </w:r>
      <w:r w:rsidR="007D4BA8">
        <w:t>, kai</w:t>
      </w:r>
      <w:r w:rsidR="00FA6E60">
        <w:t xml:space="preserve"> želdiniai yra Pagramančio regioninio parko teritorijoj</w:t>
      </w:r>
      <w:r w:rsidR="007D4BA8">
        <w:t>e;</w:t>
      </w:r>
      <w:r w:rsidR="00DC30CF" w:rsidRPr="00DC30CF">
        <w:rPr>
          <w:rFonts w:ascii="Arial" w:hAnsi="Arial" w:cs="Arial"/>
          <w:color w:val="000000"/>
          <w:sz w:val="22"/>
          <w:szCs w:val="22"/>
        </w:rPr>
        <w:t xml:space="preserve"> </w:t>
      </w:r>
    </w:p>
    <w:p w:rsidR="001B0E19" w:rsidRDefault="00746AFF" w:rsidP="00746AFF">
      <w:pPr>
        <w:ind w:firstLine="851"/>
        <w:jc w:val="both"/>
        <w:rPr>
          <w:color w:val="FF0000"/>
        </w:rPr>
      </w:pPr>
      <w:r>
        <w:t xml:space="preserve">2.3. </w:t>
      </w:r>
      <w:r w:rsidR="00596CBF">
        <w:t>Andri</w:t>
      </w:r>
      <w:r w:rsidR="001B0E19">
        <w:t>ų</w:t>
      </w:r>
      <w:r w:rsidR="00596CBF">
        <w:t xml:space="preserve"> Bajorūn</w:t>
      </w:r>
      <w:r w:rsidR="001B0E19">
        <w:t>ą</w:t>
      </w:r>
      <w:r w:rsidR="00C27EF2">
        <w:t xml:space="preserve">, </w:t>
      </w:r>
      <w:r w:rsidR="00BD09FF">
        <w:t>Varnių r</w:t>
      </w:r>
      <w:r w:rsidR="00AE3FF2">
        <w:t>egioninio parko direkcijos vyr</w:t>
      </w:r>
      <w:r w:rsidR="00596CBF">
        <w:t>iausi</w:t>
      </w:r>
      <w:r w:rsidR="001B0E19">
        <w:t>ąjį</w:t>
      </w:r>
      <w:r w:rsidR="00596CBF">
        <w:t xml:space="preserve"> </w:t>
      </w:r>
      <w:r w:rsidR="00AE3FF2">
        <w:t>specialist</w:t>
      </w:r>
      <w:r w:rsidR="001B0E19">
        <w:t>ą</w:t>
      </w:r>
      <w:r w:rsidR="00A93CD2">
        <w:t xml:space="preserve">, </w:t>
      </w:r>
      <w:r w:rsidR="007D4BA8">
        <w:t>kai želdiniai yra</w:t>
      </w:r>
      <w:r w:rsidR="00FA6E60" w:rsidRPr="00FA6E60">
        <w:t xml:space="preserve"> </w:t>
      </w:r>
      <w:r w:rsidR="00FA6E60">
        <w:t>Varnių regioninio parko  teritorijoj</w:t>
      </w:r>
      <w:r w:rsidR="007D4BA8">
        <w:t>e</w:t>
      </w:r>
      <w:r w:rsidR="001B0E19">
        <w:t>;</w:t>
      </w:r>
      <w:r w:rsidR="00DC30CF" w:rsidRPr="00DC30CF">
        <w:t xml:space="preserve"> </w:t>
      </w:r>
    </w:p>
    <w:p w:rsidR="001B0E19" w:rsidRPr="00DC30CF" w:rsidRDefault="00746AFF" w:rsidP="00746AFF">
      <w:pPr>
        <w:ind w:firstLine="851"/>
        <w:jc w:val="both"/>
        <w:rPr>
          <w:color w:val="FF0000"/>
        </w:rPr>
      </w:pPr>
      <w:r>
        <w:rPr>
          <w:color w:val="000000"/>
        </w:rPr>
        <w:t xml:space="preserve">2.4. </w:t>
      </w:r>
      <w:r w:rsidR="001B0E19">
        <w:rPr>
          <w:color w:val="000000"/>
        </w:rPr>
        <w:t>P</w:t>
      </w:r>
      <w:r w:rsidR="001B0E19" w:rsidRPr="00DC30CF">
        <w:rPr>
          <w:color w:val="000000"/>
        </w:rPr>
        <w:t>rojekto vadov</w:t>
      </w:r>
      <w:r w:rsidR="001B0E19">
        <w:rPr>
          <w:color w:val="000000"/>
        </w:rPr>
        <w:t>ą</w:t>
      </w:r>
      <w:r w:rsidR="001B0E19" w:rsidRPr="00DC30CF">
        <w:rPr>
          <w:color w:val="000000"/>
        </w:rPr>
        <w:t xml:space="preserve"> arba jo įgaliot</w:t>
      </w:r>
      <w:r w:rsidR="001B0E19">
        <w:rPr>
          <w:color w:val="000000"/>
        </w:rPr>
        <w:t>ą</w:t>
      </w:r>
      <w:r w:rsidR="001B0E19" w:rsidRPr="00DC30CF">
        <w:rPr>
          <w:color w:val="000000"/>
        </w:rPr>
        <w:t xml:space="preserve"> asm</w:t>
      </w:r>
      <w:r w:rsidR="001B0E19">
        <w:rPr>
          <w:color w:val="000000"/>
        </w:rPr>
        <w:t>enį</w:t>
      </w:r>
      <w:r>
        <w:rPr>
          <w:color w:val="000000"/>
        </w:rPr>
        <w:t xml:space="preserve">, </w:t>
      </w:r>
      <w:r w:rsidR="001B0E19" w:rsidRPr="00DC30CF">
        <w:rPr>
          <w:color w:val="000000"/>
        </w:rPr>
        <w:t>kai saugotini medžiai ir krūmai auga objektuose, kuriems yra parengti atskirųjų ir priklausomųjų želdynų tvarkymo ir kūrimo projektai</w:t>
      </w:r>
      <w:r w:rsidR="00CF7B3D">
        <w:rPr>
          <w:color w:val="000000"/>
        </w:rPr>
        <w:t>;</w:t>
      </w:r>
    </w:p>
    <w:p w:rsidR="00F21839" w:rsidRPr="00F21839" w:rsidRDefault="00746AFF" w:rsidP="00746AFF">
      <w:pPr>
        <w:ind w:firstLine="851"/>
        <w:jc w:val="both"/>
        <w:rPr>
          <w:color w:val="FF0000"/>
        </w:rPr>
      </w:pPr>
      <w:r>
        <w:rPr>
          <w:color w:val="000000"/>
        </w:rPr>
        <w:t xml:space="preserve">2.5. </w:t>
      </w:r>
      <w:r w:rsidR="00F21839" w:rsidRPr="00F21839">
        <w:rPr>
          <w:color w:val="000000"/>
        </w:rPr>
        <w:t>Lietuvos transporto saugos administracijos regioninio padalinio atstov</w:t>
      </w:r>
      <w:r>
        <w:rPr>
          <w:color w:val="000000"/>
        </w:rPr>
        <w:t>ą,</w:t>
      </w:r>
      <w:r w:rsidR="00F21839" w:rsidRPr="00F21839">
        <w:rPr>
          <w:color w:val="000000"/>
        </w:rPr>
        <w:t xml:space="preserve"> kai saugotini medžiai ir krūmai auga valstybinės reikšmės kelio juostoje ir valstybinės reikšmės kelio apsaugos zonoje</w:t>
      </w:r>
      <w:r w:rsidR="00CF7B3D">
        <w:rPr>
          <w:color w:val="000000"/>
        </w:rPr>
        <w:t>.</w:t>
      </w:r>
    </w:p>
    <w:p w:rsidR="00904D1A" w:rsidRDefault="009909BE" w:rsidP="00904D1A">
      <w:pPr>
        <w:jc w:val="both"/>
      </w:pPr>
      <w:r>
        <w:t xml:space="preserve">              </w:t>
      </w:r>
      <w:r w:rsidR="001B0E19">
        <w:t>3</w:t>
      </w:r>
      <w:r w:rsidR="00BD09FF">
        <w:t>. T v i r t i n u Šilalės  rajon</w:t>
      </w:r>
      <w:r w:rsidR="005C23AA">
        <w:t xml:space="preserve">o savivaldybės </w:t>
      </w:r>
      <w:r w:rsidR="00746AFF">
        <w:t>Ž</w:t>
      </w:r>
      <w:r w:rsidR="005C23AA">
        <w:t>eldynų ir želdinių apsaugos ir priežiūros</w:t>
      </w:r>
      <w:r w:rsidR="00BD09FF">
        <w:t xml:space="preserve"> komisijos nuostatus (pridedama).</w:t>
      </w:r>
    </w:p>
    <w:p w:rsidR="00C27EF2" w:rsidRPr="00904D1A" w:rsidRDefault="001B0E19" w:rsidP="00904D1A">
      <w:pPr>
        <w:pStyle w:val="Pavadinimas"/>
        <w:tabs>
          <w:tab w:val="left" w:pos="3366"/>
        </w:tabs>
        <w:ind w:firstLine="851"/>
        <w:jc w:val="both"/>
        <w:rPr>
          <w:b w:val="0"/>
          <w:bCs w:val="0"/>
        </w:rPr>
      </w:pPr>
      <w:r>
        <w:rPr>
          <w:b w:val="0"/>
          <w:bCs w:val="0"/>
        </w:rPr>
        <w:t>4</w:t>
      </w:r>
      <w:r w:rsidR="00061E55" w:rsidRPr="00904D1A">
        <w:rPr>
          <w:b w:val="0"/>
          <w:bCs w:val="0"/>
        </w:rPr>
        <w:t>.</w:t>
      </w:r>
      <w:r w:rsidR="005C23AA" w:rsidRPr="00904D1A">
        <w:rPr>
          <w:b w:val="0"/>
          <w:bCs w:val="0"/>
        </w:rPr>
        <w:t xml:space="preserve"> P r i p a ž į s t u </w:t>
      </w:r>
      <w:r w:rsidR="00904D1A" w:rsidRPr="00904D1A">
        <w:rPr>
          <w:b w:val="0"/>
          <w:bCs w:val="0"/>
        </w:rPr>
        <w:t>netekusiu galios</w:t>
      </w:r>
      <w:r w:rsidR="00BD09FF" w:rsidRPr="00904D1A">
        <w:rPr>
          <w:b w:val="0"/>
          <w:bCs w:val="0"/>
        </w:rPr>
        <w:t xml:space="preserve"> Šilalės rajono savivaldybės a</w:t>
      </w:r>
      <w:r w:rsidR="00F14676" w:rsidRPr="00904D1A">
        <w:rPr>
          <w:b w:val="0"/>
          <w:bCs w:val="0"/>
        </w:rPr>
        <w:t>dministracijos direktoriaus</w:t>
      </w:r>
      <w:r w:rsidR="005C23AA" w:rsidRPr="00904D1A">
        <w:rPr>
          <w:b w:val="0"/>
          <w:bCs w:val="0"/>
        </w:rPr>
        <w:t xml:space="preserve"> įsakym</w:t>
      </w:r>
      <w:r w:rsidR="00904D1A" w:rsidRPr="00904D1A">
        <w:rPr>
          <w:b w:val="0"/>
          <w:bCs w:val="0"/>
        </w:rPr>
        <w:t>ą 2014 m. rugsėjo 17 d. Nr. DĮV-1237 „</w:t>
      </w:r>
      <w:r w:rsidR="00904D1A">
        <w:rPr>
          <w:b w:val="0"/>
          <w:bCs w:val="0"/>
        </w:rPr>
        <w:t>D</w:t>
      </w:r>
      <w:r w:rsidR="00904D1A" w:rsidRPr="00904D1A">
        <w:rPr>
          <w:b w:val="0"/>
          <w:bCs w:val="0"/>
        </w:rPr>
        <w:t xml:space="preserve">ėl želdynų ir želdinių apsaugos ir priežiūros  komisijos sudarymo ir  </w:t>
      </w:r>
      <w:r w:rsidR="00904D1A">
        <w:rPr>
          <w:b w:val="0"/>
          <w:bCs w:val="0"/>
        </w:rPr>
        <w:t>Š</w:t>
      </w:r>
      <w:r w:rsidR="00904D1A" w:rsidRPr="00904D1A">
        <w:rPr>
          <w:b w:val="0"/>
          <w:bCs w:val="0"/>
        </w:rPr>
        <w:t>ilalės rajono savivaldybės  želdynų ir želdinių apsaugos ir priežiūros  komisijos nuostatų patvirtinimo</w:t>
      </w:r>
      <w:r w:rsidR="00904D1A">
        <w:rPr>
          <w:b w:val="0"/>
          <w:bCs w:val="0"/>
        </w:rPr>
        <w:t>“ su visais jo pakeitimais ir papildymais.</w:t>
      </w:r>
    </w:p>
    <w:p w:rsidR="00763B1C" w:rsidRDefault="001B0E19" w:rsidP="00763B1C">
      <w:pPr>
        <w:ind w:firstLine="851"/>
        <w:jc w:val="both"/>
      </w:pPr>
      <w:r>
        <w:lastRenderedPageBreak/>
        <w:t>5</w:t>
      </w:r>
      <w:r w:rsidR="00763B1C">
        <w:t xml:space="preserve">. </w:t>
      </w:r>
      <w:r w:rsidR="00763B1C" w:rsidRPr="001F24D6">
        <w:t xml:space="preserve">P a v e d u paskelbti šį įsakymą Šilalės rajono savivaldybės interneto svetainėje </w:t>
      </w:r>
      <w:hyperlink r:id="rId8" w:history="1">
        <w:r w:rsidR="00904D1A" w:rsidRPr="00746AFF">
          <w:rPr>
            <w:rStyle w:val="Hipersaitas"/>
            <w:color w:val="auto"/>
            <w:u w:val="none"/>
          </w:rPr>
          <w:t>www.silale.lt</w:t>
        </w:r>
      </w:hyperlink>
      <w:r w:rsidR="00904D1A">
        <w:t xml:space="preserve"> ir Teisės aktų registre.</w:t>
      </w:r>
      <w:r w:rsidR="00763B1C">
        <w:t xml:space="preserve">                                                               </w:t>
      </w:r>
    </w:p>
    <w:p w:rsidR="00763B1C" w:rsidRDefault="00763B1C" w:rsidP="00763B1C">
      <w:pPr>
        <w:ind w:firstLine="851"/>
      </w:pPr>
      <w:r w:rsidRPr="00973020">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rsidR="005C23AA" w:rsidRDefault="005C23AA" w:rsidP="00BD09FF">
      <w:pPr>
        <w:jc w:val="both"/>
      </w:pPr>
    </w:p>
    <w:p w:rsidR="005C23AA" w:rsidRDefault="005C23AA" w:rsidP="00BD09FF">
      <w:pPr>
        <w:jc w:val="both"/>
      </w:pPr>
    </w:p>
    <w:p w:rsidR="00A93CD2" w:rsidRPr="005C23AA" w:rsidRDefault="000659D1" w:rsidP="005C23AA">
      <w:pPr>
        <w:jc w:val="both"/>
        <w:rPr>
          <w:sz w:val="18"/>
        </w:rPr>
      </w:pPr>
      <w:r>
        <w:t>Administracijos d</w:t>
      </w:r>
      <w:r w:rsidR="00AE3FF2">
        <w:t>irektori</w:t>
      </w:r>
      <w:r w:rsidR="005C23AA">
        <w:t xml:space="preserve">us                                                          </w:t>
      </w:r>
      <w:r w:rsidR="00BD09FF">
        <w:t xml:space="preserve">      </w:t>
      </w:r>
      <w:r w:rsidR="005C23AA">
        <w:t xml:space="preserve">    </w:t>
      </w:r>
      <w:r>
        <w:t xml:space="preserve">   </w:t>
      </w:r>
      <w:r w:rsidR="005C23AA">
        <w:t xml:space="preserve"> Valdemaras Jasevičius       </w:t>
      </w:r>
    </w:p>
    <w:p w:rsidR="000B0274" w:rsidRDefault="000B0274" w:rsidP="00C24FD9">
      <w:pPr>
        <w:pStyle w:val="Pagrindinistekstas"/>
        <w:jc w:val="both"/>
        <w:rPr>
          <w:b w:val="0"/>
        </w:rPr>
      </w:pPr>
    </w:p>
    <w:p w:rsidR="00420486" w:rsidRDefault="00420486" w:rsidP="00C24FD9">
      <w:pPr>
        <w:pStyle w:val="Pagrindinistekstas"/>
        <w:jc w:val="both"/>
        <w:rPr>
          <w:b w:val="0"/>
        </w:rPr>
      </w:pPr>
    </w:p>
    <w:p w:rsidR="00F91C05" w:rsidRPr="002E2DF0" w:rsidRDefault="00F91C05" w:rsidP="003C54F6">
      <w:pPr>
        <w:pStyle w:val="Pagrindinistekstas"/>
        <w:tabs>
          <w:tab w:val="left" w:pos="3285"/>
        </w:tabs>
        <w:jc w:val="both"/>
        <w:rPr>
          <w:b w:val="0"/>
          <w:sz w:val="20"/>
          <w:szCs w:val="20"/>
        </w:rPr>
      </w:pPr>
    </w:p>
    <w:sectPr w:rsidR="00F91C05" w:rsidRPr="002E2DF0" w:rsidSect="00746AFF">
      <w:headerReference w:type="even" r:id="rId9"/>
      <w:headerReference w:type="default" r:id="rId10"/>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687" w:rsidRDefault="00425687">
      <w:r>
        <w:separator/>
      </w:r>
    </w:p>
  </w:endnote>
  <w:endnote w:type="continuationSeparator" w:id="0">
    <w:p w:rsidR="00425687" w:rsidRDefault="00425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687" w:rsidRDefault="00425687">
      <w:r>
        <w:separator/>
      </w:r>
    </w:p>
  </w:footnote>
  <w:footnote w:type="continuationSeparator" w:id="0">
    <w:p w:rsidR="00425687" w:rsidRDefault="00425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67F" w:rsidRDefault="0033767F" w:rsidP="00C24FD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3767F" w:rsidRDefault="0033767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F19" w:rsidRDefault="00AF4F19">
    <w:pPr>
      <w:pStyle w:val="Antrats"/>
      <w:jc w:val="center"/>
    </w:pPr>
    <w:r>
      <w:fldChar w:fldCharType="begin"/>
    </w:r>
    <w:r>
      <w:instrText xml:space="preserve"> PAGE   \* MERGEFORMAT </w:instrText>
    </w:r>
    <w:r>
      <w:fldChar w:fldCharType="separate"/>
    </w:r>
    <w:r w:rsidR="0064194B">
      <w:rPr>
        <w:noProof/>
      </w:rPr>
      <w:t>2</w:t>
    </w:r>
    <w:r>
      <w:fldChar w:fldCharType="end"/>
    </w:r>
  </w:p>
  <w:p w:rsidR="0033767F" w:rsidRDefault="0033767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06E55"/>
    <w:multiLevelType w:val="hybridMultilevel"/>
    <w:tmpl w:val="82F8DD78"/>
    <w:lvl w:ilvl="0" w:tplc="D9CE2EF6">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FD9"/>
    <w:rsid w:val="00013763"/>
    <w:rsid w:val="000178CE"/>
    <w:rsid w:val="000212C8"/>
    <w:rsid w:val="00021A76"/>
    <w:rsid w:val="00035288"/>
    <w:rsid w:val="00046FD1"/>
    <w:rsid w:val="00061E55"/>
    <w:rsid w:val="000659D1"/>
    <w:rsid w:val="000A3CE0"/>
    <w:rsid w:val="000B0274"/>
    <w:rsid w:val="000B5922"/>
    <w:rsid w:val="000D344D"/>
    <w:rsid w:val="001150B1"/>
    <w:rsid w:val="00120D4D"/>
    <w:rsid w:val="00165A55"/>
    <w:rsid w:val="001A0A09"/>
    <w:rsid w:val="001A598C"/>
    <w:rsid w:val="001B0E19"/>
    <w:rsid w:val="00217CBF"/>
    <w:rsid w:val="00220E5F"/>
    <w:rsid w:val="00241B1A"/>
    <w:rsid w:val="002C1487"/>
    <w:rsid w:val="002E2847"/>
    <w:rsid w:val="002E2DF0"/>
    <w:rsid w:val="00315A3E"/>
    <w:rsid w:val="00317FD1"/>
    <w:rsid w:val="00325F85"/>
    <w:rsid w:val="0033767F"/>
    <w:rsid w:val="0038517E"/>
    <w:rsid w:val="003C54F6"/>
    <w:rsid w:val="003E1E2B"/>
    <w:rsid w:val="003E5FC6"/>
    <w:rsid w:val="00405A2A"/>
    <w:rsid w:val="00420486"/>
    <w:rsid w:val="00425687"/>
    <w:rsid w:val="005041B0"/>
    <w:rsid w:val="005076AF"/>
    <w:rsid w:val="005520AB"/>
    <w:rsid w:val="00590723"/>
    <w:rsid w:val="00596CBF"/>
    <w:rsid w:val="005C23AA"/>
    <w:rsid w:val="005C3E71"/>
    <w:rsid w:val="005D7A08"/>
    <w:rsid w:val="005E41AE"/>
    <w:rsid w:val="005F096D"/>
    <w:rsid w:val="005F33F1"/>
    <w:rsid w:val="0064194B"/>
    <w:rsid w:val="00724835"/>
    <w:rsid w:val="0074233C"/>
    <w:rsid w:val="00746AFF"/>
    <w:rsid w:val="00755C92"/>
    <w:rsid w:val="00763B1C"/>
    <w:rsid w:val="00782E71"/>
    <w:rsid w:val="007B70DB"/>
    <w:rsid w:val="007D1F0D"/>
    <w:rsid w:val="007D4BA8"/>
    <w:rsid w:val="007E2F7E"/>
    <w:rsid w:val="008272CF"/>
    <w:rsid w:val="008642BB"/>
    <w:rsid w:val="00904D1A"/>
    <w:rsid w:val="0093297A"/>
    <w:rsid w:val="00985034"/>
    <w:rsid w:val="00986098"/>
    <w:rsid w:val="009909BE"/>
    <w:rsid w:val="009A75F3"/>
    <w:rsid w:val="009B045D"/>
    <w:rsid w:val="009D606E"/>
    <w:rsid w:val="009E1F86"/>
    <w:rsid w:val="009E7E67"/>
    <w:rsid w:val="00A24BEE"/>
    <w:rsid w:val="00A321C3"/>
    <w:rsid w:val="00A341BE"/>
    <w:rsid w:val="00A46CE5"/>
    <w:rsid w:val="00A72567"/>
    <w:rsid w:val="00A730CB"/>
    <w:rsid w:val="00A93CD2"/>
    <w:rsid w:val="00AB0688"/>
    <w:rsid w:val="00AC293D"/>
    <w:rsid w:val="00AE3FF2"/>
    <w:rsid w:val="00AF4F19"/>
    <w:rsid w:val="00BD09FF"/>
    <w:rsid w:val="00C02587"/>
    <w:rsid w:val="00C1402E"/>
    <w:rsid w:val="00C24FD9"/>
    <w:rsid w:val="00C27EF2"/>
    <w:rsid w:val="00C35200"/>
    <w:rsid w:val="00C95122"/>
    <w:rsid w:val="00CB728D"/>
    <w:rsid w:val="00CD3DA0"/>
    <w:rsid w:val="00CE5012"/>
    <w:rsid w:val="00CF7B3D"/>
    <w:rsid w:val="00D10CA9"/>
    <w:rsid w:val="00D21FE2"/>
    <w:rsid w:val="00D409A7"/>
    <w:rsid w:val="00D440D6"/>
    <w:rsid w:val="00D46830"/>
    <w:rsid w:val="00D54D8C"/>
    <w:rsid w:val="00D727BE"/>
    <w:rsid w:val="00D777C5"/>
    <w:rsid w:val="00D80ABA"/>
    <w:rsid w:val="00DA317D"/>
    <w:rsid w:val="00DC30CF"/>
    <w:rsid w:val="00E64111"/>
    <w:rsid w:val="00E6482A"/>
    <w:rsid w:val="00E744A9"/>
    <w:rsid w:val="00ED3247"/>
    <w:rsid w:val="00ED40C1"/>
    <w:rsid w:val="00EF5F77"/>
    <w:rsid w:val="00F01DD4"/>
    <w:rsid w:val="00F03A91"/>
    <w:rsid w:val="00F059A3"/>
    <w:rsid w:val="00F14676"/>
    <w:rsid w:val="00F21839"/>
    <w:rsid w:val="00F26C20"/>
    <w:rsid w:val="00F42658"/>
    <w:rsid w:val="00F42C44"/>
    <w:rsid w:val="00F64755"/>
    <w:rsid w:val="00F91C05"/>
    <w:rsid w:val="00FA09CF"/>
    <w:rsid w:val="00FA6203"/>
    <w:rsid w:val="00FA6E60"/>
    <w:rsid w:val="00FA7F9C"/>
    <w:rsid w:val="00FB520B"/>
    <w:rsid w:val="00FD5179"/>
    <w:rsid w:val="00FD5B6A"/>
    <w:rsid w:val="00FF0FF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ECE355A-47B6-4F4B-BE71-2C3E63D0E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24FD9"/>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qFormat/>
    <w:rsid w:val="00C24FD9"/>
    <w:rPr>
      <w:b/>
      <w:bCs/>
    </w:rPr>
  </w:style>
  <w:style w:type="paragraph" w:styleId="Pagrindinistekstas">
    <w:name w:val="Body Text"/>
    <w:basedOn w:val="prastasis"/>
    <w:rsid w:val="00C24FD9"/>
    <w:pPr>
      <w:jc w:val="center"/>
    </w:pPr>
    <w:rPr>
      <w:b/>
      <w:bCs/>
      <w:lang w:eastAsia="en-US"/>
    </w:rPr>
  </w:style>
  <w:style w:type="paragraph" w:styleId="Antrats">
    <w:name w:val="header"/>
    <w:basedOn w:val="prastasis"/>
    <w:link w:val="AntratsDiagrama"/>
    <w:uiPriority w:val="99"/>
    <w:rsid w:val="00C24FD9"/>
    <w:pPr>
      <w:tabs>
        <w:tab w:val="center" w:pos="4819"/>
        <w:tab w:val="right" w:pos="9638"/>
      </w:tabs>
    </w:pPr>
  </w:style>
  <w:style w:type="character" w:styleId="Puslapionumeris">
    <w:name w:val="page number"/>
    <w:basedOn w:val="Numatytasispastraiposriftas"/>
    <w:rsid w:val="00C24FD9"/>
  </w:style>
  <w:style w:type="paragraph" w:styleId="Pagrindiniotekstotrauka2">
    <w:name w:val="Body Text Indent 2"/>
    <w:basedOn w:val="prastasis"/>
    <w:rsid w:val="00BD09FF"/>
    <w:pPr>
      <w:spacing w:after="120" w:line="480" w:lineRule="auto"/>
      <w:ind w:left="283"/>
    </w:pPr>
  </w:style>
  <w:style w:type="paragraph" w:styleId="Pavadinimas">
    <w:name w:val="Title"/>
    <w:basedOn w:val="prastasis"/>
    <w:qFormat/>
    <w:rsid w:val="00BD09FF"/>
    <w:pPr>
      <w:jc w:val="center"/>
    </w:pPr>
    <w:rPr>
      <w:b/>
      <w:bCs/>
      <w:szCs w:val="20"/>
      <w:lang w:eastAsia="en-US"/>
    </w:rPr>
  </w:style>
  <w:style w:type="paragraph" w:styleId="Debesliotekstas">
    <w:name w:val="Balloon Text"/>
    <w:basedOn w:val="prastasis"/>
    <w:semiHidden/>
    <w:rsid w:val="00FB520B"/>
    <w:rPr>
      <w:rFonts w:ascii="Tahoma" w:hAnsi="Tahoma" w:cs="Tahoma"/>
      <w:sz w:val="16"/>
      <w:szCs w:val="16"/>
    </w:rPr>
  </w:style>
  <w:style w:type="paragraph" w:styleId="Porat">
    <w:name w:val="footer"/>
    <w:basedOn w:val="prastasis"/>
    <w:rsid w:val="00590723"/>
    <w:pPr>
      <w:tabs>
        <w:tab w:val="center" w:pos="4819"/>
        <w:tab w:val="right" w:pos="9638"/>
      </w:tabs>
    </w:pPr>
  </w:style>
  <w:style w:type="character" w:customStyle="1" w:styleId="AntratsDiagrama">
    <w:name w:val="Antraštės Diagrama"/>
    <w:link w:val="Antrats"/>
    <w:uiPriority w:val="99"/>
    <w:rsid w:val="00AF4F19"/>
    <w:rPr>
      <w:sz w:val="24"/>
      <w:szCs w:val="24"/>
    </w:rPr>
  </w:style>
  <w:style w:type="character" w:styleId="Hipersaitas">
    <w:name w:val="Hyperlink"/>
    <w:rsid w:val="00904D1A"/>
    <w:rPr>
      <w:color w:val="0563C1"/>
      <w:u w:val="single"/>
    </w:rPr>
  </w:style>
  <w:style w:type="character" w:customStyle="1" w:styleId="Neapdorotaspaminjimas1">
    <w:name w:val="Neapdorotas paminėjimas1"/>
    <w:uiPriority w:val="99"/>
    <w:semiHidden/>
    <w:unhideWhenUsed/>
    <w:rsid w:val="00904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49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2585</Words>
  <Characters>1474</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4051</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Ekologas</dc:creator>
  <cp:keywords/>
  <cp:lastModifiedBy>User</cp:lastModifiedBy>
  <cp:revision>3</cp:revision>
  <cp:lastPrinted>2020-06-19T05:14:00Z</cp:lastPrinted>
  <dcterms:created xsi:type="dcterms:W3CDTF">2020-06-23T08:14:00Z</dcterms:created>
  <dcterms:modified xsi:type="dcterms:W3CDTF">2020-06-23T08:27:00Z</dcterms:modified>
</cp:coreProperties>
</file>