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C47A65">
        <w:rPr>
          <w:szCs w:val="24"/>
        </w:rPr>
        <w:t>20</w:t>
      </w:r>
      <w:r w:rsidR="00BE2E56">
        <w:rPr>
          <w:szCs w:val="24"/>
        </w:rPr>
        <w:t xml:space="preserve"> m. </w:t>
      </w:r>
      <w:r w:rsidR="00C47A65">
        <w:rPr>
          <w:szCs w:val="24"/>
        </w:rPr>
        <w:t>sausio 27</w:t>
      </w:r>
      <w:r w:rsidR="00BE2E56">
        <w:rPr>
          <w:szCs w:val="24"/>
        </w:rPr>
        <w:t xml:space="preserve"> d. (</w:t>
      </w:r>
      <w:r w:rsidR="008360B6">
        <w:rPr>
          <w:szCs w:val="24"/>
        </w:rPr>
        <w:t>pirmadienį</w:t>
      </w:r>
      <w:r w:rsidR="00BE2E56" w:rsidRPr="00BE2502">
        <w:rPr>
          <w:szCs w:val="24"/>
        </w:rPr>
        <w:t xml:space="preserve">) </w:t>
      </w:r>
      <w:r w:rsidR="00BE2502" w:rsidRPr="00BE2502">
        <w:rPr>
          <w:b/>
          <w:szCs w:val="24"/>
        </w:rPr>
        <w:t>1</w:t>
      </w:r>
      <w:r w:rsidR="00C47A65">
        <w:rPr>
          <w:b/>
          <w:szCs w:val="24"/>
        </w:rPr>
        <w:t>0</w:t>
      </w:r>
      <w:r w:rsidR="00BE2E56" w:rsidRPr="00BE2502">
        <w:rPr>
          <w:b/>
          <w:szCs w:val="24"/>
        </w:rPr>
        <w:t>.00</w:t>
      </w:r>
      <w:r w:rsidR="00BE2E56" w:rsidRPr="00BE2502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C47A65" w:rsidRPr="00C47A65" w:rsidRDefault="0033200B" w:rsidP="00C47A65">
      <w:pPr>
        <w:ind w:firstLine="709"/>
        <w:jc w:val="both"/>
      </w:pPr>
      <w:r>
        <w:t xml:space="preserve">1. </w:t>
      </w:r>
      <w:r w:rsidR="00C47A65" w:rsidRPr="00C47A65">
        <w:t>Dėl Šilalės rajono savivaldybės tarybos 2020 metų darbo plano patvirtinimo.</w:t>
      </w:r>
    </w:p>
    <w:p w:rsidR="00C47A65" w:rsidRPr="00C47A65" w:rsidRDefault="00C47A65" w:rsidP="00C47A65">
      <w:pPr>
        <w:ind w:firstLine="709"/>
        <w:jc w:val="both"/>
      </w:pPr>
      <w:r w:rsidRPr="00C47A65">
        <w:t>Pranešėjas Algirdas Meiženis.</w:t>
      </w:r>
    </w:p>
    <w:p w:rsidR="00C47A65" w:rsidRPr="00C47A65" w:rsidRDefault="00C47A65" w:rsidP="00C47A65">
      <w:pPr>
        <w:ind w:firstLine="709"/>
        <w:jc w:val="both"/>
      </w:pPr>
      <w:r w:rsidRPr="00C47A65">
        <w:t>2. Dėl sutikimo reorganizuoti Šilalės r. Upynos Stasio Girėno mokyklą, prijungiant ją prie Šilalės Dariaus ir Girėno progimnazijos</w:t>
      </w:r>
      <w:r>
        <w:t xml:space="preserve"> (6)</w:t>
      </w:r>
      <w:r w:rsidRPr="00C47A65">
        <w:t>.</w:t>
      </w:r>
    </w:p>
    <w:p w:rsidR="00C47A65" w:rsidRPr="00C47A65" w:rsidRDefault="00C47A65" w:rsidP="00C47A65">
      <w:pPr>
        <w:ind w:firstLine="709"/>
        <w:jc w:val="both"/>
      </w:pPr>
      <w:r w:rsidRPr="00C47A65">
        <w:t>Pranešėja Rasa Kuzminskaitė.</w:t>
      </w:r>
    </w:p>
    <w:p w:rsidR="00C47A65" w:rsidRPr="00C47A65" w:rsidRDefault="00C47A65" w:rsidP="00C47A65">
      <w:pPr>
        <w:ind w:firstLine="709"/>
        <w:jc w:val="both"/>
      </w:pPr>
      <w:r>
        <w:t>3</w:t>
      </w:r>
      <w:r w:rsidRPr="00C47A65">
        <w:t>. Dėl sutikimo reorganizuoti Šilalės r. Pajūralio pagrindinę mokyklą, prijungiant ją prie Šilalės r. Kvėdarnos Kazimiero Jauniaus gimnazijos</w:t>
      </w:r>
      <w:r>
        <w:t xml:space="preserve"> (7)</w:t>
      </w:r>
      <w:r w:rsidRPr="00C47A65">
        <w:t>.</w:t>
      </w:r>
    </w:p>
    <w:p w:rsidR="00C47A65" w:rsidRPr="00C47A65" w:rsidRDefault="00C47A65" w:rsidP="00C47A65">
      <w:pPr>
        <w:ind w:firstLine="709"/>
        <w:jc w:val="both"/>
      </w:pPr>
      <w:r w:rsidRPr="00C47A65">
        <w:t>Pranešėja Rasa Kuzminskaitė.</w:t>
      </w:r>
    </w:p>
    <w:p w:rsidR="00C47A65" w:rsidRPr="00C47A65" w:rsidRDefault="00C47A65" w:rsidP="00C47A65">
      <w:pPr>
        <w:ind w:firstLine="709"/>
        <w:jc w:val="both"/>
      </w:pPr>
      <w:r>
        <w:t>4</w:t>
      </w:r>
      <w:r w:rsidRPr="00C47A65">
        <w:t>. Dėl Šilalės r. Kaltinėnų Aleksandro Stulginskio gimnazijos direktoriaus skyrimo penkerių metų kadencijai</w:t>
      </w:r>
      <w:r>
        <w:t xml:space="preserve"> (8)</w:t>
      </w:r>
      <w:r w:rsidRPr="00C47A65">
        <w:t>.</w:t>
      </w:r>
    </w:p>
    <w:p w:rsidR="00C47A65" w:rsidRPr="00C47A65" w:rsidRDefault="00C47A65" w:rsidP="00C47A65">
      <w:pPr>
        <w:ind w:firstLine="709"/>
        <w:jc w:val="both"/>
      </w:pPr>
      <w:r w:rsidRPr="00C47A65">
        <w:t>Pranešėja Rasa Kuzminskaitė.</w:t>
      </w:r>
    </w:p>
    <w:p w:rsidR="00C47A65" w:rsidRPr="00C47A65" w:rsidRDefault="00C47A65" w:rsidP="00C47A65">
      <w:pPr>
        <w:ind w:firstLine="709"/>
        <w:jc w:val="both"/>
      </w:pPr>
      <w:r>
        <w:t>5</w:t>
      </w:r>
      <w:r w:rsidRPr="00C47A65">
        <w:t>. Dėl Šilalės rajono savivaldybės tarybos 2013 m. vasario 21 d. sprendimo Nr. T1-40 „Dėl Etninės kultūros plėtros programos įgyvendinimo“ pakeitimo</w:t>
      </w:r>
      <w:r>
        <w:t xml:space="preserve"> (9)</w:t>
      </w:r>
      <w:r w:rsidRPr="00C47A65">
        <w:t>.</w:t>
      </w:r>
    </w:p>
    <w:p w:rsidR="00C47A65" w:rsidRPr="00C47A65" w:rsidRDefault="00C47A65" w:rsidP="00C47A65">
      <w:pPr>
        <w:ind w:firstLine="709"/>
        <w:jc w:val="both"/>
      </w:pPr>
      <w:r w:rsidRPr="00C47A65">
        <w:t>Pranešėja Rasa Kuzminskaitė.</w:t>
      </w:r>
    </w:p>
    <w:p w:rsidR="00C47A65" w:rsidRPr="00C47A65" w:rsidRDefault="00C47A65" w:rsidP="00C47A65">
      <w:pPr>
        <w:ind w:firstLine="709"/>
        <w:jc w:val="both"/>
      </w:pPr>
      <w:r>
        <w:t>6</w:t>
      </w:r>
      <w:r w:rsidRPr="00C47A65">
        <w:t>. Dėl Šilalės švietimo pagalbos tarnybos direktoriaus 2019 metų veiklos ataskaitos</w:t>
      </w:r>
      <w:r>
        <w:t xml:space="preserve"> (10)</w:t>
      </w:r>
      <w:r w:rsidRPr="00C47A65">
        <w:t>.</w:t>
      </w:r>
    </w:p>
    <w:p w:rsidR="00C47A65" w:rsidRPr="00C47A65" w:rsidRDefault="00C47A65" w:rsidP="00C47A65">
      <w:pPr>
        <w:ind w:firstLine="709"/>
        <w:jc w:val="both"/>
      </w:pPr>
      <w:r w:rsidRPr="00C47A65">
        <w:t>Pranešėja Rasa Kuzminskaitė.</w:t>
      </w:r>
    </w:p>
    <w:p w:rsidR="00C47A65" w:rsidRPr="00C47A65" w:rsidRDefault="00C47A65" w:rsidP="00C47A65">
      <w:pPr>
        <w:ind w:firstLine="709"/>
        <w:jc w:val="both"/>
      </w:pPr>
      <w:r>
        <w:t>7</w:t>
      </w:r>
      <w:r w:rsidRPr="00C47A65">
        <w:t>. Dėl pritarimo Šilalės rajono savivaldybės jaunimo reikalų tarybos 2019 m. veiklos ataskaitai</w:t>
      </w:r>
      <w:r>
        <w:t xml:space="preserve"> (11)</w:t>
      </w:r>
      <w:r w:rsidRPr="00C47A65">
        <w:t>.</w:t>
      </w:r>
    </w:p>
    <w:p w:rsidR="00C47A65" w:rsidRPr="00C47A65" w:rsidRDefault="00C47A65" w:rsidP="00C47A65">
      <w:pPr>
        <w:ind w:firstLine="709"/>
        <w:jc w:val="both"/>
      </w:pPr>
      <w:r w:rsidRPr="00C47A65">
        <w:t>Pranešėja Lina Maslauskienė.</w:t>
      </w:r>
    </w:p>
    <w:p w:rsidR="00C47A65" w:rsidRPr="00C47A65" w:rsidRDefault="00C47A65" w:rsidP="00C47A65">
      <w:pPr>
        <w:ind w:firstLine="709"/>
        <w:jc w:val="both"/>
      </w:pPr>
      <w:r>
        <w:t>8</w:t>
      </w:r>
      <w:r w:rsidRPr="00C47A65">
        <w:t>. Dėl pritarimo Šilalės rajono savivaldybės vaikų globos paslaugų priemonių planui 2020–2023 m.</w:t>
      </w:r>
      <w:r>
        <w:t xml:space="preserve"> (22).</w:t>
      </w:r>
    </w:p>
    <w:p w:rsidR="00C47A65" w:rsidRPr="00C47A65" w:rsidRDefault="00C47A65" w:rsidP="00C47A65">
      <w:pPr>
        <w:ind w:left="709"/>
        <w:jc w:val="both"/>
      </w:pPr>
      <w:r w:rsidRPr="00C47A65">
        <w:t>Pranešėja Danguolė Račkauskienė.</w:t>
      </w:r>
    </w:p>
    <w:p w:rsidR="00B56EEF" w:rsidRDefault="00A9228D" w:rsidP="00780F45">
      <w:pPr>
        <w:ind w:left="709"/>
        <w:jc w:val="both"/>
      </w:pPr>
      <w:r>
        <w:t>9. Dėl Komiteto 2020 metų veiklos plano.</w:t>
      </w:r>
    </w:p>
    <w:p w:rsidR="00A9228D" w:rsidRPr="0087030D" w:rsidRDefault="00A9228D" w:rsidP="00780F45">
      <w:pPr>
        <w:ind w:left="709"/>
        <w:jc w:val="both"/>
      </w:pPr>
      <w:r>
        <w:t xml:space="preserve">Pranešėja </w:t>
      </w:r>
      <w:r>
        <w:rPr>
          <w:szCs w:val="24"/>
        </w:rPr>
        <w:t>Akvilė Gargasaitė</w:t>
      </w:r>
      <w:bookmarkStart w:id="0" w:name="_GoBack"/>
      <w:bookmarkEnd w:id="0"/>
      <w:r>
        <w:rPr>
          <w:szCs w:val="24"/>
        </w:rPr>
        <w:t>.</w:t>
      </w:r>
    </w:p>
    <w:p w:rsidR="006814D2" w:rsidRDefault="006814D2" w:rsidP="006814D2">
      <w:pPr>
        <w:tabs>
          <w:tab w:val="left" w:pos="1276"/>
        </w:tabs>
        <w:jc w:val="both"/>
        <w:rPr>
          <w:szCs w:val="24"/>
        </w:rPr>
      </w:pPr>
    </w:p>
    <w:p w:rsidR="00A9228D" w:rsidRDefault="00A9228D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Akvilė Gargasaitė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37" w:rsidRDefault="00D63037" w:rsidP="008C666D">
      <w:r>
        <w:separator/>
      </w:r>
    </w:p>
  </w:endnote>
  <w:endnote w:type="continuationSeparator" w:id="0">
    <w:p w:rsidR="00D63037" w:rsidRDefault="00D6303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37" w:rsidRDefault="00D63037" w:rsidP="008C666D">
      <w:r>
        <w:separator/>
      </w:r>
    </w:p>
  </w:footnote>
  <w:footnote w:type="continuationSeparator" w:id="0">
    <w:p w:rsidR="00D63037" w:rsidRDefault="00D6303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CB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067605"/>
    <w:rsid w:val="00151608"/>
    <w:rsid w:val="001542EE"/>
    <w:rsid w:val="001D0453"/>
    <w:rsid w:val="00266460"/>
    <w:rsid w:val="002B0ACE"/>
    <w:rsid w:val="0033200B"/>
    <w:rsid w:val="003A3E3C"/>
    <w:rsid w:val="003B2D73"/>
    <w:rsid w:val="004B100D"/>
    <w:rsid w:val="005B4AF7"/>
    <w:rsid w:val="00635FC1"/>
    <w:rsid w:val="00651F99"/>
    <w:rsid w:val="006814D2"/>
    <w:rsid w:val="00687713"/>
    <w:rsid w:val="0072312D"/>
    <w:rsid w:val="00780F45"/>
    <w:rsid w:val="007A3363"/>
    <w:rsid w:val="007B0909"/>
    <w:rsid w:val="008360B6"/>
    <w:rsid w:val="0087030D"/>
    <w:rsid w:val="008C666D"/>
    <w:rsid w:val="00923A57"/>
    <w:rsid w:val="00945802"/>
    <w:rsid w:val="009833B0"/>
    <w:rsid w:val="0099114F"/>
    <w:rsid w:val="00A103B6"/>
    <w:rsid w:val="00A153EB"/>
    <w:rsid w:val="00A23A37"/>
    <w:rsid w:val="00A9228D"/>
    <w:rsid w:val="00AA52F8"/>
    <w:rsid w:val="00AD132F"/>
    <w:rsid w:val="00B5307C"/>
    <w:rsid w:val="00B56EEF"/>
    <w:rsid w:val="00B94DCB"/>
    <w:rsid w:val="00BA1227"/>
    <w:rsid w:val="00BE2502"/>
    <w:rsid w:val="00BE2E56"/>
    <w:rsid w:val="00C47A65"/>
    <w:rsid w:val="00CC6A4D"/>
    <w:rsid w:val="00CE20E3"/>
    <w:rsid w:val="00CE6517"/>
    <w:rsid w:val="00D63037"/>
    <w:rsid w:val="00D71C45"/>
    <w:rsid w:val="00DA6FE2"/>
    <w:rsid w:val="00DC27EA"/>
    <w:rsid w:val="00DD6060"/>
    <w:rsid w:val="00E7718D"/>
    <w:rsid w:val="00F221B5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881C-FCDB-4E2E-9014-578F220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2020-01-23T11:32:00Z</cp:lastPrinted>
  <dcterms:created xsi:type="dcterms:W3CDTF">2019-05-16T06:33:00Z</dcterms:created>
  <dcterms:modified xsi:type="dcterms:W3CDTF">2020-01-23T11:35:00Z</dcterms:modified>
</cp:coreProperties>
</file>