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AA2EE0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AA2EE0" w:rsidP="00BE2E56">
      <w:pPr>
        <w:ind w:firstLine="851"/>
        <w:jc w:val="both"/>
        <w:rPr>
          <w:szCs w:val="24"/>
        </w:rPr>
      </w:pPr>
      <w:r>
        <w:rPr>
          <w:szCs w:val="24"/>
        </w:rPr>
        <w:t>Kontrolės</w:t>
      </w:r>
      <w:r w:rsidR="00780F45"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2019 m. </w:t>
      </w:r>
      <w:r w:rsidR="00A13891">
        <w:rPr>
          <w:szCs w:val="24"/>
        </w:rPr>
        <w:t>lapkričio 25</w:t>
      </w:r>
      <w:r w:rsidR="00BE2E56">
        <w:rPr>
          <w:szCs w:val="24"/>
        </w:rPr>
        <w:t xml:space="preserve"> d. (</w:t>
      </w:r>
      <w:r w:rsidRPr="007D470C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BE2E56" w:rsidRPr="007D470C">
        <w:rPr>
          <w:b/>
          <w:szCs w:val="24"/>
        </w:rPr>
        <w:t>1</w:t>
      </w:r>
      <w:r w:rsidR="003155E3">
        <w:rPr>
          <w:b/>
          <w:szCs w:val="24"/>
        </w:rPr>
        <w:t>4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1. </w:t>
      </w:r>
      <w:r w:rsidRPr="00A13891">
        <w:rPr>
          <w:rFonts w:eastAsia="Times New Roman" w:cs="Times New Roman"/>
          <w:szCs w:val="24"/>
          <w:lang w:eastAsia="lt-LT"/>
        </w:rPr>
        <w:t>Dėl Šilalės rajono savivaldybės tarybos 2019 m. gegužės 6 d. sprendimo Nr. T1-99 ,,Dėl Šilalės rajono savivaldybės tarybos komitetų sudarymo“ pakeitimo.</w:t>
      </w: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A13891">
        <w:rPr>
          <w:rFonts w:eastAsia="Times New Roman" w:cs="Times New Roman"/>
          <w:szCs w:val="24"/>
          <w:lang w:eastAsia="lt-LT"/>
        </w:rPr>
        <w:t>Pranešėjas Algirdas Meiženis.</w:t>
      </w: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2. </w:t>
      </w:r>
      <w:r w:rsidRPr="00A13891">
        <w:rPr>
          <w:rFonts w:eastAsia="Times New Roman" w:cs="Times New Roman"/>
          <w:szCs w:val="24"/>
          <w:lang w:eastAsia="lt-LT"/>
        </w:rPr>
        <w:t>Dėl Šilalės rajono savivaldybės tarybos 2019 m. birželio 21 d. sprendimo Nr. T1-136 „Dėl Šilalės rajono savivaldybės Bendruomeninių organizacijų tarybos sudarymo“ pakeitimo.</w:t>
      </w:r>
    </w:p>
    <w:p w:rsid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A13891">
        <w:rPr>
          <w:rFonts w:eastAsia="Times New Roman" w:cs="Times New Roman"/>
          <w:szCs w:val="24"/>
          <w:lang w:eastAsia="lt-LT"/>
        </w:rPr>
        <w:t>Pranešėjas Algirdas Meiženis.</w:t>
      </w: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3. </w:t>
      </w:r>
      <w:r w:rsidRPr="00A13891">
        <w:rPr>
          <w:rFonts w:eastAsia="Times New Roman" w:cs="Times New Roman"/>
          <w:szCs w:val="24"/>
          <w:lang w:eastAsia="lt-LT"/>
        </w:rPr>
        <w:t>Dėl Šilalės rajono savivaldybės tarybos 2015 m. birželio 26 d. sprendimo Nr. T1-140 ,,Dėl Šilalės rajono savivaldybės Peticijų komisijos sudarymo ir komisijos veiklos nuostatų patvirtinimo“ pakeitimo</w:t>
      </w:r>
      <w:bookmarkStart w:id="0" w:name="_GoBack"/>
      <w:bookmarkEnd w:id="0"/>
      <w:r w:rsidRPr="00A13891">
        <w:rPr>
          <w:rFonts w:eastAsia="Times New Roman" w:cs="Times New Roman"/>
          <w:szCs w:val="24"/>
          <w:lang w:eastAsia="lt-LT"/>
        </w:rPr>
        <w:t>.</w:t>
      </w: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A13891">
        <w:rPr>
          <w:rFonts w:eastAsia="Times New Roman" w:cs="Times New Roman"/>
          <w:szCs w:val="24"/>
          <w:lang w:eastAsia="lt-LT"/>
        </w:rPr>
        <w:t>Pranešėjas Algirdas Meiženis.</w:t>
      </w: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4. </w:t>
      </w:r>
      <w:r w:rsidRPr="00A13891">
        <w:rPr>
          <w:rFonts w:eastAsia="Times New Roman" w:cs="Times New Roman"/>
          <w:szCs w:val="24"/>
          <w:lang w:eastAsia="lt-LT"/>
        </w:rPr>
        <w:t>Dėl didžiausio leistino pareigybių (etatų) skaičiaus biudžetinėse įstaigose nustatymo</w:t>
      </w:r>
      <w:r>
        <w:rPr>
          <w:rFonts w:eastAsia="Times New Roman" w:cs="Times New Roman"/>
          <w:szCs w:val="24"/>
          <w:lang w:eastAsia="lt-LT"/>
        </w:rPr>
        <w:t xml:space="preserve"> (5)</w:t>
      </w:r>
      <w:r w:rsidRPr="00A13891">
        <w:rPr>
          <w:rFonts w:eastAsia="Times New Roman" w:cs="Times New Roman"/>
          <w:szCs w:val="24"/>
          <w:lang w:eastAsia="lt-LT"/>
        </w:rPr>
        <w:t>.</w:t>
      </w: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A13891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5. </w:t>
      </w:r>
      <w:r w:rsidRPr="00A13891">
        <w:rPr>
          <w:rFonts w:eastAsia="Times New Roman" w:cs="Times New Roman"/>
          <w:szCs w:val="24"/>
          <w:lang w:eastAsia="lt-LT"/>
        </w:rPr>
        <w:t>Dėl Šilalės rajono savivaldybės švietimo įstaigų pareigybių etatų normatyvų tvirtinimo</w:t>
      </w:r>
      <w:r>
        <w:rPr>
          <w:rFonts w:eastAsia="Times New Roman" w:cs="Times New Roman"/>
          <w:szCs w:val="24"/>
          <w:lang w:eastAsia="lt-LT"/>
        </w:rPr>
        <w:t xml:space="preserve"> (6)</w:t>
      </w:r>
      <w:r w:rsidRPr="00A13891">
        <w:rPr>
          <w:rFonts w:eastAsia="Times New Roman" w:cs="Times New Roman"/>
          <w:szCs w:val="24"/>
          <w:lang w:eastAsia="lt-LT"/>
        </w:rPr>
        <w:t>.</w:t>
      </w: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A13891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6. </w:t>
      </w:r>
      <w:r w:rsidRPr="00A13891">
        <w:rPr>
          <w:rFonts w:eastAsia="Times New Roman" w:cs="Times New Roman"/>
          <w:szCs w:val="24"/>
          <w:lang w:eastAsia="lt-LT"/>
        </w:rPr>
        <w:t>Dėl Šilalės rajono savivaldybės ir valstybės turto valdymo, naudojimo ir disponavimo juo tvarkos aprašo patvirtinimo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A13891">
        <w:rPr>
          <w:rFonts w:eastAsia="Times New Roman" w:cs="Times New Roman"/>
          <w:szCs w:val="24"/>
          <w:lang w:eastAsia="lt-LT"/>
        </w:rPr>
        <w:t>.</w:t>
      </w:r>
    </w:p>
    <w:p w:rsidR="00A13891" w:rsidRPr="00A13891" w:rsidRDefault="00A13891" w:rsidP="00A1389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A13891">
        <w:rPr>
          <w:rFonts w:eastAsia="Times New Roman" w:cs="Times New Roman"/>
          <w:szCs w:val="24"/>
          <w:lang w:eastAsia="lt-LT"/>
        </w:rPr>
        <w:t>Pranešėja Reimunda Kibelienė.</w:t>
      </w:r>
    </w:p>
    <w:p w:rsidR="00A13891" w:rsidRDefault="00A13891" w:rsidP="00A13891">
      <w:pPr>
        <w:ind w:firstLine="567"/>
        <w:jc w:val="both"/>
        <w:rPr>
          <w:szCs w:val="24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9B30C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Jonas Gudauskas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11" w:rsidRDefault="00176C11" w:rsidP="008C666D">
      <w:r>
        <w:separator/>
      </w:r>
    </w:p>
  </w:endnote>
  <w:endnote w:type="continuationSeparator" w:id="0">
    <w:p w:rsidR="00176C11" w:rsidRDefault="00176C11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11" w:rsidRDefault="00176C11" w:rsidP="008C666D">
      <w:r>
        <w:separator/>
      </w:r>
    </w:p>
  </w:footnote>
  <w:footnote w:type="continuationSeparator" w:id="0">
    <w:p w:rsidR="00176C11" w:rsidRDefault="00176C11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FE2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D7994"/>
    <w:rsid w:val="000E395B"/>
    <w:rsid w:val="001367C0"/>
    <w:rsid w:val="00151608"/>
    <w:rsid w:val="001556B9"/>
    <w:rsid w:val="00176C11"/>
    <w:rsid w:val="003155E3"/>
    <w:rsid w:val="003B2D73"/>
    <w:rsid w:val="00443599"/>
    <w:rsid w:val="004749E0"/>
    <w:rsid w:val="005A361A"/>
    <w:rsid w:val="005B4AF7"/>
    <w:rsid w:val="006157A4"/>
    <w:rsid w:val="00635FC1"/>
    <w:rsid w:val="00651F99"/>
    <w:rsid w:val="006814D2"/>
    <w:rsid w:val="00687713"/>
    <w:rsid w:val="00722934"/>
    <w:rsid w:val="00780F45"/>
    <w:rsid w:val="007B6092"/>
    <w:rsid w:val="007C7E9E"/>
    <w:rsid w:val="007D470C"/>
    <w:rsid w:val="007D77F2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A103B6"/>
    <w:rsid w:val="00A13891"/>
    <w:rsid w:val="00A363E2"/>
    <w:rsid w:val="00A43F16"/>
    <w:rsid w:val="00AA2EE0"/>
    <w:rsid w:val="00AA52F8"/>
    <w:rsid w:val="00B346A7"/>
    <w:rsid w:val="00B60E8C"/>
    <w:rsid w:val="00BA1227"/>
    <w:rsid w:val="00BD3558"/>
    <w:rsid w:val="00BE2E56"/>
    <w:rsid w:val="00CA35B3"/>
    <w:rsid w:val="00CD69AC"/>
    <w:rsid w:val="00D27E45"/>
    <w:rsid w:val="00D32C2C"/>
    <w:rsid w:val="00DA6FE2"/>
    <w:rsid w:val="00DD6060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4537-B588-4EC2-B519-0502E79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2019-08-22T13:47:00Z</cp:lastPrinted>
  <dcterms:created xsi:type="dcterms:W3CDTF">2019-05-16T06:33:00Z</dcterms:created>
  <dcterms:modified xsi:type="dcterms:W3CDTF">2019-11-21T09:01:00Z</dcterms:modified>
</cp:coreProperties>
</file>