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0B" w:rsidRDefault="00323D0B" w:rsidP="009729AC">
      <w:pPr>
        <w:jc w:val="center"/>
        <w:rPr>
          <w:b/>
        </w:rPr>
      </w:pPr>
      <w:r>
        <w:rPr>
          <w:b/>
        </w:rPr>
        <w:t xml:space="preserve">DĖL </w:t>
      </w:r>
      <w:r w:rsidR="009729AC">
        <w:rPr>
          <w:b/>
        </w:rPr>
        <w:t xml:space="preserve">LĖŠŲ SKYRIMO </w:t>
      </w:r>
      <w:r>
        <w:rPr>
          <w:b/>
        </w:rPr>
        <w:t xml:space="preserve">ŠILALĖS RAJONO SAVIVALDYBĖS </w:t>
      </w:r>
      <w:r w:rsidR="009729AC">
        <w:rPr>
          <w:b/>
        </w:rPr>
        <w:t>KOMUNALINIO ŪKIO IR TURTO PROGRAMOS ĮGYVENDINIMO PRIEMONEI</w:t>
      </w:r>
    </w:p>
    <w:p w:rsidR="00323D0B" w:rsidRDefault="00323D0B" w:rsidP="00323D0B">
      <w:pPr>
        <w:rPr>
          <w:sz w:val="20"/>
          <w:szCs w:val="20"/>
        </w:rPr>
      </w:pPr>
    </w:p>
    <w:p w:rsidR="00323D0B" w:rsidRPr="0003423E" w:rsidRDefault="00323D0B" w:rsidP="00323D0B">
      <w:pPr>
        <w:ind w:left="2880"/>
        <w:jc w:val="both"/>
        <w:rPr>
          <w:color w:val="C00000"/>
        </w:rPr>
      </w:pPr>
      <w:r>
        <w:rPr>
          <w:sz w:val="22"/>
        </w:rPr>
        <w:t xml:space="preserve">      </w:t>
      </w:r>
      <w:r w:rsidRPr="004E1389">
        <w:rPr>
          <w:sz w:val="22"/>
        </w:rPr>
        <w:t xml:space="preserve"> </w:t>
      </w:r>
      <w:r w:rsidRPr="004E1389">
        <w:t>201</w:t>
      </w:r>
      <w:r w:rsidR="000A5FDD" w:rsidRPr="004E1389">
        <w:t>9</w:t>
      </w:r>
      <w:r w:rsidRPr="004E1389">
        <w:t xml:space="preserve"> m. </w:t>
      </w:r>
      <w:r w:rsidR="004E1389">
        <w:t xml:space="preserve">balandžio </w:t>
      </w:r>
      <w:r w:rsidR="003A6A35">
        <w:t>29</w:t>
      </w:r>
      <w:r w:rsidR="00361285" w:rsidRPr="004E1389">
        <w:t xml:space="preserve"> </w:t>
      </w:r>
      <w:r w:rsidRPr="004E1389">
        <w:t>d. Nr. DĮV-</w:t>
      </w:r>
      <w:r w:rsidR="003A6A35">
        <w:t>409</w:t>
      </w:r>
      <w:bookmarkStart w:id="0" w:name="_GoBack"/>
      <w:bookmarkEnd w:id="0"/>
    </w:p>
    <w:p w:rsidR="00323D0B" w:rsidRDefault="00323D0B" w:rsidP="00323D0B">
      <w:pPr>
        <w:jc w:val="center"/>
      </w:pPr>
      <w:r>
        <w:t>Šilalė</w:t>
      </w:r>
    </w:p>
    <w:p w:rsidR="00323D0B" w:rsidRDefault="00323D0B" w:rsidP="00323D0B">
      <w:pPr>
        <w:pStyle w:val="Pagrindiniotekstotrauka2"/>
        <w:ind w:left="0"/>
        <w:rPr>
          <w:sz w:val="20"/>
          <w:szCs w:val="20"/>
        </w:rPr>
      </w:pPr>
    </w:p>
    <w:p w:rsidR="003D2546" w:rsidRDefault="003D2546" w:rsidP="003D2546">
      <w:pPr>
        <w:ind w:firstLine="709"/>
        <w:jc w:val="both"/>
      </w:pPr>
      <w:r>
        <w:t xml:space="preserve">Vadovaudamasis Lietuvos Respublikos vietos savivaldos įstatymo 29 straipsnio 8 dalies 2 punktu, Šilalės rajono savivaldybės tarybos 2019 m. balandžio 25 d. sprendimo Nr. T1-97 ,,Dėl Šilalės rajono savivaldybės administracijos direktoriaus atleidimo iš pareigų ir pavedimo eiti Šilalės rajono savivaldybės administracijos direktoriaus pareigas“ 2 punktu, Šilalės rajono savivaldybės smulkiojo ir vidutinio verslo plėtros programos nuostatų, patvirtintų Šilalės rajono savivaldybės tarybos 2017 m. balandžio 27 d. sprendimu Nr. T1-123 „Dėl Šilalės rajono savivaldybės smulkiojo ir vidutinio verslo plėtros programos nuostatų, Šilalės rajono savivaldybės smulkiojo ir vidutinio verslo plėtros programos vertinimo komisijos sudarymo ir jos nuostatų patvirtinimo“, 18 punktu ir atsižvelgdamas į Šilalės rajono savivaldybės smulkiojo ir vidutinio verslo plėtros programos vertinimo komisijos 2019 m. balandžio 25 d. posėdžio protokolą Nr. 2: </w:t>
      </w:r>
    </w:p>
    <w:p w:rsidR="00323D0B" w:rsidRDefault="00CC045E" w:rsidP="00323D0B">
      <w:pPr>
        <w:ind w:firstLine="720"/>
        <w:jc w:val="both"/>
      </w:pPr>
      <w:r>
        <w:t xml:space="preserve">1. </w:t>
      </w:r>
      <w:r w:rsidR="009F5CD0">
        <w:t>S</w:t>
      </w:r>
      <w:r w:rsidR="00323D0B">
        <w:t xml:space="preserve"> k i r i u </w:t>
      </w:r>
      <w:r w:rsidR="009729AC">
        <w:t>lėšas</w:t>
      </w:r>
      <w:r w:rsidR="009729AC" w:rsidRPr="009729AC">
        <w:t xml:space="preserve"> </w:t>
      </w:r>
      <w:r w:rsidR="009729AC">
        <w:t xml:space="preserve">iš Komunalinio ūkio ir turto programos (Nr. 11) </w:t>
      </w:r>
      <w:r w:rsidR="00323D0B">
        <w:t xml:space="preserve">Šilalės rajono savivaldybės verslo plėtros programos </w:t>
      </w:r>
      <w:r w:rsidR="009F12DD">
        <w:t>įgyvendinimo priemonei (11.01.05.02)</w:t>
      </w:r>
      <w:r w:rsidR="00361285">
        <w:t>, iš viso – 12 000 Eur</w:t>
      </w:r>
      <w:r w:rsidR="00323D0B">
        <w:t>:</w:t>
      </w:r>
    </w:p>
    <w:p w:rsidR="00323D0B" w:rsidRDefault="00323D0B" w:rsidP="00323D0B">
      <w:pPr>
        <w:ind w:firstLine="720"/>
        <w:jc w:val="both"/>
      </w:pPr>
      <w:r>
        <w:t>1.</w:t>
      </w:r>
      <w:r w:rsidR="00CC045E">
        <w:t>1.</w:t>
      </w:r>
      <w:r w:rsidR="00FD0D23">
        <w:t xml:space="preserve"> </w:t>
      </w:r>
      <w:r w:rsidR="00E554A7">
        <w:t xml:space="preserve">Justinai </w:t>
      </w:r>
      <w:proofErr w:type="spellStart"/>
      <w:r w:rsidR="00E554A7">
        <w:t>Petrokaitei</w:t>
      </w:r>
      <w:proofErr w:type="spellEnd"/>
      <w:r w:rsidR="00E554A7">
        <w:t xml:space="preserve"> 2</w:t>
      </w:r>
      <w:r w:rsidR="00FD0D23">
        <w:t xml:space="preserve">00 </w:t>
      </w:r>
      <w:proofErr w:type="spellStart"/>
      <w:r w:rsidR="00FD0D23">
        <w:t>Eur</w:t>
      </w:r>
      <w:proofErr w:type="spellEnd"/>
      <w:r w:rsidR="008915DA">
        <w:t xml:space="preserve"> profesionaliam karšto šokolado šildytuvui įsigyti</w:t>
      </w:r>
      <w:r w:rsidR="00FD0D23">
        <w:t xml:space="preserve">; </w:t>
      </w:r>
      <w:r w:rsidR="00FD0D23" w:rsidRPr="00D251D5">
        <w:t xml:space="preserve"> </w:t>
      </w:r>
    </w:p>
    <w:p w:rsidR="003503FC" w:rsidRDefault="00323D0B" w:rsidP="003503FC">
      <w:pPr>
        <w:tabs>
          <w:tab w:val="left" w:pos="720"/>
        </w:tabs>
        <w:jc w:val="both"/>
      </w:pPr>
      <w:r>
        <w:tab/>
      </w:r>
      <w:r w:rsidR="009F5CD0">
        <w:t>1.</w:t>
      </w:r>
      <w:r w:rsidR="008915DA">
        <w:t>2</w:t>
      </w:r>
      <w:r>
        <w:t>.</w:t>
      </w:r>
      <w:r w:rsidR="00FD0D23">
        <w:t xml:space="preserve"> </w:t>
      </w:r>
      <w:r w:rsidR="008915DA">
        <w:t>UA</w:t>
      </w:r>
      <w:r w:rsidR="00FD0D23">
        <w:t>B „</w:t>
      </w:r>
      <w:proofErr w:type="spellStart"/>
      <w:r w:rsidR="008915DA">
        <w:t>Ekovida</w:t>
      </w:r>
      <w:proofErr w:type="spellEnd"/>
      <w:r w:rsidR="00FD0D23">
        <w:t xml:space="preserve">“ </w:t>
      </w:r>
      <w:r w:rsidR="008915DA">
        <w:t>45</w:t>
      </w:r>
      <w:r w:rsidR="00FD0D23">
        <w:t xml:space="preserve">0 </w:t>
      </w:r>
      <w:proofErr w:type="spellStart"/>
      <w:r w:rsidR="00FD0D23">
        <w:t>Eur</w:t>
      </w:r>
      <w:proofErr w:type="spellEnd"/>
      <w:r w:rsidR="00FD0D23">
        <w:t xml:space="preserve"> </w:t>
      </w:r>
      <w:r w:rsidR="008915DA" w:rsidRPr="00D718B9">
        <w:t>kompiuteriui</w:t>
      </w:r>
      <w:r w:rsidR="008915DA">
        <w:t xml:space="preserve"> su priedais ir operacine sistema </w:t>
      </w:r>
      <w:r w:rsidR="00AD0FF5">
        <w:t>„</w:t>
      </w:r>
      <w:r w:rsidR="008915DA">
        <w:t>Windows</w:t>
      </w:r>
      <w:r w:rsidR="00AD0FF5">
        <w:t>“</w:t>
      </w:r>
      <w:r w:rsidR="008915DA" w:rsidRPr="00D718B9">
        <w:t xml:space="preserve">, </w:t>
      </w:r>
      <w:r w:rsidR="008915DA">
        <w:t xml:space="preserve">buhalterinei programai „DB Apskaita“ </w:t>
      </w:r>
      <w:r w:rsidR="00FD0D23" w:rsidRPr="00D718B9">
        <w:t>įsigyti</w:t>
      </w:r>
      <w:r w:rsidR="00037856">
        <w:t>;</w:t>
      </w:r>
    </w:p>
    <w:p w:rsidR="00037856" w:rsidRDefault="00037856" w:rsidP="003503FC">
      <w:pPr>
        <w:tabs>
          <w:tab w:val="left" w:pos="720"/>
        </w:tabs>
        <w:jc w:val="both"/>
      </w:pPr>
      <w:r>
        <w:tab/>
      </w:r>
      <w:r w:rsidR="009F5CD0">
        <w:t>1.</w:t>
      </w:r>
      <w:r w:rsidR="0091243B">
        <w:t>3</w:t>
      </w:r>
      <w:r>
        <w:t>.</w:t>
      </w:r>
      <w:r w:rsidR="00FD0D23">
        <w:t xml:space="preserve"> UAB „</w:t>
      </w:r>
      <w:proofErr w:type="spellStart"/>
      <w:r w:rsidR="0091243B">
        <w:t>Grafeta</w:t>
      </w:r>
      <w:proofErr w:type="spellEnd"/>
      <w:r w:rsidR="00FD0D23">
        <w:t xml:space="preserve">“ </w:t>
      </w:r>
      <w:r w:rsidR="0091243B">
        <w:t xml:space="preserve">300 </w:t>
      </w:r>
      <w:proofErr w:type="spellStart"/>
      <w:r w:rsidR="0091243B">
        <w:t>Eur</w:t>
      </w:r>
      <w:proofErr w:type="spellEnd"/>
      <w:r w:rsidR="0091243B">
        <w:t xml:space="preserve"> šaldytuvui-vitrinai </w:t>
      </w:r>
      <w:r w:rsidR="00FD0D23" w:rsidRPr="005C518C">
        <w:t>įsigyti</w:t>
      </w:r>
      <w:r>
        <w:t>;</w:t>
      </w:r>
    </w:p>
    <w:p w:rsidR="00634F6E" w:rsidRDefault="00634F6E" w:rsidP="003503FC">
      <w:pPr>
        <w:tabs>
          <w:tab w:val="left" w:pos="720"/>
        </w:tabs>
        <w:jc w:val="both"/>
      </w:pPr>
      <w:r>
        <w:tab/>
        <w:t>1.</w:t>
      </w:r>
      <w:r w:rsidR="00431057">
        <w:t>4</w:t>
      </w:r>
      <w:r>
        <w:t xml:space="preserve">. </w:t>
      </w:r>
      <w:r w:rsidR="0091243B">
        <w:t xml:space="preserve">Loretai </w:t>
      </w:r>
      <w:proofErr w:type="spellStart"/>
      <w:r w:rsidR="0091243B">
        <w:t>Irtmonienei</w:t>
      </w:r>
      <w:proofErr w:type="spellEnd"/>
      <w:r w:rsidR="0091243B">
        <w:t xml:space="preserve"> 20</w:t>
      </w:r>
      <w:r>
        <w:t xml:space="preserve">0 </w:t>
      </w:r>
      <w:proofErr w:type="spellStart"/>
      <w:r>
        <w:t>Eur</w:t>
      </w:r>
      <w:proofErr w:type="spellEnd"/>
      <w:r>
        <w:t xml:space="preserve"> </w:t>
      </w:r>
      <w:r w:rsidR="0091243B">
        <w:t xml:space="preserve">kirpimo mašinėlei, vežimėliui kirpyklai, </w:t>
      </w:r>
      <w:proofErr w:type="spellStart"/>
      <w:r w:rsidR="0091243B">
        <w:t>filir</w:t>
      </w:r>
      <w:r w:rsidR="00D64595">
        <w:t>uojamosioms</w:t>
      </w:r>
      <w:proofErr w:type="spellEnd"/>
      <w:r w:rsidR="0091243B">
        <w:t xml:space="preserve"> žirklėms ir plaukų priežiūros priemonėms </w:t>
      </w:r>
      <w:r>
        <w:t>įsigyti;</w:t>
      </w:r>
    </w:p>
    <w:p w:rsidR="0091243B" w:rsidRDefault="0091243B" w:rsidP="003503FC">
      <w:pPr>
        <w:tabs>
          <w:tab w:val="left" w:pos="720"/>
        </w:tabs>
        <w:jc w:val="both"/>
      </w:pPr>
      <w:r>
        <w:tab/>
        <w:t>1.</w:t>
      </w:r>
      <w:r w:rsidR="00431057">
        <w:t>5</w:t>
      </w:r>
      <w:r>
        <w:t>. MB „</w:t>
      </w:r>
      <w:proofErr w:type="spellStart"/>
      <w:r>
        <w:t>Kepsita</w:t>
      </w:r>
      <w:proofErr w:type="spellEnd"/>
      <w:r>
        <w:t xml:space="preserve">“ </w:t>
      </w:r>
      <w:r w:rsidR="00711052">
        <w:t xml:space="preserve">400 </w:t>
      </w:r>
      <w:proofErr w:type="spellStart"/>
      <w:r w:rsidR="00711052">
        <w:t>Eur</w:t>
      </w:r>
      <w:proofErr w:type="spellEnd"/>
      <w:r w:rsidR="00711052" w:rsidRPr="00DB6427">
        <w:t xml:space="preserve"> </w:t>
      </w:r>
      <w:r w:rsidR="00711052">
        <w:t xml:space="preserve">viryklės, indaplovės, </w:t>
      </w:r>
      <w:proofErr w:type="spellStart"/>
      <w:r w:rsidR="00711052">
        <w:t>konvekcinės</w:t>
      </w:r>
      <w:proofErr w:type="spellEnd"/>
      <w:r w:rsidR="00711052">
        <w:t xml:space="preserve"> krosnies, kasos aparato įsigijimo išlaidų daliai kompensuoti;</w:t>
      </w:r>
    </w:p>
    <w:p w:rsidR="00711052" w:rsidRDefault="00711052" w:rsidP="003503FC">
      <w:pPr>
        <w:tabs>
          <w:tab w:val="left" w:pos="720"/>
        </w:tabs>
        <w:jc w:val="both"/>
      </w:pPr>
      <w:r>
        <w:tab/>
        <w:t>1.</w:t>
      </w:r>
      <w:r w:rsidR="00431057">
        <w:t>6</w:t>
      </w:r>
      <w:r>
        <w:t>. MB „</w:t>
      </w:r>
      <w:proofErr w:type="spellStart"/>
      <w:r>
        <w:t>Lugteka</w:t>
      </w:r>
      <w:proofErr w:type="spellEnd"/>
      <w:r>
        <w:t xml:space="preserve">“ 250 </w:t>
      </w:r>
      <w:proofErr w:type="spellStart"/>
      <w:r>
        <w:t>Eur</w:t>
      </w:r>
      <w:proofErr w:type="spellEnd"/>
      <w:r>
        <w:t xml:space="preserve"> nešiojamajam kompiuteriui, daugiafunkciam spausdintuvui, kasos aparatui įsigyti;</w:t>
      </w:r>
    </w:p>
    <w:p w:rsidR="00711052" w:rsidRDefault="00711052" w:rsidP="003503FC">
      <w:pPr>
        <w:tabs>
          <w:tab w:val="left" w:pos="720"/>
        </w:tabs>
        <w:jc w:val="both"/>
      </w:pPr>
      <w:r>
        <w:tab/>
        <w:t>1.</w:t>
      </w:r>
      <w:r w:rsidR="00431057">
        <w:t>7</w:t>
      </w:r>
      <w:r>
        <w:t xml:space="preserve">. Jurgitai </w:t>
      </w:r>
      <w:proofErr w:type="spellStart"/>
      <w:r>
        <w:t>Gedeikienei</w:t>
      </w:r>
      <w:proofErr w:type="spellEnd"/>
      <w:r>
        <w:t xml:space="preserve"> 250 </w:t>
      </w:r>
      <w:proofErr w:type="spellStart"/>
      <w:r>
        <w:t>Eur</w:t>
      </w:r>
      <w:proofErr w:type="spellEnd"/>
      <w:r>
        <w:t xml:space="preserve"> nešiojamajam kompiuteriui, spausdintuvui su skeneriu, elektroninio parašo įrangai, garso kolonėlei</w:t>
      </w:r>
      <w:r w:rsidRPr="004A5632">
        <w:t xml:space="preserve"> įsigyti</w:t>
      </w:r>
      <w:r>
        <w:t>;</w:t>
      </w:r>
    </w:p>
    <w:p w:rsidR="00711052" w:rsidRDefault="00711052" w:rsidP="003503FC">
      <w:pPr>
        <w:tabs>
          <w:tab w:val="left" w:pos="720"/>
        </w:tabs>
        <w:jc w:val="both"/>
      </w:pPr>
      <w:r>
        <w:tab/>
        <w:t>1.</w:t>
      </w:r>
      <w:r w:rsidR="00431057">
        <w:t>8</w:t>
      </w:r>
      <w:r>
        <w:t xml:space="preserve">. Monikai </w:t>
      </w:r>
      <w:proofErr w:type="spellStart"/>
      <w:r>
        <w:t>Povilauskienei</w:t>
      </w:r>
      <w:proofErr w:type="spellEnd"/>
      <w:r>
        <w:t xml:space="preserve"> 200 </w:t>
      </w:r>
      <w:proofErr w:type="spellStart"/>
      <w:r>
        <w:t>Eur</w:t>
      </w:r>
      <w:proofErr w:type="spellEnd"/>
      <w:r>
        <w:t xml:space="preserve"> </w:t>
      </w:r>
      <w:r w:rsidR="00541FA4">
        <w:t>žaliuzėms, apsauginei plėvelei langams, lygintuvui-garintuvui, prekybinei įrangai, parduotuvės interjero atnaujinimo priemonėms įsigyti;</w:t>
      </w:r>
    </w:p>
    <w:p w:rsidR="00541FA4" w:rsidRDefault="00541FA4" w:rsidP="003503FC">
      <w:pPr>
        <w:tabs>
          <w:tab w:val="left" w:pos="720"/>
        </w:tabs>
        <w:jc w:val="both"/>
      </w:pPr>
      <w:r>
        <w:tab/>
        <w:t>1.</w:t>
      </w:r>
      <w:r w:rsidR="00431057">
        <w:t>9</w:t>
      </w:r>
      <w:r>
        <w:t xml:space="preserve">. Ritai </w:t>
      </w:r>
      <w:proofErr w:type="spellStart"/>
      <w:r>
        <w:t>Viliušienei</w:t>
      </w:r>
      <w:proofErr w:type="spellEnd"/>
      <w:r>
        <w:t xml:space="preserve"> 200 </w:t>
      </w:r>
      <w:proofErr w:type="spellStart"/>
      <w:r>
        <w:t>Eur</w:t>
      </w:r>
      <w:proofErr w:type="spellEnd"/>
      <w:r>
        <w:t xml:space="preserve"> </w:t>
      </w:r>
      <w:proofErr w:type="spellStart"/>
      <w:r>
        <w:t>kosmetologiniam</w:t>
      </w:r>
      <w:proofErr w:type="spellEnd"/>
      <w:r>
        <w:t xml:space="preserve"> aparatui, </w:t>
      </w:r>
      <w:r w:rsidR="00635B70">
        <w:t>„</w:t>
      </w:r>
      <w:proofErr w:type="spellStart"/>
      <w:r w:rsidR="00635B70">
        <w:t>D</w:t>
      </w:r>
      <w:r>
        <w:t>arsonval</w:t>
      </w:r>
      <w:proofErr w:type="spellEnd"/>
      <w:r w:rsidR="00635B70">
        <w:t>“ aparatui</w:t>
      </w:r>
      <w:r>
        <w:t xml:space="preserve">, </w:t>
      </w:r>
      <w:r w:rsidR="00AD0FF5">
        <w:t xml:space="preserve">masažo </w:t>
      </w:r>
      <w:r>
        <w:t xml:space="preserve">akmenims, puodui akmenims šildyti, </w:t>
      </w:r>
      <w:proofErr w:type="spellStart"/>
      <w:r>
        <w:t>kosmetologinei</w:t>
      </w:r>
      <w:proofErr w:type="spellEnd"/>
      <w:r>
        <w:t xml:space="preserve"> lempai su ratukais, parafino vonelei </w:t>
      </w:r>
      <w:r w:rsidRPr="004A5632">
        <w:t>įsigyti</w:t>
      </w:r>
      <w:r>
        <w:t>;</w:t>
      </w:r>
    </w:p>
    <w:p w:rsidR="00541FA4" w:rsidRDefault="00541FA4" w:rsidP="003503FC">
      <w:pPr>
        <w:tabs>
          <w:tab w:val="left" w:pos="720"/>
        </w:tabs>
        <w:jc w:val="both"/>
      </w:pPr>
      <w:r>
        <w:tab/>
        <w:t>1.1</w:t>
      </w:r>
      <w:r w:rsidR="00431057">
        <w:t>0</w:t>
      </w:r>
      <w:r>
        <w:t xml:space="preserve">. Almai </w:t>
      </w:r>
      <w:proofErr w:type="spellStart"/>
      <w:r>
        <w:t>Žiauberienei</w:t>
      </w:r>
      <w:proofErr w:type="spellEnd"/>
      <w:r>
        <w:t xml:space="preserve"> 250 </w:t>
      </w:r>
      <w:proofErr w:type="spellStart"/>
      <w:r>
        <w:t>Eur</w:t>
      </w:r>
      <w:proofErr w:type="spellEnd"/>
      <w:r>
        <w:t xml:space="preserve"> nešiojamajam kompiuteriui, daugiafunkciam spausdintuvui su skeneriu, šviesos terapijos lempai, metodinėms priemonėms</w:t>
      </w:r>
      <w:r w:rsidRPr="00C900A2">
        <w:t xml:space="preserve"> </w:t>
      </w:r>
      <w:r w:rsidRPr="00B21FE4">
        <w:t>įsigyti</w:t>
      </w:r>
      <w:r>
        <w:t>;</w:t>
      </w:r>
    </w:p>
    <w:p w:rsidR="00541FA4" w:rsidRDefault="00541FA4" w:rsidP="003503FC">
      <w:pPr>
        <w:tabs>
          <w:tab w:val="left" w:pos="720"/>
        </w:tabs>
        <w:jc w:val="both"/>
      </w:pPr>
      <w:r>
        <w:tab/>
        <w:t>1.1</w:t>
      </w:r>
      <w:r w:rsidR="00431057">
        <w:t>1</w:t>
      </w:r>
      <w:r>
        <w:t>. Loretai Martinavičienei 250 Eur pakavimo plėvelei, klijavimo aparatui, fotoaparatui, spausdintuvui</w:t>
      </w:r>
      <w:r w:rsidRPr="00236AE7">
        <w:t xml:space="preserve"> </w:t>
      </w:r>
      <w:r>
        <w:t>įsigyti;</w:t>
      </w:r>
    </w:p>
    <w:p w:rsidR="00541FA4" w:rsidRDefault="00541FA4" w:rsidP="003503FC">
      <w:pPr>
        <w:tabs>
          <w:tab w:val="left" w:pos="720"/>
        </w:tabs>
        <w:jc w:val="both"/>
      </w:pPr>
      <w:r>
        <w:tab/>
        <w:t>1.1</w:t>
      </w:r>
      <w:r w:rsidR="00431057">
        <w:t>2</w:t>
      </w:r>
      <w:r>
        <w:t>. UAB „</w:t>
      </w:r>
      <w:proofErr w:type="spellStart"/>
      <w:r>
        <w:t>Autojuga</w:t>
      </w:r>
      <w:proofErr w:type="spellEnd"/>
      <w:r>
        <w:t xml:space="preserve">“ 250 </w:t>
      </w:r>
      <w:proofErr w:type="spellStart"/>
      <w:r>
        <w:t>Eur</w:t>
      </w:r>
      <w:proofErr w:type="spellEnd"/>
      <w:r>
        <w:t xml:space="preserve"> </w:t>
      </w:r>
      <w:r w:rsidRPr="00BA023D">
        <w:t xml:space="preserve">vilkiko padangoms, </w:t>
      </w:r>
      <w:r>
        <w:t>akumuliatoriui įsigyti;</w:t>
      </w:r>
    </w:p>
    <w:p w:rsidR="00541FA4" w:rsidRDefault="00541FA4" w:rsidP="003503FC">
      <w:pPr>
        <w:tabs>
          <w:tab w:val="left" w:pos="720"/>
        </w:tabs>
        <w:jc w:val="both"/>
      </w:pPr>
      <w:r>
        <w:tab/>
        <w:t>1.1</w:t>
      </w:r>
      <w:r w:rsidR="00431057">
        <w:t>3</w:t>
      </w:r>
      <w:r>
        <w:t xml:space="preserve">. Dariui Martinavičiui 350 </w:t>
      </w:r>
      <w:proofErr w:type="spellStart"/>
      <w:r>
        <w:t>Eur</w:t>
      </w:r>
      <w:proofErr w:type="spellEnd"/>
      <w:r>
        <w:t xml:space="preserve"> kampiniam </w:t>
      </w:r>
      <w:proofErr w:type="spellStart"/>
      <w:r>
        <w:t>šlifuokliui</w:t>
      </w:r>
      <w:proofErr w:type="spellEnd"/>
      <w:r>
        <w:t>, perforatoriui, griovelių frezai</w:t>
      </w:r>
      <w:r w:rsidRPr="003537CE">
        <w:t xml:space="preserve"> </w:t>
      </w:r>
      <w:r w:rsidRPr="00EA695F">
        <w:t>įsigyti</w:t>
      </w:r>
      <w:r>
        <w:t>;</w:t>
      </w:r>
    </w:p>
    <w:p w:rsidR="00541FA4" w:rsidRDefault="00541FA4" w:rsidP="003503FC">
      <w:pPr>
        <w:tabs>
          <w:tab w:val="left" w:pos="720"/>
        </w:tabs>
        <w:jc w:val="both"/>
      </w:pPr>
      <w:r>
        <w:tab/>
        <w:t>1.1</w:t>
      </w:r>
      <w:r w:rsidR="00431057">
        <w:t>4</w:t>
      </w:r>
      <w:r>
        <w:t xml:space="preserve">. Kęstučiui Grikšui 400 Eur </w:t>
      </w:r>
      <w:r w:rsidR="00EA1E5C">
        <w:t xml:space="preserve">statybinėms medžiagoms: medžio ir gipso plokštėms, polistirolui, grindų plytelėms ir klijams </w:t>
      </w:r>
      <w:r w:rsidR="00EA1E5C" w:rsidRPr="00EA695F">
        <w:t>įsigyti</w:t>
      </w:r>
      <w:r w:rsidR="00EA1E5C">
        <w:t>;</w:t>
      </w:r>
    </w:p>
    <w:p w:rsidR="00EA1E5C" w:rsidRDefault="00EA1E5C" w:rsidP="003503FC">
      <w:pPr>
        <w:tabs>
          <w:tab w:val="left" w:pos="720"/>
        </w:tabs>
        <w:jc w:val="both"/>
      </w:pPr>
      <w:r>
        <w:lastRenderedPageBreak/>
        <w:tab/>
        <w:t>1.1</w:t>
      </w:r>
      <w:r w:rsidR="00271E73">
        <w:t>5</w:t>
      </w:r>
      <w:r>
        <w:t xml:space="preserve">. </w:t>
      </w:r>
      <w:proofErr w:type="spellStart"/>
      <w:r>
        <w:t>Linetai</w:t>
      </w:r>
      <w:proofErr w:type="spellEnd"/>
      <w:r>
        <w:t xml:space="preserve"> </w:t>
      </w:r>
      <w:proofErr w:type="spellStart"/>
      <w:r>
        <w:t>Gružinskienei</w:t>
      </w:r>
      <w:proofErr w:type="spellEnd"/>
      <w:r>
        <w:t xml:space="preserve"> 150 </w:t>
      </w:r>
      <w:proofErr w:type="spellStart"/>
      <w:r>
        <w:t>Eur</w:t>
      </w:r>
      <w:proofErr w:type="spellEnd"/>
      <w:r w:rsidRPr="00EA1E5C">
        <w:t xml:space="preserve"> </w:t>
      </w:r>
      <w:proofErr w:type="spellStart"/>
      <w:r>
        <w:t>tacheometrui</w:t>
      </w:r>
      <w:proofErr w:type="spellEnd"/>
      <w:r>
        <w:t xml:space="preserve"> NPL332 ir imtuvui GPS SPS880</w:t>
      </w:r>
      <w:r w:rsidRPr="003537CE">
        <w:t xml:space="preserve"> </w:t>
      </w:r>
      <w:r w:rsidRPr="00EA695F">
        <w:t>įsigyti</w:t>
      </w:r>
      <w:r w:rsidRPr="003537CE">
        <w:t xml:space="preserve"> </w:t>
      </w:r>
      <w:r>
        <w:t>bei šių prietaisų patikrai ir kalibravimui atlikti;</w:t>
      </w:r>
    </w:p>
    <w:p w:rsidR="00EA1E5C" w:rsidRDefault="00EA1E5C" w:rsidP="003503FC">
      <w:pPr>
        <w:tabs>
          <w:tab w:val="left" w:pos="720"/>
        </w:tabs>
        <w:jc w:val="both"/>
      </w:pPr>
      <w:r>
        <w:tab/>
        <w:t>1.1</w:t>
      </w:r>
      <w:r w:rsidR="00271E73">
        <w:t>6</w:t>
      </w:r>
      <w:r>
        <w:t xml:space="preserve">. </w:t>
      </w:r>
      <w:proofErr w:type="spellStart"/>
      <w:r>
        <w:t>Gustui</w:t>
      </w:r>
      <w:proofErr w:type="spellEnd"/>
      <w:r>
        <w:t xml:space="preserve"> Pilypui 250 </w:t>
      </w:r>
      <w:proofErr w:type="spellStart"/>
      <w:r>
        <w:t>Eur</w:t>
      </w:r>
      <w:proofErr w:type="spellEnd"/>
      <w:r>
        <w:t xml:space="preserve"> malkų </w:t>
      </w:r>
      <w:proofErr w:type="spellStart"/>
      <w:r>
        <w:t>skaldyklei</w:t>
      </w:r>
      <w:proofErr w:type="spellEnd"/>
      <w:r>
        <w:t>, „</w:t>
      </w:r>
      <w:proofErr w:type="spellStart"/>
      <w:r>
        <w:t>Husqvarna</w:t>
      </w:r>
      <w:proofErr w:type="spellEnd"/>
      <w:r>
        <w:t xml:space="preserve">“ pjūklams </w:t>
      </w:r>
      <w:r w:rsidRPr="00EA695F">
        <w:t>įsigyti</w:t>
      </w:r>
      <w:r>
        <w:t>;</w:t>
      </w:r>
    </w:p>
    <w:p w:rsidR="00EA1E5C" w:rsidRDefault="00EA1E5C" w:rsidP="003503FC">
      <w:pPr>
        <w:tabs>
          <w:tab w:val="left" w:pos="720"/>
        </w:tabs>
        <w:jc w:val="both"/>
      </w:pPr>
      <w:r>
        <w:tab/>
        <w:t>1.1</w:t>
      </w:r>
      <w:r w:rsidR="00271E73">
        <w:t>7</w:t>
      </w:r>
      <w:r>
        <w:t xml:space="preserve">. Santai </w:t>
      </w:r>
      <w:proofErr w:type="spellStart"/>
      <w:r>
        <w:t>Jakienei</w:t>
      </w:r>
      <w:proofErr w:type="spellEnd"/>
      <w:r>
        <w:t xml:space="preserve"> 300 </w:t>
      </w:r>
      <w:proofErr w:type="spellStart"/>
      <w:r>
        <w:t>Eur</w:t>
      </w:r>
      <w:proofErr w:type="spellEnd"/>
      <w:r>
        <w:t xml:space="preserve"> profesionaliai siuvimo mašinai, karštų klijų lazdelėms, dekoratyviniam </w:t>
      </w:r>
      <w:proofErr w:type="spellStart"/>
      <w:r>
        <w:t>skylamušiui</w:t>
      </w:r>
      <w:proofErr w:type="spellEnd"/>
      <w:r>
        <w:t>, floristinėms dėžutėms ir floristinei oazei įsigyti;</w:t>
      </w:r>
    </w:p>
    <w:p w:rsidR="00EA1E5C" w:rsidRDefault="00EA1E5C" w:rsidP="003503FC">
      <w:pPr>
        <w:tabs>
          <w:tab w:val="left" w:pos="720"/>
        </w:tabs>
        <w:jc w:val="both"/>
      </w:pPr>
      <w:r>
        <w:tab/>
        <w:t>1.1</w:t>
      </w:r>
      <w:r w:rsidR="00271E73">
        <w:t>8</w:t>
      </w:r>
      <w:r>
        <w:t>. IĮ „</w:t>
      </w:r>
      <w:proofErr w:type="spellStart"/>
      <w:r>
        <w:t>Astvida</w:t>
      </w:r>
      <w:proofErr w:type="spellEnd"/>
      <w:r>
        <w:t xml:space="preserve">“ 300 </w:t>
      </w:r>
      <w:proofErr w:type="spellStart"/>
      <w:r>
        <w:t>Eur</w:t>
      </w:r>
      <w:proofErr w:type="spellEnd"/>
      <w:r>
        <w:t xml:space="preserve"> vilkiko padangoms įsigyti;</w:t>
      </w:r>
    </w:p>
    <w:p w:rsidR="00EA1E5C" w:rsidRDefault="00EA1E5C" w:rsidP="003503FC">
      <w:pPr>
        <w:tabs>
          <w:tab w:val="left" w:pos="720"/>
        </w:tabs>
        <w:jc w:val="both"/>
      </w:pPr>
      <w:r>
        <w:tab/>
        <w:t>1.1</w:t>
      </w:r>
      <w:r w:rsidR="00271E73">
        <w:t>9</w:t>
      </w:r>
      <w:r>
        <w:t>. UAB „Edita ir ko“ 350 Eur</w:t>
      </w:r>
      <w:r w:rsidRPr="00EA1E5C">
        <w:t xml:space="preserve"> </w:t>
      </w:r>
      <w:r>
        <w:t xml:space="preserve">daržovių pjaustymo mašinai, šaldikliui,  </w:t>
      </w:r>
      <w:proofErr w:type="spellStart"/>
      <w:r>
        <w:t>marmitams</w:t>
      </w:r>
      <w:proofErr w:type="spellEnd"/>
      <w:r w:rsidRPr="00EA695F">
        <w:t xml:space="preserve"> įsigyti</w:t>
      </w:r>
      <w:r>
        <w:t>;</w:t>
      </w:r>
    </w:p>
    <w:p w:rsidR="00EA1E5C" w:rsidRDefault="00EA1E5C" w:rsidP="003503FC">
      <w:pPr>
        <w:tabs>
          <w:tab w:val="left" w:pos="720"/>
        </w:tabs>
        <w:jc w:val="both"/>
      </w:pPr>
      <w:r>
        <w:tab/>
        <w:t>1.</w:t>
      </w:r>
      <w:r w:rsidR="00271E73">
        <w:t>20</w:t>
      </w:r>
      <w:r>
        <w:t>. UAB „</w:t>
      </w:r>
      <w:proofErr w:type="spellStart"/>
      <w:r>
        <w:t>Ramtransa</w:t>
      </w:r>
      <w:proofErr w:type="spellEnd"/>
      <w:r>
        <w:t xml:space="preserve">“ 200 </w:t>
      </w:r>
      <w:proofErr w:type="spellStart"/>
      <w:r>
        <w:t>Eur</w:t>
      </w:r>
      <w:proofErr w:type="spellEnd"/>
      <w:r>
        <w:t xml:space="preserve"> vilkiko padangoms įsigyti;</w:t>
      </w:r>
    </w:p>
    <w:p w:rsidR="00EA1E5C" w:rsidRDefault="00EA1E5C" w:rsidP="003503FC">
      <w:pPr>
        <w:tabs>
          <w:tab w:val="left" w:pos="720"/>
        </w:tabs>
        <w:jc w:val="both"/>
      </w:pPr>
      <w:r>
        <w:tab/>
        <w:t>1.2</w:t>
      </w:r>
      <w:r w:rsidR="00271E73">
        <w:t>1</w:t>
      </w:r>
      <w:r>
        <w:t xml:space="preserve">. Jolantai </w:t>
      </w:r>
      <w:proofErr w:type="spellStart"/>
      <w:r>
        <w:t>Kasputienei</w:t>
      </w:r>
      <w:proofErr w:type="spellEnd"/>
      <w:r>
        <w:t xml:space="preserve"> 200 </w:t>
      </w:r>
      <w:proofErr w:type="spellStart"/>
      <w:r>
        <w:t>Eur</w:t>
      </w:r>
      <w:proofErr w:type="spellEnd"/>
      <w:r>
        <w:t xml:space="preserve"> baldams (stalai, kėdės), žirklėms, kriauklei, rekonstrukcijos medžiagoms ir darbams įsigyti</w:t>
      </w:r>
      <w:r w:rsidR="003222EC">
        <w:t>;</w:t>
      </w:r>
    </w:p>
    <w:p w:rsidR="003222EC" w:rsidRDefault="003222EC" w:rsidP="003503FC">
      <w:pPr>
        <w:tabs>
          <w:tab w:val="left" w:pos="720"/>
        </w:tabs>
        <w:jc w:val="both"/>
      </w:pPr>
      <w:r>
        <w:tab/>
        <w:t>1.2</w:t>
      </w:r>
      <w:r w:rsidR="00271E73">
        <w:t>2</w:t>
      </w:r>
      <w:r>
        <w:t>. Justinai Jokubauskienei 200 Eur nagų dildymo frezai, nagų priežiūros priemonėms (lakai, dažai ir kt.), LED lempai įsigyti;</w:t>
      </w:r>
    </w:p>
    <w:p w:rsidR="003222EC" w:rsidRDefault="003222EC" w:rsidP="003503FC">
      <w:pPr>
        <w:tabs>
          <w:tab w:val="left" w:pos="720"/>
        </w:tabs>
        <w:jc w:val="both"/>
      </w:pPr>
      <w:r>
        <w:tab/>
        <w:t>1.2</w:t>
      </w:r>
      <w:r w:rsidR="00271E73">
        <w:t>3</w:t>
      </w:r>
      <w:r>
        <w:t xml:space="preserve">. Viktorijai </w:t>
      </w:r>
      <w:proofErr w:type="spellStart"/>
      <w:r>
        <w:t>Stancelytei</w:t>
      </w:r>
      <w:proofErr w:type="spellEnd"/>
      <w:r>
        <w:t xml:space="preserve"> 200 </w:t>
      </w:r>
      <w:proofErr w:type="spellStart"/>
      <w:r>
        <w:t>Eur</w:t>
      </w:r>
      <w:proofErr w:type="spellEnd"/>
      <w:r w:rsidRPr="003222EC">
        <w:t xml:space="preserve"> </w:t>
      </w:r>
      <w:r>
        <w:t>„</w:t>
      </w:r>
      <w:proofErr w:type="spellStart"/>
      <w:r>
        <w:t>Dumont</w:t>
      </w:r>
      <w:proofErr w:type="spellEnd"/>
      <w:r>
        <w:t xml:space="preserve">“ pincetams (lenktam, tiesiam), </w:t>
      </w:r>
      <w:r w:rsidRPr="0022329E">
        <w:t xml:space="preserve"> </w:t>
      </w:r>
      <w:proofErr w:type="spellStart"/>
      <w:r>
        <w:t>kosmetologinei</w:t>
      </w:r>
      <w:proofErr w:type="spellEnd"/>
      <w:r>
        <w:t xml:space="preserve"> hidraulinei lovai, LED ir „</w:t>
      </w:r>
      <w:proofErr w:type="spellStart"/>
      <w:r>
        <w:t>Ring</w:t>
      </w:r>
      <w:proofErr w:type="spellEnd"/>
      <w:r>
        <w:t xml:space="preserve">“ lempoms, ergonominei kėdei, dulkių </w:t>
      </w:r>
      <w:r w:rsidR="00AD0FF5">
        <w:t>rinkikliui</w:t>
      </w:r>
      <w:r>
        <w:t xml:space="preserve"> įsigyti;</w:t>
      </w:r>
    </w:p>
    <w:p w:rsidR="003222EC" w:rsidRDefault="003222EC" w:rsidP="003503FC">
      <w:pPr>
        <w:tabs>
          <w:tab w:val="left" w:pos="720"/>
        </w:tabs>
        <w:jc w:val="both"/>
      </w:pPr>
      <w:r>
        <w:tab/>
        <w:t>1.2</w:t>
      </w:r>
      <w:r w:rsidR="00271E73">
        <w:t>4</w:t>
      </w:r>
      <w:r>
        <w:t>. MB „</w:t>
      </w:r>
      <w:proofErr w:type="spellStart"/>
      <w:r>
        <w:t>Dangara</w:t>
      </w:r>
      <w:proofErr w:type="spellEnd"/>
      <w:r>
        <w:t xml:space="preserve">“ 400 </w:t>
      </w:r>
      <w:proofErr w:type="spellStart"/>
      <w:r>
        <w:t>Eur</w:t>
      </w:r>
      <w:proofErr w:type="spellEnd"/>
      <w:r>
        <w:t xml:space="preserve"> baidarėms, priekabai baidarėms vežti, irklams, gelbėjimosi liemenėms įsigyti;</w:t>
      </w:r>
    </w:p>
    <w:p w:rsidR="003222EC" w:rsidRDefault="003222EC" w:rsidP="003503FC">
      <w:pPr>
        <w:tabs>
          <w:tab w:val="left" w:pos="720"/>
        </w:tabs>
        <w:jc w:val="both"/>
      </w:pPr>
      <w:r>
        <w:tab/>
        <w:t>1.2</w:t>
      </w:r>
      <w:r w:rsidR="00271E73">
        <w:t>5</w:t>
      </w:r>
      <w:r>
        <w:t xml:space="preserve">. Giedriui </w:t>
      </w:r>
      <w:proofErr w:type="spellStart"/>
      <w:r>
        <w:t>Gražinskui</w:t>
      </w:r>
      <w:proofErr w:type="spellEnd"/>
      <w:r>
        <w:t xml:space="preserve"> 150 </w:t>
      </w:r>
      <w:proofErr w:type="spellStart"/>
      <w:r>
        <w:t>Eur</w:t>
      </w:r>
      <w:proofErr w:type="spellEnd"/>
      <w:r>
        <w:t xml:space="preserve"> paramą</w:t>
      </w:r>
      <w:r w:rsidRPr="00AB609F">
        <w:t xml:space="preserve"> </w:t>
      </w:r>
      <w:r w:rsidR="00485197">
        <w:t>„</w:t>
      </w:r>
      <w:proofErr w:type="spellStart"/>
      <w:r>
        <w:t>Geomap</w:t>
      </w:r>
      <w:proofErr w:type="spellEnd"/>
      <w:r>
        <w:t xml:space="preserve"> 2015“ raktui</w:t>
      </w:r>
      <w:r w:rsidRPr="004D39A9">
        <w:t xml:space="preserve"> </w:t>
      </w:r>
      <w:r>
        <w:t>įsigyti, programinės įrangos „</w:t>
      </w:r>
      <w:proofErr w:type="spellStart"/>
      <w:r>
        <w:t>Geomap</w:t>
      </w:r>
      <w:proofErr w:type="spellEnd"/>
      <w:r>
        <w:t xml:space="preserve"> 2015“ atnaujinimo darbams atlikti;</w:t>
      </w:r>
    </w:p>
    <w:p w:rsidR="003222EC" w:rsidRDefault="003222EC" w:rsidP="003222EC">
      <w:pPr>
        <w:ind w:firstLine="709"/>
        <w:jc w:val="both"/>
      </w:pPr>
      <w:r>
        <w:tab/>
        <w:t>1.2</w:t>
      </w:r>
      <w:r w:rsidR="00271E73">
        <w:t>6</w:t>
      </w:r>
      <w:r>
        <w:t>. UAB „Žavingas žvilgsnis“ 200 Eur aplinką tausojančiam 1080p verslo projektoriui „</w:t>
      </w:r>
      <w:proofErr w:type="spellStart"/>
      <w:r>
        <w:t>Benq</w:t>
      </w:r>
      <w:proofErr w:type="spellEnd"/>
      <w:r>
        <w:t xml:space="preserve"> MH534“ </w:t>
      </w:r>
      <w:r w:rsidRPr="00D67118">
        <w:t>įsigyti</w:t>
      </w:r>
      <w:r>
        <w:t>;</w:t>
      </w:r>
    </w:p>
    <w:p w:rsidR="003222EC" w:rsidRDefault="003222EC" w:rsidP="003222EC">
      <w:pPr>
        <w:ind w:firstLine="709"/>
        <w:jc w:val="both"/>
      </w:pPr>
      <w:r>
        <w:t>1.2</w:t>
      </w:r>
      <w:r w:rsidR="00271E73">
        <w:t>7</w:t>
      </w:r>
      <w:r>
        <w:t>. Vygandui Majui 250 Eur pjūklams, AD matavimo juostai, mentelei</w:t>
      </w:r>
      <w:r w:rsidR="00485197">
        <w:t>,</w:t>
      </w:r>
      <w:r>
        <w:t xml:space="preserve"> vertimo ir kitai darbo įrangai </w:t>
      </w:r>
      <w:r w:rsidRPr="00EA695F">
        <w:t>įsigyti</w:t>
      </w:r>
      <w:r>
        <w:t>;</w:t>
      </w:r>
    </w:p>
    <w:p w:rsidR="003222EC" w:rsidRDefault="003222EC" w:rsidP="003222EC">
      <w:pPr>
        <w:ind w:firstLine="709"/>
        <w:jc w:val="both"/>
      </w:pPr>
      <w:r>
        <w:t>1.2</w:t>
      </w:r>
      <w:r w:rsidR="00492DD8">
        <w:t>8</w:t>
      </w:r>
      <w:r>
        <w:t xml:space="preserve">. Ievai Lapinskaitei 200 </w:t>
      </w:r>
      <w:proofErr w:type="spellStart"/>
      <w:r>
        <w:t>Eur</w:t>
      </w:r>
      <w:proofErr w:type="spellEnd"/>
      <w:r>
        <w:t xml:space="preserve"> </w:t>
      </w:r>
      <w:proofErr w:type="spellStart"/>
      <w:r>
        <w:t>kosmetologiniam</w:t>
      </w:r>
      <w:proofErr w:type="spellEnd"/>
      <w:r>
        <w:t xml:space="preserve"> staliukui, „PH </w:t>
      </w:r>
      <w:proofErr w:type="spellStart"/>
      <w:r>
        <w:t>formula</w:t>
      </w:r>
      <w:proofErr w:type="spellEnd"/>
      <w:r>
        <w:t>“ kosmetinių priemonių pradiniam krepšeliui, „</w:t>
      </w:r>
      <w:proofErr w:type="spellStart"/>
      <w:r>
        <w:t>Caregen</w:t>
      </w:r>
      <w:proofErr w:type="spellEnd"/>
      <w:r>
        <w:t xml:space="preserve"> </w:t>
      </w:r>
      <w:proofErr w:type="spellStart"/>
      <w:r>
        <w:t>PTx</w:t>
      </w:r>
      <w:proofErr w:type="spellEnd"/>
      <w:r>
        <w:t>“ pradiniam priemonių krepšeliui įsigyti;</w:t>
      </w:r>
    </w:p>
    <w:p w:rsidR="003222EC" w:rsidRDefault="003222EC" w:rsidP="003222EC">
      <w:pPr>
        <w:ind w:firstLine="709"/>
        <w:jc w:val="both"/>
      </w:pPr>
      <w:r>
        <w:t>1.2</w:t>
      </w:r>
      <w:r w:rsidR="00492DD8">
        <w:t>9</w:t>
      </w:r>
      <w:r>
        <w:t>. UAB „</w:t>
      </w:r>
      <w:proofErr w:type="spellStart"/>
      <w:r>
        <w:t>Autošilas</w:t>
      </w:r>
      <w:proofErr w:type="spellEnd"/>
      <w:r>
        <w:t xml:space="preserve">“ 350 </w:t>
      </w:r>
      <w:proofErr w:type="spellStart"/>
      <w:r>
        <w:t>Eur</w:t>
      </w:r>
      <w:proofErr w:type="spellEnd"/>
      <w:r>
        <w:t xml:space="preserve"> mobiliam smūginiam-hidrauliniam atsuktuvui, mobiliam hidrauliniam ir mobiliam keltuvams, spec. įrankių komplektui, </w:t>
      </w:r>
      <w:r w:rsidR="00485197">
        <w:t xml:space="preserve">įrangai </w:t>
      </w:r>
      <w:r>
        <w:t>padangų remonto vietoje įsigyti</w:t>
      </w:r>
      <w:r w:rsidR="0078449E">
        <w:t>;</w:t>
      </w:r>
    </w:p>
    <w:p w:rsidR="0078449E" w:rsidRDefault="0078449E" w:rsidP="003222EC">
      <w:pPr>
        <w:ind w:firstLine="709"/>
        <w:jc w:val="both"/>
      </w:pPr>
      <w:r>
        <w:t>1.</w:t>
      </w:r>
      <w:r w:rsidR="00492DD8">
        <w:t>30</w:t>
      </w:r>
      <w:r>
        <w:t xml:space="preserve">. Bernadetai </w:t>
      </w:r>
      <w:proofErr w:type="spellStart"/>
      <w:r>
        <w:t>Bladienei</w:t>
      </w:r>
      <w:proofErr w:type="spellEnd"/>
      <w:r>
        <w:t xml:space="preserve"> 400 </w:t>
      </w:r>
      <w:proofErr w:type="spellStart"/>
      <w:r>
        <w:t>Eur</w:t>
      </w:r>
      <w:proofErr w:type="spellEnd"/>
      <w:r>
        <w:t xml:space="preserve"> pripučiamų </w:t>
      </w:r>
      <w:proofErr w:type="spellStart"/>
      <w:r>
        <w:t>irklenčių</w:t>
      </w:r>
      <w:proofErr w:type="spellEnd"/>
      <w:r>
        <w:t xml:space="preserve"> komplektams, gelbėjimosi liemenėms įsigyti;</w:t>
      </w:r>
    </w:p>
    <w:p w:rsidR="0078449E" w:rsidRDefault="0078449E" w:rsidP="003222EC">
      <w:pPr>
        <w:ind w:firstLine="709"/>
        <w:jc w:val="both"/>
      </w:pPr>
      <w:r>
        <w:t>1.3</w:t>
      </w:r>
      <w:r w:rsidR="00492DD8">
        <w:t>1</w:t>
      </w:r>
      <w:r>
        <w:t xml:space="preserve">. Egidijui Keručiui 350 Eur tekstilės gaminiams, žvakidėms, vazoms, kitiems </w:t>
      </w:r>
      <w:r w:rsidR="00485197">
        <w:t xml:space="preserve">stiklo </w:t>
      </w:r>
      <w:r>
        <w:t>gaminiams, veidrodžiams įsigyti;</w:t>
      </w:r>
    </w:p>
    <w:p w:rsidR="0078449E" w:rsidRDefault="0078449E" w:rsidP="003222EC">
      <w:pPr>
        <w:ind w:firstLine="709"/>
        <w:jc w:val="both"/>
      </w:pPr>
      <w:r>
        <w:t>1.3</w:t>
      </w:r>
      <w:r w:rsidR="00492DD8">
        <w:t>2</w:t>
      </w:r>
      <w:r>
        <w:t xml:space="preserve">. Daivai </w:t>
      </w:r>
      <w:proofErr w:type="spellStart"/>
      <w:r>
        <w:t>Lukminienei</w:t>
      </w:r>
      <w:proofErr w:type="spellEnd"/>
      <w:r>
        <w:t xml:space="preserve"> 400 </w:t>
      </w:r>
      <w:proofErr w:type="spellStart"/>
      <w:r>
        <w:t>Eur</w:t>
      </w:r>
      <w:proofErr w:type="spellEnd"/>
      <w:r>
        <w:t xml:space="preserve"> </w:t>
      </w:r>
      <w:r w:rsidRPr="009415E1">
        <w:t>siuvimo mašinai „</w:t>
      </w:r>
      <w:proofErr w:type="spellStart"/>
      <w:r w:rsidRPr="009415E1">
        <w:t>Overlokas</w:t>
      </w:r>
      <w:proofErr w:type="spellEnd"/>
      <w:r w:rsidRPr="009415E1">
        <w:t xml:space="preserve">“, </w:t>
      </w:r>
      <w:proofErr w:type="spellStart"/>
      <w:r w:rsidRPr="009415E1">
        <w:t>tiesiasiūlei</w:t>
      </w:r>
      <w:proofErr w:type="spellEnd"/>
      <w:r w:rsidRPr="009415E1">
        <w:t xml:space="preserve"> siuvimo mašinai, gariniam lygintuvu</w:t>
      </w:r>
      <w:r>
        <w:t>i įsigyti;</w:t>
      </w:r>
    </w:p>
    <w:p w:rsidR="0078449E" w:rsidRDefault="0078449E" w:rsidP="003222EC">
      <w:pPr>
        <w:ind w:firstLine="709"/>
        <w:jc w:val="both"/>
      </w:pPr>
      <w:r>
        <w:t>1.3</w:t>
      </w:r>
      <w:r w:rsidR="00492DD8">
        <w:t>3</w:t>
      </w:r>
      <w:r>
        <w:t xml:space="preserve">. </w:t>
      </w:r>
      <w:proofErr w:type="spellStart"/>
      <w:r>
        <w:t>Algimai</w:t>
      </w:r>
      <w:proofErr w:type="spellEnd"/>
      <w:r>
        <w:t xml:space="preserve"> </w:t>
      </w:r>
      <w:proofErr w:type="spellStart"/>
      <w:r>
        <w:t>Lebrikei</w:t>
      </w:r>
      <w:proofErr w:type="spellEnd"/>
      <w:r>
        <w:t xml:space="preserve"> 200 </w:t>
      </w:r>
      <w:proofErr w:type="spellStart"/>
      <w:r>
        <w:t>Eur</w:t>
      </w:r>
      <w:proofErr w:type="spellEnd"/>
      <w:r>
        <w:t xml:space="preserve"> </w:t>
      </w:r>
      <w:r w:rsidRPr="00922902">
        <w:t xml:space="preserve">filiravimo žirklėms, plaukų </w:t>
      </w:r>
      <w:r w:rsidR="00485197">
        <w:t>garbanojimo, formavimo ir tiesinimo prietaisams,</w:t>
      </w:r>
      <w:r w:rsidRPr="00922902">
        <w:t xml:space="preserve"> plaukų kirpimo mašinėlei, </w:t>
      </w:r>
      <w:r w:rsidR="00485197">
        <w:t>kirpyklos plautuvei</w:t>
      </w:r>
      <w:r w:rsidRPr="00922902">
        <w:t>, vaikų kirpimo pakylai, kirpyklos vežimėliui</w:t>
      </w:r>
      <w:r w:rsidRPr="0041417E">
        <w:t xml:space="preserve"> </w:t>
      </w:r>
      <w:r>
        <w:t>įsigyti;</w:t>
      </w:r>
    </w:p>
    <w:p w:rsidR="0078449E" w:rsidRDefault="0078449E" w:rsidP="003222EC">
      <w:pPr>
        <w:ind w:firstLine="709"/>
        <w:jc w:val="both"/>
      </w:pPr>
      <w:r>
        <w:t>1.3</w:t>
      </w:r>
      <w:r w:rsidR="00492DD8">
        <w:t>4</w:t>
      </w:r>
      <w:r>
        <w:t>. Vydai Pocienei 200 Eur k</w:t>
      </w:r>
      <w:r w:rsidRPr="0093749A">
        <w:t xml:space="preserve">irpimo mašinėlei, kirpimo ir </w:t>
      </w:r>
      <w:proofErr w:type="spellStart"/>
      <w:r w:rsidR="00635B70">
        <w:t>filiruojamosioms</w:t>
      </w:r>
      <w:proofErr w:type="spellEnd"/>
      <w:r w:rsidRPr="0093749A">
        <w:t xml:space="preserve"> žirklėms, plaukų suktuvui, kirpyklos vežimėliui</w:t>
      </w:r>
      <w:r>
        <w:t>,</w:t>
      </w:r>
      <w:r w:rsidRPr="0093749A">
        <w:t xml:space="preserve"> kėdutei</w:t>
      </w:r>
      <w:r w:rsidRPr="00922902">
        <w:t xml:space="preserve"> </w:t>
      </w:r>
      <w:r>
        <w:t>įsigyti;</w:t>
      </w:r>
    </w:p>
    <w:p w:rsidR="0078449E" w:rsidRDefault="0078449E" w:rsidP="003222EC">
      <w:pPr>
        <w:ind w:firstLine="709"/>
        <w:jc w:val="both"/>
      </w:pPr>
      <w:r>
        <w:t>1.3</w:t>
      </w:r>
      <w:r w:rsidR="00492DD8">
        <w:t>5</w:t>
      </w:r>
      <w:r>
        <w:t xml:space="preserve">. Laurai </w:t>
      </w:r>
      <w:proofErr w:type="spellStart"/>
      <w:r>
        <w:t>Gertmonaitei</w:t>
      </w:r>
      <w:proofErr w:type="spellEnd"/>
      <w:r>
        <w:t xml:space="preserve"> 200 </w:t>
      </w:r>
      <w:proofErr w:type="spellStart"/>
      <w:r>
        <w:t>Eur</w:t>
      </w:r>
      <w:proofErr w:type="spellEnd"/>
      <w:r>
        <w:t xml:space="preserve"> k</w:t>
      </w:r>
      <w:r w:rsidRPr="00D13211">
        <w:t xml:space="preserve">irpimo ir kantavimo mašinėlėms, plaukų </w:t>
      </w:r>
      <w:r w:rsidR="00485197">
        <w:t>formavimo prietaisui</w:t>
      </w:r>
      <w:r w:rsidRPr="00D13211">
        <w:t>, žirklių rinkiniui, plaukų džiovintuvui</w:t>
      </w:r>
      <w:r w:rsidRPr="0093749A">
        <w:t xml:space="preserve"> </w:t>
      </w:r>
      <w:r>
        <w:t>įsigyti;</w:t>
      </w:r>
    </w:p>
    <w:p w:rsidR="0078449E" w:rsidRDefault="0078449E" w:rsidP="003222EC">
      <w:pPr>
        <w:ind w:firstLine="709"/>
        <w:jc w:val="both"/>
      </w:pPr>
      <w:r>
        <w:t>1.3</w:t>
      </w:r>
      <w:r w:rsidR="00492DD8">
        <w:t>6</w:t>
      </w:r>
      <w:r>
        <w:t xml:space="preserve">. Erikai </w:t>
      </w:r>
      <w:proofErr w:type="spellStart"/>
      <w:r>
        <w:t>Barakauskytei</w:t>
      </w:r>
      <w:proofErr w:type="spellEnd"/>
      <w:r>
        <w:t xml:space="preserve"> 200 </w:t>
      </w:r>
      <w:proofErr w:type="spellStart"/>
      <w:r>
        <w:t>Eur</w:t>
      </w:r>
      <w:proofErr w:type="spellEnd"/>
      <w:r>
        <w:t xml:space="preserve"> f</w:t>
      </w:r>
      <w:r w:rsidRPr="006D14C8">
        <w:t>rezai</w:t>
      </w:r>
      <w:r w:rsidRPr="00D13211">
        <w:t xml:space="preserve"> (elektrinei dildei), dulkių surinkėjui, UV-</w:t>
      </w:r>
      <w:proofErr w:type="spellStart"/>
      <w:r w:rsidRPr="00D13211">
        <w:t>Led</w:t>
      </w:r>
      <w:proofErr w:type="spellEnd"/>
      <w:r w:rsidRPr="00D13211">
        <w:t xml:space="preserve"> lempai, stalinei lempai, meistro kėdei</w:t>
      </w:r>
      <w:r w:rsidRPr="00922902">
        <w:t xml:space="preserve"> </w:t>
      </w:r>
      <w:r>
        <w:t>įsigyti;</w:t>
      </w:r>
    </w:p>
    <w:p w:rsidR="0078449E" w:rsidRDefault="0078449E" w:rsidP="003222EC">
      <w:pPr>
        <w:ind w:firstLine="709"/>
        <w:jc w:val="both"/>
      </w:pPr>
      <w:r>
        <w:t>1.3</w:t>
      </w:r>
      <w:r w:rsidR="00492DD8">
        <w:t>7</w:t>
      </w:r>
      <w:r>
        <w:t>. UAB „</w:t>
      </w:r>
      <w:proofErr w:type="spellStart"/>
      <w:r>
        <w:t>Ritspeda</w:t>
      </w:r>
      <w:proofErr w:type="spellEnd"/>
      <w:r>
        <w:t xml:space="preserve">“ 150 </w:t>
      </w:r>
      <w:proofErr w:type="spellStart"/>
      <w:r>
        <w:t>Eur</w:t>
      </w:r>
      <w:proofErr w:type="spellEnd"/>
      <w:r>
        <w:t xml:space="preserve"> kompiuteriui su programine įranga, spausdintuvui įsigyti;</w:t>
      </w:r>
    </w:p>
    <w:p w:rsidR="0078449E" w:rsidRDefault="0078449E" w:rsidP="0078449E">
      <w:pPr>
        <w:ind w:firstLine="709"/>
        <w:jc w:val="both"/>
      </w:pPr>
      <w:r>
        <w:t>1.3</w:t>
      </w:r>
      <w:r w:rsidR="00492DD8">
        <w:t>8</w:t>
      </w:r>
      <w:r>
        <w:t>. IĮ „</w:t>
      </w:r>
      <w:proofErr w:type="spellStart"/>
      <w:r>
        <w:t>Hidrema</w:t>
      </w:r>
      <w:proofErr w:type="spellEnd"/>
      <w:r>
        <w:t xml:space="preserve">“ 250 </w:t>
      </w:r>
      <w:proofErr w:type="spellStart"/>
      <w:r>
        <w:t>Eur</w:t>
      </w:r>
      <w:proofErr w:type="spellEnd"/>
      <w:r>
        <w:t xml:space="preserve"> </w:t>
      </w:r>
      <w:r w:rsidR="00AE6C41">
        <w:t>krano-keltuvo, įrankių komplekto įsigijimo išlaidoms kompensuoti;</w:t>
      </w:r>
    </w:p>
    <w:p w:rsidR="00C50AA2" w:rsidRDefault="00AE6C41" w:rsidP="0078449E">
      <w:pPr>
        <w:ind w:firstLine="709"/>
        <w:jc w:val="both"/>
      </w:pPr>
      <w:r>
        <w:tab/>
        <w:t>1.3</w:t>
      </w:r>
      <w:r w:rsidR="00492DD8">
        <w:t>9</w:t>
      </w:r>
      <w:r>
        <w:t>.</w:t>
      </w:r>
      <w:r w:rsidR="00C50AA2">
        <w:t xml:space="preserve"> </w:t>
      </w:r>
      <w:proofErr w:type="spellStart"/>
      <w:r w:rsidR="00C50AA2">
        <w:t>Ričerdui</w:t>
      </w:r>
      <w:proofErr w:type="spellEnd"/>
      <w:r w:rsidR="00C50AA2">
        <w:t xml:space="preserve"> Račkauskui 250 </w:t>
      </w:r>
      <w:proofErr w:type="spellStart"/>
      <w:r w:rsidR="00C50AA2">
        <w:t>Eur</w:t>
      </w:r>
      <w:proofErr w:type="spellEnd"/>
      <w:r w:rsidR="00C50AA2">
        <w:t xml:space="preserve"> „</w:t>
      </w:r>
      <w:proofErr w:type="spellStart"/>
      <w:r w:rsidR="00C50AA2" w:rsidRPr="00222401">
        <w:t>Sthil</w:t>
      </w:r>
      <w:proofErr w:type="spellEnd"/>
      <w:r w:rsidR="00C50AA2" w:rsidRPr="00222401">
        <w:t>“ motoriniam pjūklui, miškininko matavimo juostai, krūmapjovei, pjovimo peiliams/diskams, valams įsigyti</w:t>
      </w:r>
      <w:r w:rsidR="00C50AA2">
        <w:t>;</w:t>
      </w:r>
    </w:p>
    <w:p w:rsidR="00586CA0" w:rsidRDefault="00C50AA2" w:rsidP="0078449E">
      <w:pPr>
        <w:ind w:firstLine="709"/>
        <w:jc w:val="both"/>
      </w:pPr>
      <w:r>
        <w:t>1.</w:t>
      </w:r>
      <w:r w:rsidR="00492DD8">
        <w:t>40</w:t>
      </w:r>
      <w:r>
        <w:t xml:space="preserve">. </w:t>
      </w:r>
      <w:r w:rsidR="00586CA0">
        <w:t>Gintarei Černiauskaitei 200 Eur</w:t>
      </w:r>
      <w:r w:rsidR="00586CA0" w:rsidRPr="00586CA0">
        <w:t xml:space="preserve"> </w:t>
      </w:r>
      <w:r w:rsidR="00586CA0">
        <w:t>p</w:t>
      </w:r>
      <w:r w:rsidR="00586CA0" w:rsidRPr="00222401">
        <w:t>laukų kantavimo ir kirpimo mašinėlėms, plaukų formavimo žnyplėms, lempai</w:t>
      </w:r>
      <w:r w:rsidR="00586CA0">
        <w:t xml:space="preserve"> įsigyti;</w:t>
      </w:r>
    </w:p>
    <w:p w:rsidR="00586CA0" w:rsidRDefault="00586CA0" w:rsidP="00586CA0">
      <w:pPr>
        <w:ind w:firstLine="709"/>
        <w:jc w:val="both"/>
        <w:rPr>
          <w:lang w:eastAsia="lt-LT"/>
        </w:rPr>
      </w:pPr>
      <w:r>
        <w:t>1.40. MB „</w:t>
      </w:r>
      <w:proofErr w:type="spellStart"/>
      <w:r>
        <w:t>Autoa</w:t>
      </w:r>
      <w:r w:rsidR="00FC1EEC">
        <w:t>r</w:t>
      </w:r>
      <w:r>
        <w:t>tis</w:t>
      </w:r>
      <w:proofErr w:type="spellEnd"/>
      <w:r>
        <w:t xml:space="preserve">“ 350 </w:t>
      </w:r>
      <w:proofErr w:type="spellStart"/>
      <w:r>
        <w:t>Eur</w:t>
      </w:r>
      <w:proofErr w:type="spellEnd"/>
      <w:r w:rsidRPr="00586CA0">
        <w:rPr>
          <w:lang w:eastAsia="lt-LT"/>
        </w:rPr>
        <w:t xml:space="preserve"> dviejų kolonų keltuvui </w:t>
      </w:r>
      <w:r>
        <w:rPr>
          <w:lang w:eastAsia="lt-LT"/>
        </w:rPr>
        <w:t>įsigyti;</w:t>
      </w:r>
    </w:p>
    <w:p w:rsidR="00586CA0" w:rsidRDefault="00586CA0" w:rsidP="00586CA0">
      <w:pPr>
        <w:ind w:firstLine="709"/>
        <w:jc w:val="both"/>
      </w:pPr>
      <w:r>
        <w:rPr>
          <w:lang w:eastAsia="lt-LT"/>
        </w:rPr>
        <w:t>1.4</w:t>
      </w:r>
      <w:r w:rsidR="008E3986">
        <w:rPr>
          <w:lang w:eastAsia="lt-LT"/>
        </w:rPr>
        <w:t>2</w:t>
      </w:r>
      <w:r>
        <w:rPr>
          <w:lang w:eastAsia="lt-LT"/>
        </w:rPr>
        <w:t xml:space="preserve">. Vilmai </w:t>
      </w:r>
      <w:proofErr w:type="spellStart"/>
      <w:r>
        <w:rPr>
          <w:lang w:eastAsia="lt-LT"/>
        </w:rPr>
        <w:t>Grigalienei</w:t>
      </w:r>
      <w:proofErr w:type="spellEnd"/>
      <w:r>
        <w:rPr>
          <w:lang w:eastAsia="lt-LT"/>
        </w:rPr>
        <w:t xml:space="preserve"> 200 </w:t>
      </w:r>
      <w:proofErr w:type="spellStart"/>
      <w:r>
        <w:rPr>
          <w:lang w:eastAsia="lt-LT"/>
        </w:rPr>
        <w:t>Eur</w:t>
      </w:r>
      <w:proofErr w:type="spellEnd"/>
      <w:r w:rsidRPr="00586CA0">
        <w:t xml:space="preserve"> </w:t>
      </w:r>
      <w:r>
        <w:t>d</w:t>
      </w:r>
      <w:r w:rsidRPr="00AD4CA9">
        <w:t>rabužių kabykloms, pakaboms, prekystaliui</w:t>
      </w:r>
      <w:r>
        <w:t xml:space="preserve"> įsigyti;</w:t>
      </w:r>
    </w:p>
    <w:p w:rsidR="00586CA0" w:rsidRPr="00586CA0" w:rsidRDefault="00586CA0" w:rsidP="00586CA0">
      <w:pPr>
        <w:ind w:firstLine="709"/>
        <w:jc w:val="both"/>
        <w:rPr>
          <w:lang w:eastAsia="lt-LT"/>
        </w:rPr>
      </w:pPr>
      <w:r>
        <w:lastRenderedPageBreak/>
        <w:t>1.4</w:t>
      </w:r>
      <w:r w:rsidR="008E3986">
        <w:t>3</w:t>
      </w:r>
      <w:r>
        <w:t xml:space="preserve">. Šilalės rajono savivaldybės administracijai 1 000 Eur </w:t>
      </w:r>
      <w:r w:rsidRPr="00C015B6">
        <w:t>Šilalės verslininkų asociacijos, rajono verslininkų ir Savivaldybės vadovų susitikim</w:t>
      </w:r>
      <w:r>
        <w:t>o išlaidoms padengti</w:t>
      </w:r>
    </w:p>
    <w:p w:rsidR="007342E5" w:rsidRDefault="00967F06" w:rsidP="00586CA0">
      <w:pPr>
        <w:ind w:firstLine="709"/>
        <w:jc w:val="both"/>
      </w:pPr>
      <w:r>
        <w:tab/>
      </w:r>
      <w:r w:rsidR="00F33E00">
        <w:t>2. N</w:t>
      </w:r>
      <w:r w:rsidR="00635B70">
        <w:t xml:space="preserve"> </w:t>
      </w:r>
      <w:r w:rsidR="00F33E00">
        <w:t>u s t a t a u, kad</w:t>
      </w:r>
      <w:r w:rsidR="007342E5">
        <w:t>:</w:t>
      </w:r>
    </w:p>
    <w:p w:rsidR="00F33E00" w:rsidRDefault="007342E5" w:rsidP="00CC045E">
      <w:pPr>
        <w:ind w:firstLine="720"/>
        <w:jc w:val="both"/>
      </w:pPr>
      <w:r>
        <w:t xml:space="preserve">2.1. Paramos </w:t>
      </w:r>
      <w:r w:rsidR="00417344">
        <w:t>d</w:t>
      </w:r>
      <w:r>
        <w:t xml:space="preserve">avėjas per 15 darbo dienų nuo negrąžinamos paramos paskyrimo pasirašo </w:t>
      </w:r>
      <w:r w:rsidR="00417344">
        <w:t>Finansinės paramos teikimo sutartį su</w:t>
      </w:r>
      <w:r w:rsidR="00417344" w:rsidRPr="00417344">
        <w:t xml:space="preserve"> </w:t>
      </w:r>
      <w:r w:rsidR="00417344">
        <w:t>Paramos gavėju;</w:t>
      </w:r>
      <w:r w:rsidR="00F33E00">
        <w:t xml:space="preserve"> </w:t>
      </w:r>
    </w:p>
    <w:p w:rsidR="00417344" w:rsidRDefault="00417344" w:rsidP="00CC045E">
      <w:pPr>
        <w:ind w:firstLine="720"/>
        <w:jc w:val="both"/>
      </w:pPr>
      <w:r>
        <w:t>2.2. Paramos gavėjas pateikia Šilalės rajono savivaldybės administracijos Turto valdymo ir ekonomikos skyriui (215 kab.) Pranešimą apie gautos finansinės paramos panaudojimą ir lėšų panaudojimo pateisinamųjų dokumentų kopijas.</w:t>
      </w:r>
    </w:p>
    <w:p w:rsidR="00591C0A" w:rsidRDefault="00591C0A" w:rsidP="00CC045E">
      <w:pPr>
        <w:ind w:firstLine="720"/>
        <w:jc w:val="both"/>
      </w:pPr>
      <w:r>
        <w:t>2.3. Šilalės rajono savivaldybės administracijos Buhalterinės apskaitos skyriu</w:t>
      </w:r>
      <w:r w:rsidR="00A00A71">
        <w:t>s</w:t>
      </w:r>
      <w:r>
        <w:t xml:space="preserve"> perve</w:t>
      </w:r>
      <w:r w:rsidR="00A00A71">
        <w:t>da</w:t>
      </w:r>
      <w:r>
        <w:t xml:space="preserve"> lėšas įsakymo 1 punkte nurodytiems paramos gavėjams pagal Finansinės paramos teikimo sutartį, gav</w:t>
      </w:r>
      <w:r w:rsidR="00A00A71">
        <w:t>ę</w:t>
      </w:r>
      <w:r>
        <w:t>s Pranešimą apie gautos finansinės paramos panaudojimą.</w:t>
      </w:r>
    </w:p>
    <w:p w:rsidR="00417344" w:rsidRDefault="00417344" w:rsidP="00CC045E">
      <w:pPr>
        <w:ind w:firstLine="720"/>
        <w:jc w:val="both"/>
      </w:pPr>
      <w:r>
        <w:t>3. P a v e d u paskelbti šį įsakymą Šilalės rajono savivaldybės interneto svetainėje www.silale.lt.</w:t>
      </w:r>
    </w:p>
    <w:p w:rsidR="003D2546" w:rsidRPr="00CD5999" w:rsidRDefault="00417344" w:rsidP="003D2546">
      <w:pPr>
        <w:pStyle w:val="Antrat1"/>
        <w:ind w:firstLine="709"/>
        <w:jc w:val="both"/>
        <w:rPr>
          <w:b w:val="0"/>
        </w:rPr>
      </w:pPr>
      <w:r>
        <w:tab/>
      </w:r>
      <w:r w:rsidR="003D2546" w:rsidRPr="00CD5999">
        <w:rPr>
          <w:b w:val="0"/>
        </w:rPr>
        <w:t>Šis įsakymas gali būti skundžiamas Lietuvos Respublikos administracinių bylų teisenos įstatymo nustatyta tvarka Lietuvos administracinių ginčų komisijos Klaipėdos apygardos skyriui (H.</w:t>
      </w:r>
      <w:r w:rsidR="003D2546">
        <w:t> </w:t>
      </w:r>
      <w:r w:rsidR="003D2546" w:rsidRPr="00CD5999">
        <w:rPr>
          <w:b w:val="0"/>
        </w:rPr>
        <w:t>Manto g. 37, 92236 Klaipėda) arba Regionų apygardos administ</w:t>
      </w:r>
      <w:r w:rsidR="003D2546">
        <w:rPr>
          <w:b w:val="0"/>
        </w:rPr>
        <w:t>racinio teismo Klaipėdos rūmams</w:t>
      </w:r>
      <w:r w:rsidR="003D2546" w:rsidRPr="00CD5999">
        <w:rPr>
          <w:b w:val="0"/>
        </w:rPr>
        <w:t xml:space="preserve"> (Galinio Pylimo g. 9, 91230 Klaipėda) per vieną mėnesį nuo šio įsakymo </w:t>
      </w:r>
      <w:r w:rsidR="003D2546" w:rsidRPr="00C61D23">
        <w:rPr>
          <w:b w:val="0"/>
        </w:rPr>
        <w:t>paskelbim</w:t>
      </w:r>
      <w:r w:rsidR="003D2546">
        <w:rPr>
          <w:b w:val="0"/>
        </w:rPr>
        <w:t xml:space="preserve">o arba </w:t>
      </w:r>
      <w:r w:rsidR="003D2546" w:rsidRPr="00CD5999">
        <w:rPr>
          <w:b w:val="0"/>
        </w:rPr>
        <w:t>įteikimo suinteresuotam asmeniui dienos.</w:t>
      </w:r>
    </w:p>
    <w:p w:rsidR="00323D0B" w:rsidRDefault="00323D0B" w:rsidP="003D2546">
      <w:pPr>
        <w:pStyle w:val="Antrat1"/>
        <w:ind w:firstLine="709"/>
        <w:jc w:val="both"/>
      </w:pPr>
    </w:p>
    <w:p w:rsidR="003D2546" w:rsidRPr="003D2546" w:rsidRDefault="003D2546" w:rsidP="003D2546"/>
    <w:p w:rsidR="00417344" w:rsidRPr="00485197" w:rsidRDefault="004E1389" w:rsidP="004E1389">
      <w:pPr>
        <w:pStyle w:val="Pagrindiniotekstotrauka2"/>
        <w:ind w:left="0"/>
      </w:pPr>
      <w:r w:rsidRPr="00485197">
        <w:t>Teisės ir viešosios tvarkos skyriaus</w:t>
      </w:r>
      <w:r w:rsidR="0033693D" w:rsidRPr="00485197">
        <w:t xml:space="preserve">                                                                 </w:t>
      </w:r>
      <w:r w:rsidR="00C152B1" w:rsidRPr="00485197">
        <w:t xml:space="preserve">               </w:t>
      </w:r>
    </w:p>
    <w:p w:rsidR="00417344" w:rsidRPr="00485197" w:rsidRDefault="004E1389" w:rsidP="00C05052">
      <w:pPr>
        <w:pStyle w:val="Pagrindiniotekstotrauka2"/>
        <w:ind w:left="0"/>
      </w:pPr>
      <w:r w:rsidRPr="00485197">
        <w:t>vyriausiasis specialistas, laikinai einantis</w:t>
      </w:r>
    </w:p>
    <w:p w:rsidR="004E1389" w:rsidRPr="00485197" w:rsidRDefault="003D2546" w:rsidP="00C05052">
      <w:pPr>
        <w:pStyle w:val="Pagrindiniotekstotrauka2"/>
        <w:ind w:left="0"/>
      </w:pPr>
      <w:r>
        <w:t>A</w:t>
      </w:r>
      <w:r w:rsidR="004E1389" w:rsidRPr="00485197">
        <w:t xml:space="preserve">dministracijos direktoriaus pareigas                                       </w:t>
      </w:r>
      <w:r w:rsidR="00485197">
        <w:t xml:space="preserve">                    </w:t>
      </w:r>
      <w:r w:rsidR="00D163BC" w:rsidRPr="00485197">
        <w:t xml:space="preserve">   </w:t>
      </w:r>
      <w:r w:rsidR="004E1389" w:rsidRPr="00485197">
        <w:t>Martynas Remeikis</w:t>
      </w:r>
    </w:p>
    <w:p w:rsidR="00417344" w:rsidRPr="00485197" w:rsidRDefault="00417344" w:rsidP="00C05052">
      <w:pPr>
        <w:pStyle w:val="Pagrindiniotekstotrauka2"/>
        <w:ind w:left="0"/>
      </w:pPr>
    </w:p>
    <w:p w:rsidR="00417344" w:rsidRDefault="00417344" w:rsidP="00C05052">
      <w:pPr>
        <w:pStyle w:val="Pagrindiniotekstotrauka2"/>
        <w:ind w:left="0"/>
        <w:rPr>
          <w:sz w:val="22"/>
          <w:szCs w:val="22"/>
        </w:rPr>
      </w:pPr>
    </w:p>
    <w:p w:rsidR="00417344" w:rsidRDefault="00417344" w:rsidP="00C05052">
      <w:pPr>
        <w:pStyle w:val="Pagrindiniotekstotrauka2"/>
        <w:ind w:left="0"/>
        <w:rPr>
          <w:sz w:val="22"/>
          <w:szCs w:val="22"/>
        </w:rPr>
      </w:pPr>
    </w:p>
    <w:p w:rsidR="00323D0B" w:rsidRDefault="00323D0B" w:rsidP="00323D0B">
      <w:pPr>
        <w:rPr>
          <w:sz w:val="20"/>
          <w:szCs w:val="20"/>
        </w:rPr>
      </w:pPr>
    </w:p>
    <w:p w:rsidR="00417344" w:rsidRDefault="00417344" w:rsidP="00323D0B">
      <w:pPr>
        <w:rPr>
          <w:sz w:val="20"/>
          <w:szCs w:val="20"/>
        </w:rPr>
      </w:pPr>
    </w:p>
    <w:p w:rsidR="00417344" w:rsidRDefault="00417344" w:rsidP="00323D0B">
      <w:pPr>
        <w:rPr>
          <w:sz w:val="20"/>
          <w:szCs w:val="20"/>
        </w:rPr>
      </w:pPr>
    </w:p>
    <w:p w:rsidR="00417344" w:rsidRDefault="00417344" w:rsidP="00323D0B">
      <w:pPr>
        <w:rPr>
          <w:sz w:val="20"/>
          <w:szCs w:val="20"/>
        </w:rPr>
      </w:pPr>
    </w:p>
    <w:p w:rsidR="00417344" w:rsidRDefault="00417344" w:rsidP="00323D0B">
      <w:pPr>
        <w:rPr>
          <w:sz w:val="20"/>
          <w:szCs w:val="20"/>
        </w:rPr>
      </w:pPr>
    </w:p>
    <w:p w:rsidR="00417344" w:rsidRDefault="00417344" w:rsidP="00323D0B">
      <w:pPr>
        <w:rPr>
          <w:sz w:val="20"/>
          <w:szCs w:val="20"/>
        </w:rPr>
      </w:pPr>
    </w:p>
    <w:p w:rsidR="00417344" w:rsidRDefault="00417344" w:rsidP="00323D0B">
      <w:pPr>
        <w:rPr>
          <w:sz w:val="20"/>
          <w:szCs w:val="20"/>
        </w:rPr>
      </w:pPr>
    </w:p>
    <w:p w:rsidR="00417344" w:rsidRDefault="00417344" w:rsidP="00323D0B">
      <w:pPr>
        <w:rPr>
          <w:sz w:val="20"/>
          <w:szCs w:val="20"/>
        </w:rPr>
      </w:pPr>
    </w:p>
    <w:p w:rsidR="00417344" w:rsidRDefault="00417344" w:rsidP="00323D0B">
      <w:pPr>
        <w:rPr>
          <w:sz w:val="20"/>
          <w:szCs w:val="20"/>
        </w:rPr>
      </w:pPr>
    </w:p>
    <w:p w:rsidR="00417344" w:rsidRDefault="00417344" w:rsidP="00323D0B">
      <w:pPr>
        <w:rPr>
          <w:sz w:val="20"/>
          <w:szCs w:val="20"/>
        </w:rPr>
      </w:pPr>
    </w:p>
    <w:p w:rsidR="00417344" w:rsidRDefault="00417344" w:rsidP="00323D0B">
      <w:pPr>
        <w:rPr>
          <w:sz w:val="20"/>
          <w:szCs w:val="20"/>
        </w:rPr>
      </w:pPr>
    </w:p>
    <w:p w:rsidR="00417344" w:rsidRDefault="00417344" w:rsidP="00323D0B">
      <w:pPr>
        <w:rPr>
          <w:sz w:val="20"/>
          <w:szCs w:val="20"/>
        </w:rPr>
      </w:pPr>
    </w:p>
    <w:p w:rsidR="00417344" w:rsidRDefault="00417344" w:rsidP="00323D0B">
      <w:pPr>
        <w:rPr>
          <w:sz w:val="20"/>
          <w:szCs w:val="20"/>
        </w:rPr>
      </w:pPr>
    </w:p>
    <w:p w:rsidR="00417344" w:rsidRDefault="00417344" w:rsidP="00323D0B">
      <w:pPr>
        <w:rPr>
          <w:sz w:val="20"/>
          <w:szCs w:val="20"/>
        </w:rPr>
      </w:pPr>
    </w:p>
    <w:sectPr w:rsidR="00417344" w:rsidSect="004E1389">
      <w:headerReference w:type="even" r:id="rId7"/>
      <w:headerReference w:type="default" r:id="rId8"/>
      <w:headerReference w:type="first" r:id="rId9"/>
      <w:footerReference w:type="first" r:id="rId10"/>
      <w:type w:val="continuous"/>
      <w:pgSz w:w="11907" w:h="16840" w:code="9"/>
      <w:pgMar w:top="1134" w:right="567" w:bottom="1134" w:left="1701" w:header="567"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BC" w:rsidRDefault="003900BC">
      <w:r>
        <w:separator/>
      </w:r>
    </w:p>
  </w:endnote>
  <w:endnote w:type="continuationSeparator" w:id="0">
    <w:p w:rsidR="003900BC" w:rsidRDefault="0039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F24" w:rsidRDefault="00F22F24">
    <w:pPr>
      <w:pStyle w:val="Porat"/>
    </w:pPr>
  </w:p>
  <w:p w:rsidR="00F22F24" w:rsidRDefault="00F22F2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BC" w:rsidRDefault="003900BC">
      <w:r>
        <w:separator/>
      </w:r>
    </w:p>
  </w:footnote>
  <w:footnote w:type="continuationSeparator" w:id="0">
    <w:p w:rsidR="003900BC" w:rsidRDefault="00390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F4" w:rsidRDefault="00FB68F4" w:rsidP="00092E8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FB68F4" w:rsidRDefault="00FB68F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F4" w:rsidRDefault="00FB68F4" w:rsidP="00DD1E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6A35">
      <w:rPr>
        <w:rStyle w:val="Puslapionumeris"/>
        <w:noProof/>
      </w:rPr>
      <w:t>3</w:t>
    </w:r>
    <w:r>
      <w:rPr>
        <w:rStyle w:val="Puslapionumeris"/>
      </w:rPr>
      <w:fldChar w:fldCharType="end"/>
    </w:r>
  </w:p>
  <w:p w:rsidR="00FB68F4" w:rsidRDefault="00FB68F4" w:rsidP="004D239F">
    <w:pPr>
      <w:pStyle w:val="Antrats"/>
      <w:tabs>
        <w:tab w:val="left" w:pos="561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F4" w:rsidRDefault="00FB68F4">
    <w:pPr>
      <w:pStyle w:val="Antrats"/>
      <w:jc w:val="right"/>
    </w:pPr>
  </w:p>
  <w:p w:rsidR="00B5303F" w:rsidRDefault="00B5303F">
    <w:pPr>
      <w:pStyle w:val="Antrats"/>
      <w:jc w:val="right"/>
    </w:pPr>
  </w:p>
  <w:p w:rsidR="00FB68F4" w:rsidRDefault="002B76B4">
    <w:pPr>
      <w:pStyle w:val="Antrats"/>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B68F4" w:rsidRDefault="00FB68F4">
    <w:pPr>
      <w:pStyle w:val="Antrats"/>
      <w:jc w:val="center"/>
      <w:rPr>
        <w:sz w:val="12"/>
      </w:rPr>
    </w:pPr>
  </w:p>
  <w:p w:rsidR="00FB68F4" w:rsidRPr="0054210A" w:rsidRDefault="00FB68F4">
    <w:pPr>
      <w:pStyle w:val="Antrats"/>
      <w:jc w:val="center"/>
      <w:rPr>
        <w:rFonts w:ascii="Times New Roman" w:hAnsi="Times New Roman"/>
        <w:b/>
      </w:rPr>
    </w:pPr>
    <w:r w:rsidRPr="0054210A">
      <w:rPr>
        <w:rFonts w:ascii="Times New Roman" w:hAnsi="Times New Roman"/>
        <w:b/>
      </w:rPr>
      <w:t>ŠILALĖS RAJONO SAVIVALDYBĖS ADMINISTRACIJOS</w:t>
    </w:r>
  </w:p>
  <w:p w:rsidR="00FB68F4" w:rsidRPr="0054210A" w:rsidRDefault="00FB68F4">
    <w:pPr>
      <w:pStyle w:val="Antrats"/>
      <w:jc w:val="center"/>
      <w:rPr>
        <w:rFonts w:ascii="Times New Roman" w:hAnsi="Times New Roman"/>
        <w:b/>
      </w:rPr>
    </w:pPr>
    <w:r w:rsidRPr="0054210A">
      <w:rPr>
        <w:rFonts w:ascii="Times New Roman" w:hAnsi="Times New Roman"/>
        <w:b/>
      </w:rPr>
      <w:t>DIREKTORIUS</w:t>
    </w:r>
  </w:p>
  <w:p w:rsidR="00FB68F4" w:rsidRPr="0054210A" w:rsidRDefault="00FB68F4">
    <w:pPr>
      <w:pStyle w:val="Antrats"/>
      <w:jc w:val="center"/>
      <w:rPr>
        <w:rFonts w:ascii="Times New Roman" w:hAnsi="Times New Roman"/>
        <w:b/>
      </w:rPr>
    </w:pPr>
  </w:p>
  <w:p w:rsidR="00FB68F4" w:rsidRPr="0054210A" w:rsidRDefault="00FB68F4">
    <w:pPr>
      <w:pStyle w:val="Antrats"/>
      <w:jc w:val="center"/>
    </w:pPr>
    <w:r w:rsidRPr="0054210A">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368"/>
    <w:multiLevelType w:val="singleLevel"/>
    <w:tmpl w:val="CD98F558"/>
    <w:lvl w:ilvl="0">
      <w:start w:val="1"/>
      <w:numFmt w:val="decimal"/>
      <w:lvlText w:val="%1."/>
      <w:lvlJc w:val="left"/>
      <w:pPr>
        <w:tabs>
          <w:tab w:val="num" w:pos="1080"/>
        </w:tabs>
        <w:ind w:left="1080" w:hanging="360"/>
      </w:pPr>
      <w:rPr>
        <w:rFonts w:hint="default"/>
      </w:rPr>
    </w:lvl>
  </w:abstractNum>
  <w:abstractNum w:abstractNumId="1" w15:restartNumberingAfterBreak="0">
    <w:nsid w:val="382E6C83"/>
    <w:multiLevelType w:val="singleLevel"/>
    <w:tmpl w:val="7652BE62"/>
    <w:lvl w:ilvl="0">
      <w:start w:val="1"/>
      <w:numFmt w:val="decimal"/>
      <w:lvlText w:val="%1."/>
      <w:lvlJc w:val="left"/>
      <w:pPr>
        <w:tabs>
          <w:tab w:val="num" w:pos="840"/>
        </w:tabs>
        <w:ind w:left="840" w:hanging="360"/>
      </w:pPr>
      <w:rPr>
        <w:rFonts w:hint="default"/>
      </w:rPr>
    </w:lvl>
  </w:abstractNum>
  <w:abstractNum w:abstractNumId="2" w15:restartNumberingAfterBreak="0">
    <w:nsid w:val="6A78560C"/>
    <w:multiLevelType w:val="singleLevel"/>
    <w:tmpl w:val="B9F8F0A4"/>
    <w:lvl w:ilvl="0">
      <w:start w:val="1"/>
      <w:numFmt w:val="decimal"/>
      <w:lvlText w:val="%1."/>
      <w:lvlJc w:val="left"/>
      <w:pPr>
        <w:tabs>
          <w:tab w:val="num" w:pos="921"/>
        </w:tabs>
        <w:ind w:left="921" w:hanging="360"/>
      </w:pPr>
      <w:rPr>
        <w:rFonts w:hint="default"/>
      </w:rPr>
    </w:lvl>
  </w:abstractNum>
  <w:abstractNum w:abstractNumId="3" w15:restartNumberingAfterBreak="0">
    <w:nsid w:val="7D045A4B"/>
    <w:multiLevelType w:val="singleLevel"/>
    <w:tmpl w:val="7FE887A6"/>
    <w:lvl w:ilvl="0">
      <w:start w:val="1"/>
      <w:numFmt w:val="decimal"/>
      <w:lvlText w:val="%1."/>
      <w:lvlJc w:val="left"/>
      <w:pPr>
        <w:tabs>
          <w:tab w:val="num" w:pos="840"/>
        </w:tabs>
        <w:ind w:left="84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ED"/>
    <w:rsid w:val="000063AA"/>
    <w:rsid w:val="00010AC4"/>
    <w:rsid w:val="0002395B"/>
    <w:rsid w:val="00030B6D"/>
    <w:rsid w:val="0003423E"/>
    <w:rsid w:val="00035627"/>
    <w:rsid w:val="00037856"/>
    <w:rsid w:val="00043C4A"/>
    <w:rsid w:val="00047577"/>
    <w:rsid w:val="00050959"/>
    <w:rsid w:val="000674E4"/>
    <w:rsid w:val="00072157"/>
    <w:rsid w:val="00073DCB"/>
    <w:rsid w:val="00074A4B"/>
    <w:rsid w:val="00092E85"/>
    <w:rsid w:val="000A3BD4"/>
    <w:rsid w:val="000A5FDD"/>
    <w:rsid w:val="000C1D7F"/>
    <w:rsid w:val="000D4B95"/>
    <w:rsid w:val="000D597F"/>
    <w:rsid w:val="000E10D2"/>
    <w:rsid w:val="000E56EC"/>
    <w:rsid w:val="000E7D36"/>
    <w:rsid w:val="000F599F"/>
    <w:rsid w:val="001024EB"/>
    <w:rsid w:val="0010304C"/>
    <w:rsid w:val="00112201"/>
    <w:rsid w:val="00115E92"/>
    <w:rsid w:val="00116597"/>
    <w:rsid w:val="00136610"/>
    <w:rsid w:val="00136E6A"/>
    <w:rsid w:val="00140191"/>
    <w:rsid w:val="00152551"/>
    <w:rsid w:val="00162496"/>
    <w:rsid w:val="00172F4E"/>
    <w:rsid w:val="00180D2F"/>
    <w:rsid w:val="0019058C"/>
    <w:rsid w:val="00190F47"/>
    <w:rsid w:val="001A433A"/>
    <w:rsid w:val="001B073D"/>
    <w:rsid w:val="001B0DBB"/>
    <w:rsid w:val="001B5BCB"/>
    <w:rsid w:val="001B5D33"/>
    <w:rsid w:val="001C1CCE"/>
    <w:rsid w:val="001D611B"/>
    <w:rsid w:val="001D71E2"/>
    <w:rsid w:val="001F2AB4"/>
    <w:rsid w:val="00204CE2"/>
    <w:rsid w:val="00240746"/>
    <w:rsid w:val="00242255"/>
    <w:rsid w:val="00251505"/>
    <w:rsid w:val="0026563B"/>
    <w:rsid w:val="00271E73"/>
    <w:rsid w:val="00271F6B"/>
    <w:rsid w:val="00274246"/>
    <w:rsid w:val="002858FA"/>
    <w:rsid w:val="00290876"/>
    <w:rsid w:val="002A0AC4"/>
    <w:rsid w:val="002A681B"/>
    <w:rsid w:val="002B76B4"/>
    <w:rsid w:val="002C15D2"/>
    <w:rsid w:val="002D0252"/>
    <w:rsid w:val="002D419F"/>
    <w:rsid w:val="002E4DCA"/>
    <w:rsid w:val="002E5A37"/>
    <w:rsid w:val="002F2BCE"/>
    <w:rsid w:val="00313A61"/>
    <w:rsid w:val="003222EC"/>
    <w:rsid w:val="00323D0B"/>
    <w:rsid w:val="0033595F"/>
    <w:rsid w:val="0033693D"/>
    <w:rsid w:val="003373D1"/>
    <w:rsid w:val="003416C8"/>
    <w:rsid w:val="0034294F"/>
    <w:rsid w:val="003503FC"/>
    <w:rsid w:val="00361285"/>
    <w:rsid w:val="00363E7C"/>
    <w:rsid w:val="003729A8"/>
    <w:rsid w:val="00372BAD"/>
    <w:rsid w:val="00380E4D"/>
    <w:rsid w:val="00384415"/>
    <w:rsid w:val="003900BC"/>
    <w:rsid w:val="003A6A35"/>
    <w:rsid w:val="003A6BD1"/>
    <w:rsid w:val="003B7002"/>
    <w:rsid w:val="003B72D9"/>
    <w:rsid w:val="003C1553"/>
    <w:rsid w:val="003C260F"/>
    <w:rsid w:val="003D2546"/>
    <w:rsid w:val="003D6308"/>
    <w:rsid w:val="003F5DB2"/>
    <w:rsid w:val="003F73BC"/>
    <w:rsid w:val="00401FC0"/>
    <w:rsid w:val="0041533E"/>
    <w:rsid w:val="00417344"/>
    <w:rsid w:val="004209E6"/>
    <w:rsid w:val="00420A72"/>
    <w:rsid w:val="00423E2B"/>
    <w:rsid w:val="00423F60"/>
    <w:rsid w:val="00425818"/>
    <w:rsid w:val="00431057"/>
    <w:rsid w:val="00433B5E"/>
    <w:rsid w:val="00433E6F"/>
    <w:rsid w:val="004345A8"/>
    <w:rsid w:val="004407E9"/>
    <w:rsid w:val="00451BF1"/>
    <w:rsid w:val="004532C3"/>
    <w:rsid w:val="00462B53"/>
    <w:rsid w:val="00475061"/>
    <w:rsid w:val="0047725D"/>
    <w:rsid w:val="004833BB"/>
    <w:rsid w:val="0048487C"/>
    <w:rsid w:val="00484DE8"/>
    <w:rsid w:val="00485197"/>
    <w:rsid w:val="00492DD8"/>
    <w:rsid w:val="00494A97"/>
    <w:rsid w:val="004C1DB6"/>
    <w:rsid w:val="004C22F2"/>
    <w:rsid w:val="004D06A0"/>
    <w:rsid w:val="004D239F"/>
    <w:rsid w:val="004D27FD"/>
    <w:rsid w:val="004D6E94"/>
    <w:rsid w:val="004E1389"/>
    <w:rsid w:val="004F0C41"/>
    <w:rsid w:val="004F4E40"/>
    <w:rsid w:val="004F6FA2"/>
    <w:rsid w:val="004F7306"/>
    <w:rsid w:val="005049F3"/>
    <w:rsid w:val="005060E9"/>
    <w:rsid w:val="0051029A"/>
    <w:rsid w:val="0052422A"/>
    <w:rsid w:val="00541FA4"/>
    <w:rsid w:val="0054210A"/>
    <w:rsid w:val="00545563"/>
    <w:rsid w:val="00570CBA"/>
    <w:rsid w:val="0057154C"/>
    <w:rsid w:val="00586CA0"/>
    <w:rsid w:val="00591C0A"/>
    <w:rsid w:val="00595ECE"/>
    <w:rsid w:val="005A0A30"/>
    <w:rsid w:val="005A36FE"/>
    <w:rsid w:val="005B0385"/>
    <w:rsid w:val="005B0EC1"/>
    <w:rsid w:val="005D2333"/>
    <w:rsid w:val="005D7C65"/>
    <w:rsid w:val="005E0F10"/>
    <w:rsid w:val="005E27FB"/>
    <w:rsid w:val="005E2F1C"/>
    <w:rsid w:val="005F35BB"/>
    <w:rsid w:val="005F600A"/>
    <w:rsid w:val="006106F6"/>
    <w:rsid w:val="00615DA8"/>
    <w:rsid w:val="00624659"/>
    <w:rsid w:val="00625E64"/>
    <w:rsid w:val="00634F6E"/>
    <w:rsid w:val="00635B70"/>
    <w:rsid w:val="006403E1"/>
    <w:rsid w:val="00642844"/>
    <w:rsid w:val="00642EE3"/>
    <w:rsid w:val="00662360"/>
    <w:rsid w:val="006731F2"/>
    <w:rsid w:val="00686CB4"/>
    <w:rsid w:val="00687EA0"/>
    <w:rsid w:val="006A11A0"/>
    <w:rsid w:val="006B5269"/>
    <w:rsid w:val="006C2062"/>
    <w:rsid w:val="006D1E24"/>
    <w:rsid w:val="006D28EB"/>
    <w:rsid w:val="006D4E86"/>
    <w:rsid w:val="006D5DC6"/>
    <w:rsid w:val="006E7F1F"/>
    <w:rsid w:val="00705051"/>
    <w:rsid w:val="00707E06"/>
    <w:rsid w:val="00711052"/>
    <w:rsid w:val="00722DBD"/>
    <w:rsid w:val="00726057"/>
    <w:rsid w:val="007342E5"/>
    <w:rsid w:val="0074095A"/>
    <w:rsid w:val="00754367"/>
    <w:rsid w:val="0076337C"/>
    <w:rsid w:val="00763B8F"/>
    <w:rsid w:val="007723EF"/>
    <w:rsid w:val="0077270B"/>
    <w:rsid w:val="00776E99"/>
    <w:rsid w:val="0078449E"/>
    <w:rsid w:val="007A1555"/>
    <w:rsid w:val="007A5D62"/>
    <w:rsid w:val="007B6419"/>
    <w:rsid w:val="007C1506"/>
    <w:rsid w:val="007C3D45"/>
    <w:rsid w:val="007C4956"/>
    <w:rsid w:val="007C4F24"/>
    <w:rsid w:val="007D315B"/>
    <w:rsid w:val="007D753D"/>
    <w:rsid w:val="007E35E1"/>
    <w:rsid w:val="008028ED"/>
    <w:rsid w:val="00811424"/>
    <w:rsid w:val="008150D6"/>
    <w:rsid w:val="00820247"/>
    <w:rsid w:val="008213FE"/>
    <w:rsid w:val="00844947"/>
    <w:rsid w:val="0085288D"/>
    <w:rsid w:val="00857134"/>
    <w:rsid w:val="00862622"/>
    <w:rsid w:val="00871228"/>
    <w:rsid w:val="008915DA"/>
    <w:rsid w:val="00893C5C"/>
    <w:rsid w:val="00895B15"/>
    <w:rsid w:val="008B6BEA"/>
    <w:rsid w:val="008D1802"/>
    <w:rsid w:val="008D309F"/>
    <w:rsid w:val="008E1D85"/>
    <w:rsid w:val="008E2393"/>
    <w:rsid w:val="008E244F"/>
    <w:rsid w:val="008E3986"/>
    <w:rsid w:val="008E3CFF"/>
    <w:rsid w:val="008E6A01"/>
    <w:rsid w:val="008E6CED"/>
    <w:rsid w:val="008E7EB7"/>
    <w:rsid w:val="008F43EE"/>
    <w:rsid w:val="0091243B"/>
    <w:rsid w:val="00944246"/>
    <w:rsid w:val="00951389"/>
    <w:rsid w:val="00965F19"/>
    <w:rsid w:val="00967F06"/>
    <w:rsid w:val="009729AC"/>
    <w:rsid w:val="0097454E"/>
    <w:rsid w:val="00984DEF"/>
    <w:rsid w:val="00985007"/>
    <w:rsid w:val="009866D0"/>
    <w:rsid w:val="009A4829"/>
    <w:rsid w:val="009B2625"/>
    <w:rsid w:val="009B4308"/>
    <w:rsid w:val="009C612F"/>
    <w:rsid w:val="009C7C92"/>
    <w:rsid w:val="009D3CFA"/>
    <w:rsid w:val="009E05C9"/>
    <w:rsid w:val="009E551C"/>
    <w:rsid w:val="009F12DD"/>
    <w:rsid w:val="009F1727"/>
    <w:rsid w:val="009F3DA2"/>
    <w:rsid w:val="009F4ACF"/>
    <w:rsid w:val="009F4FA3"/>
    <w:rsid w:val="009F50CB"/>
    <w:rsid w:val="009F5CD0"/>
    <w:rsid w:val="00A00A71"/>
    <w:rsid w:val="00A11465"/>
    <w:rsid w:val="00A40430"/>
    <w:rsid w:val="00A512E8"/>
    <w:rsid w:val="00A6028F"/>
    <w:rsid w:val="00A66881"/>
    <w:rsid w:val="00A74673"/>
    <w:rsid w:val="00A92BE1"/>
    <w:rsid w:val="00AA5157"/>
    <w:rsid w:val="00AB3EC2"/>
    <w:rsid w:val="00AB7A00"/>
    <w:rsid w:val="00AC2656"/>
    <w:rsid w:val="00AD0FF5"/>
    <w:rsid w:val="00AD1DC2"/>
    <w:rsid w:val="00AD2D54"/>
    <w:rsid w:val="00AD3125"/>
    <w:rsid w:val="00AD548E"/>
    <w:rsid w:val="00AE492A"/>
    <w:rsid w:val="00AE6C41"/>
    <w:rsid w:val="00AF650B"/>
    <w:rsid w:val="00B1471D"/>
    <w:rsid w:val="00B43531"/>
    <w:rsid w:val="00B5303F"/>
    <w:rsid w:val="00B6119E"/>
    <w:rsid w:val="00B616AC"/>
    <w:rsid w:val="00B61F6E"/>
    <w:rsid w:val="00B82CE6"/>
    <w:rsid w:val="00B8678E"/>
    <w:rsid w:val="00B97448"/>
    <w:rsid w:val="00BA4C02"/>
    <w:rsid w:val="00BA766F"/>
    <w:rsid w:val="00BB36EB"/>
    <w:rsid w:val="00BC39B8"/>
    <w:rsid w:val="00BD290F"/>
    <w:rsid w:val="00BD4C38"/>
    <w:rsid w:val="00BE171C"/>
    <w:rsid w:val="00BE59CE"/>
    <w:rsid w:val="00BF1433"/>
    <w:rsid w:val="00BF38CA"/>
    <w:rsid w:val="00C0388A"/>
    <w:rsid w:val="00C05052"/>
    <w:rsid w:val="00C05398"/>
    <w:rsid w:val="00C1520C"/>
    <w:rsid w:val="00C152B1"/>
    <w:rsid w:val="00C32F64"/>
    <w:rsid w:val="00C41F17"/>
    <w:rsid w:val="00C50566"/>
    <w:rsid w:val="00C50AA2"/>
    <w:rsid w:val="00C70511"/>
    <w:rsid w:val="00C77549"/>
    <w:rsid w:val="00C9261B"/>
    <w:rsid w:val="00C96DCC"/>
    <w:rsid w:val="00CC045E"/>
    <w:rsid w:val="00CC33D7"/>
    <w:rsid w:val="00CC5551"/>
    <w:rsid w:val="00CD3093"/>
    <w:rsid w:val="00CD7992"/>
    <w:rsid w:val="00CE3BFF"/>
    <w:rsid w:val="00CE5D06"/>
    <w:rsid w:val="00CF0934"/>
    <w:rsid w:val="00D00265"/>
    <w:rsid w:val="00D0069B"/>
    <w:rsid w:val="00D0285B"/>
    <w:rsid w:val="00D05A39"/>
    <w:rsid w:val="00D163BC"/>
    <w:rsid w:val="00D17533"/>
    <w:rsid w:val="00D2431D"/>
    <w:rsid w:val="00D31159"/>
    <w:rsid w:val="00D3277A"/>
    <w:rsid w:val="00D5725A"/>
    <w:rsid w:val="00D64472"/>
    <w:rsid w:val="00D64595"/>
    <w:rsid w:val="00D6477B"/>
    <w:rsid w:val="00D65432"/>
    <w:rsid w:val="00D67806"/>
    <w:rsid w:val="00D803D1"/>
    <w:rsid w:val="00D80814"/>
    <w:rsid w:val="00DB2230"/>
    <w:rsid w:val="00DB6B7B"/>
    <w:rsid w:val="00DC0E45"/>
    <w:rsid w:val="00DC0FF5"/>
    <w:rsid w:val="00DC4CE4"/>
    <w:rsid w:val="00DC657E"/>
    <w:rsid w:val="00DD1EC0"/>
    <w:rsid w:val="00DD7893"/>
    <w:rsid w:val="00DF1AD9"/>
    <w:rsid w:val="00E212E0"/>
    <w:rsid w:val="00E31C1F"/>
    <w:rsid w:val="00E345A0"/>
    <w:rsid w:val="00E40864"/>
    <w:rsid w:val="00E5535D"/>
    <w:rsid w:val="00E554A7"/>
    <w:rsid w:val="00E74B2E"/>
    <w:rsid w:val="00E76A8B"/>
    <w:rsid w:val="00E8595F"/>
    <w:rsid w:val="00EA073D"/>
    <w:rsid w:val="00EA1E5C"/>
    <w:rsid w:val="00EC38AD"/>
    <w:rsid w:val="00EC4718"/>
    <w:rsid w:val="00ED51D0"/>
    <w:rsid w:val="00EE0EDB"/>
    <w:rsid w:val="00EF3865"/>
    <w:rsid w:val="00F0133A"/>
    <w:rsid w:val="00F04025"/>
    <w:rsid w:val="00F04222"/>
    <w:rsid w:val="00F11DEF"/>
    <w:rsid w:val="00F16680"/>
    <w:rsid w:val="00F22F24"/>
    <w:rsid w:val="00F3084D"/>
    <w:rsid w:val="00F33E00"/>
    <w:rsid w:val="00F429AF"/>
    <w:rsid w:val="00F569E4"/>
    <w:rsid w:val="00F63097"/>
    <w:rsid w:val="00F91F26"/>
    <w:rsid w:val="00FA3981"/>
    <w:rsid w:val="00FB0F83"/>
    <w:rsid w:val="00FB2383"/>
    <w:rsid w:val="00FB2623"/>
    <w:rsid w:val="00FB3734"/>
    <w:rsid w:val="00FB3DBB"/>
    <w:rsid w:val="00FB68F4"/>
    <w:rsid w:val="00FC1EEC"/>
    <w:rsid w:val="00FD0D23"/>
    <w:rsid w:val="00FD46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B29688-6DDC-410E-A11A-C60C9050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stekstas">
    <w:name w:val="Body Text"/>
    <w:basedOn w:val="prastasis"/>
    <w:pPr>
      <w:jc w:val="both"/>
    </w:pPr>
  </w:style>
  <w:style w:type="paragraph" w:styleId="Pagrindiniotekstotrauka2">
    <w:name w:val="Body Text Indent 2"/>
    <w:basedOn w:val="prastasis"/>
    <w:link w:val="Pagrindiniotekstotrauka2Diagrama"/>
    <w:pPr>
      <w:ind w:left="660"/>
      <w:jc w:val="both"/>
    </w:pPr>
  </w:style>
  <w:style w:type="paragraph" w:styleId="Debesliotekstas">
    <w:name w:val="Balloon Text"/>
    <w:basedOn w:val="prastasis"/>
    <w:semiHidden/>
    <w:rsid w:val="004D239F"/>
    <w:rPr>
      <w:rFonts w:ascii="Tahoma" w:hAnsi="Tahoma" w:cs="Tahoma"/>
      <w:sz w:val="16"/>
      <w:szCs w:val="16"/>
    </w:rPr>
  </w:style>
  <w:style w:type="paragraph" w:customStyle="1" w:styleId="Diagrama">
    <w:name w:val="Diagrama"/>
    <w:basedOn w:val="prastasis"/>
    <w:rsid w:val="00B1471D"/>
    <w:pPr>
      <w:spacing w:after="160" w:line="240" w:lineRule="exact"/>
    </w:pPr>
    <w:rPr>
      <w:rFonts w:ascii="Tahoma" w:hAnsi="Tahoma"/>
      <w:sz w:val="20"/>
      <w:szCs w:val="20"/>
      <w:lang w:val="en-US"/>
    </w:rPr>
  </w:style>
  <w:style w:type="character" w:customStyle="1" w:styleId="Pagrindiniotekstotrauka2Diagrama">
    <w:name w:val="Pagrindinio teksto įtrauka 2 Diagrama"/>
    <w:link w:val="Pagrindiniotekstotrauka2"/>
    <w:rsid w:val="00323D0B"/>
    <w:rPr>
      <w:sz w:val="24"/>
      <w:szCs w:val="24"/>
      <w:lang w:eastAsia="en-US"/>
    </w:rPr>
  </w:style>
  <w:style w:type="character" w:customStyle="1" w:styleId="Antrat1Diagrama">
    <w:name w:val="Antraštė 1 Diagrama"/>
    <w:link w:val="Antrat1"/>
    <w:rsid w:val="00C152B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01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5108</Words>
  <Characters>2913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2019-04-29T10:46:00Z</cp:lastPrinted>
  <dcterms:created xsi:type="dcterms:W3CDTF">2019-04-29T12:20:00Z</dcterms:created>
  <dcterms:modified xsi:type="dcterms:W3CDTF">2019-04-29T12:20:00Z</dcterms:modified>
</cp:coreProperties>
</file>