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EF20D2" w:rsidP="0092091A">
      <w:pPr>
        <w:pStyle w:val="Pavadinimas1"/>
        <w:ind w:left="180"/>
        <w:jc w:val="center"/>
        <w:outlineLvl w:val="0"/>
        <w:rPr>
          <w:rFonts w:ascii="Times New Roman" w:hAnsi="Times New Roman"/>
          <w:sz w:val="24"/>
          <w:lang w:val="lt-LT"/>
        </w:rPr>
      </w:pPr>
      <w:r>
        <w:rPr>
          <w:rFonts w:ascii="Times New Roman" w:hAnsi="Times New Roman"/>
          <w:sz w:val="24"/>
          <w:lang w:val="lt-LT"/>
        </w:rPr>
        <w:t>Įsakymas</w:t>
      </w:r>
    </w:p>
    <w:p w:rsidR="00EF20D2" w:rsidRDefault="00EF20D2" w:rsidP="0092091A">
      <w:pPr>
        <w:pStyle w:val="Pavadinimas"/>
        <w:outlineLvl w:val="0"/>
      </w:pPr>
      <w:r>
        <w:t xml:space="preserve">DĖL </w:t>
      </w:r>
      <w:r w:rsidR="00152310">
        <w:t>NACIONALINIO DIKTANTO PIRMO</w:t>
      </w:r>
      <w:r w:rsidR="00C5765E">
        <w:t>JO</w:t>
      </w:r>
      <w:r w:rsidR="00152310">
        <w:t xml:space="preserve"> TURO ORGANIZAVIMO ŠILALĖS RAJONO SAVIVALDYBĖJE </w:t>
      </w:r>
      <w:r w:rsidR="008D784D">
        <w:t>DARBO GRUPĖS  SUDARYMO</w:t>
      </w:r>
    </w:p>
    <w:p w:rsidR="000D20DF" w:rsidRDefault="000D20DF" w:rsidP="000D20DF">
      <w:pPr>
        <w:pStyle w:val="Pavadinimas"/>
      </w:pPr>
    </w:p>
    <w:p w:rsidR="00CB3F38" w:rsidRDefault="00152310" w:rsidP="0092091A">
      <w:pPr>
        <w:pStyle w:val="ISTATYMAS"/>
        <w:outlineLvl w:val="0"/>
        <w:rPr>
          <w:sz w:val="24"/>
          <w:lang w:val="lt-LT"/>
        </w:rPr>
      </w:pPr>
      <w:r>
        <w:rPr>
          <w:rFonts w:ascii="Times New Roman" w:hAnsi="Times New Roman"/>
          <w:sz w:val="24"/>
          <w:lang w:val="lt-LT"/>
        </w:rPr>
        <w:t>201</w:t>
      </w:r>
      <w:r w:rsidR="006C23AF">
        <w:rPr>
          <w:rFonts w:ascii="Times New Roman" w:hAnsi="Times New Roman"/>
          <w:sz w:val="24"/>
          <w:lang w:val="lt-LT"/>
        </w:rPr>
        <w:t>9</w:t>
      </w:r>
      <w:r w:rsidR="0019242E">
        <w:rPr>
          <w:rFonts w:ascii="Times New Roman" w:hAnsi="Times New Roman"/>
          <w:sz w:val="24"/>
          <w:lang w:val="lt-LT"/>
        </w:rPr>
        <w:t xml:space="preserve"> </w:t>
      </w:r>
      <w:r w:rsidR="003202D1">
        <w:rPr>
          <w:rFonts w:ascii="Times New Roman" w:hAnsi="Times New Roman"/>
          <w:sz w:val="24"/>
          <w:lang w:val="lt-LT"/>
        </w:rPr>
        <w:t xml:space="preserve">m. </w:t>
      </w:r>
      <w:r w:rsidR="00E30A36">
        <w:rPr>
          <w:rFonts w:ascii="Times New Roman" w:hAnsi="Times New Roman"/>
          <w:sz w:val="24"/>
          <w:lang w:val="lt-LT"/>
        </w:rPr>
        <w:t>vasario 12</w:t>
      </w:r>
      <w:r w:rsidR="000E2FDF">
        <w:rPr>
          <w:rFonts w:ascii="Times New Roman" w:hAnsi="Times New Roman"/>
          <w:sz w:val="24"/>
          <w:lang w:val="lt-LT"/>
        </w:rPr>
        <w:t xml:space="preserve"> </w:t>
      </w:r>
      <w:r w:rsidR="00EF20D2">
        <w:rPr>
          <w:rFonts w:ascii="Times New Roman" w:hAnsi="Times New Roman"/>
          <w:sz w:val="24"/>
          <w:lang w:val="lt-LT"/>
        </w:rPr>
        <w:t xml:space="preserve">d. Nr. </w:t>
      </w:r>
      <w:r w:rsidR="00F37D34">
        <w:rPr>
          <w:sz w:val="24"/>
          <w:lang w:val="lt-LT"/>
        </w:rPr>
        <w:t>DĮV-</w:t>
      </w:r>
      <w:r w:rsidR="00E30A36">
        <w:rPr>
          <w:sz w:val="24"/>
          <w:lang w:val="lt-LT"/>
        </w:rPr>
        <w:t>196</w:t>
      </w:r>
      <w:bookmarkStart w:id="0" w:name="_GoBack"/>
      <w:bookmarkEnd w:id="0"/>
    </w:p>
    <w:p w:rsidR="00EF20D2" w:rsidRDefault="00EF20D2" w:rsidP="0092091A">
      <w:pPr>
        <w:pStyle w:val="ISTATYMAS"/>
        <w:outlineLvl w:val="0"/>
        <w:rPr>
          <w:rFonts w:ascii="Times New Roman" w:hAnsi="Times New Roman"/>
          <w:sz w:val="24"/>
          <w:lang w:val="lt-LT"/>
        </w:rPr>
      </w:pPr>
      <w:r>
        <w:rPr>
          <w:rFonts w:ascii="Times New Roman" w:hAnsi="Times New Roman"/>
          <w:sz w:val="24"/>
          <w:lang w:val="lt-LT"/>
        </w:rPr>
        <w:t>Šilalė</w:t>
      </w:r>
    </w:p>
    <w:p w:rsidR="00EF20D2" w:rsidRDefault="00EF20D2" w:rsidP="0091239F">
      <w:pPr>
        <w:ind w:firstLine="851"/>
        <w:jc w:val="both"/>
      </w:pPr>
    </w:p>
    <w:p w:rsidR="002A63E7" w:rsidRDefault="002A63E7" w:rsidP="0091239F">
      <w:pPr>
        <w:ind w:firstLine="851"/>
        <w:jc w:val="both"/>
      </w:pPr>
      <w:r>
        <w:t>Vadovaudamasi</w:t>
      </w:r>
      <w:r w:rsidR="000E2FDF">
        <w:t>s</w:t>
      </w:r>
      <w:r>
        <w:t xml:space="preserve"> Lietuvos Respublikos  vietos savivaldos įstatymo 2</w:t>
      </w:r>
      <w:r w:rsidR="00E4218C">
        <w:t>9 straipsnio 8 dalies 2 punktu</w:t>
      </w:r>
      <w:r w:rsidR="0013740C">
        <w:t>, atsižvelgdamas į VšĮ „Pil</w:t>
      </w:r>
      <w:r w:rsidR="006C23AF">
        <w:t>ietinės minties institutas“ 2019</w:t>
      </w:r>
      <w:r w:rsidR="0013740C">
        <w:t xml:space="preserve"> m. </w:t>
      </w:r>
      <w:r w:rsidR="006C23AF">
        <w:t>vasario 11</w:t>
      </w:r>
      <w:r w:rsidR="0013740C">
        <w:t xml:space="preserve"> d. kvietimą „Dėl Nacionalinio diktanto 201</w:t>
      </w:r>
      <w:r w:rsidR="006C23AF">
        <w:t>9</w:t>
      </w:r>
      <w:r w:rsidR="0013740C">
        <w:t xml:space="preserve"> organizavimo“</w:t>
      </w:r>
      <w:r w:rsidR="00E4218C">
        <w:t>:</w:t>
      </w:r>
    </w:p>
    <w:p w:rsidR="008D784D" w:rsidRDefault="008D784D" w:rsidP="0091239F">
      <w:pPr>
        <w:ind w:firstLine="851"/>
        <w:jc w:val="both"/>
      </w:pPr>
      <w:r>
        <w:t xml:space="preserve">1. S u d a r a u  Nacionalinio diktanto </w:t>
      </w:r>
      <w:r w:rsidR="00C3765C">
        <w:t xml:space="preserve">pirmo turo </w:t>
      </w:r>
      <w:r>
        <w:t>organizavimo</w:t>
      </w:r>
      <w:r w:rsidR="00C3765C">
        <w:t xml:space="preserve"> Šilalės rajono savivaldybėje darbo grupę</w:t>
      </w:r>
      <w:r w:rsidR="00CB2C9B">
        <w:t xml:space="preserve"> (toliau – darbo grupė)</w:t>
      </w:r>
      <w:r w:rsidR="00C3765C">
        <w:t>:</w:t>
      </w:r>
    </w:p>
    <w:p w:rsidR="00C3765C" w:rsidRDefault="00C3765C" w:rsidP="0091239F">
      <w:pPr>
        <w:ind w:firstLine="851"/>
        <w:jc w:val="both"/>
      </w:pPr>
      <w:r>
        <w:t xml:space="preserve">Darbo grupės vadovė Aldona </w:t>
      </w:r>
      <w:proofErr w:type="spellStart"/>
      <w:r>
        <w:t>Špečkauskienė</w:t>
      </w:r>
      <w:proofErr w:type="spellEnd"/>
      <w:r w:rsidR="00B659E6">
        <w:t xml:space="preserve"> </w:t>
      </w:r>
      <w:r>
        <w:t xml:space="preserve">– </w:t>
      </w:r>
      <w:r w:rsidR="00CB2C9B">
        <w:t xml:space="preserve">Šilalės rajono savivaldybės administracijos (toliau – Administracija) </w:t>
      </w:r>
      <w:r>
        <w:t>Teisės ir viešosios tvarkos skyriaus</w:t>
      </w:r>
      <w:r w:rsidR="00E4218C">
        <w:t xml:space="preserve"> kalbos tvarkytoja.</w:t>
      </w:r>
    </w:p>
    <w:p w:rsidR="00E4218C" w:rsidRDefault="00E4218C" w:rsidP="0091239F">
      <w:pPr>
        <w:ind w:firstLine="851"/>
        <w:jc w:val="both"/>
      </w:pPr>
      <w:r>
        <w:t xml:space="preserve">Nariai: </w:t>
      </w:r>
    </w:p>
    <w:p w:rsidR="00E4218C" w:rsidRDefault="00E4218C" w:rsidP="0091239F">
      <w:pPr>
        <w:ind w:firstLine="851"/>
        <w:jc w:val="both"/>
      </w:pPr>
      <w:r>
        <w:t xml:space="preserve">Rytis Aušra – </w:t>
      </w:r>
      <w:r w:rsidR="00CB2C9B">
        <w:t xml:space="preserve">Administracijos </w:t>
      </w:r>
      <w:r>
        <w:t>Komunikacijos ir informacinių technologijų skyriaus vyr</w:t>
      </w:r>
      <w:r w:rsidR="00B67D32">
        <w:t>iausiasis</w:t>
      </w:r>
      <w:r>
        <w:t xml:space="preserve"> specialistas;</w:t>
      </w:r>
    </w:p>
    <w:p w:rsidR="00E4218C" w:rsidRDefault="00E4218C" w:rsidP="0091239F">
      <w:pPr>
        <w:ind w:firstLine="851"/>
        <w:jc w:val="both"/>
      </w:pPr>
      <w:r>
        <w:t xml:space="preserve">Dalia </w:t>
      </w:r>
      <w:proofErr w:type="spellStart"/>
      <w:r>
        <w:t>Danylienė</w:t>
      </w:r>
      <w:proofErr w:type="spellEnd"/>
      <w:r>
        <w:t xml:space="preserve"> –</w:t>
      </w:r>
      <w:r w:rsidRPr="00E4218C">
        <w:t xml:space="preserve"> </w:t>
      </w:r>
      <w:r w:rsidR="00CB2C9B">
        <w:t xml:space="preserve">Administracijos </w:t>
      </w:r>
      <w:r>
        <w:t>Komunikacijos ir informacinių technologijų skyriaus</w:t>
      </w:r>
      <w:r w:rsidR="000B798D">
        <w:t xml:space="preserve"> viešųjų ryšių specialistė</w:t>
      </w:r>
      <w:r>
        <w:t>;</w:t>
      </w:r>
    </w:p>
    <w:p w:rsidR="0091239F" w:rsidRDefault="0091239F" w:rsidP="0091239F">
      <w:pPr>
        <w:ind w:firstLine="851"/>
        <w:jc w:val="both"/>
      </w:pPr>
      <w:r>
        <w:t>Astutė Noreikienė – Šilalės rajono savivaldybės viešosios bibliotekos direktorė;</w:t>
      </w:r>
    </w:p>
    <w:p w:rsidR="00E4218C" w:rsidRDefault="00E4218C" w:rsidP="0091239F">
      <w:pPr>
        <w:ind w:firstLine="851"/>
        <w:jc w:val="both"/>
      </w:pPr>
      <w:r>
        <w:t xml:space="preserve">Akvilina </w:t>
      </w:r>
      <w:proofErr w:type="spellStart"/>
      <w:r>
        <w:t>Žąsytienė</w:t>
      </w:r>
      <w:proofErr w:type="spellEnd"/>
      <w:r>
        <w:t xml:space="preserve"> –</w:t>
      </w:r>
      <w:r w:rsidR="00CB2C9B">
        <w:t xml:space="preserve"> Administracijos</w:t>
      </w:r>
      <w:r>
        <w:t xml:space="preserve"> Švietimo, kultūros ir sporto skyriaus vyr</w:t>
      </w:r>
      <w:r w:rsidR="00B67D32">
        <w:t>iausioji</w:t>
      </w:r>
      <w:r>
        <w:t xml:space="preserve"> specialistė.</w:t>
      </w:r>
    </w:p>
    <w:p w:rsidR="00175730" w:rsidRDefault="00E4218C" w:rsidP="0091239F">
      <w:pPr>
        <w:ind w:firstLine="851"/>
        <w:jc w:val="both"/>
      </w:pPr>
      <w:r>
        <w:t>2. P</w:t>
      </w:r>
      <w:r w:rsidR="00E228FC">
        <w:t xml:space="preserve"> a v e d u </w:t>
      </w:r>
      <w:r w:rsidR="00175730">
        <w:t xml:space="preserve"> </w:t>
      </w:r>
      <w:r w:rsidR="0041112C">
        <w:t>darbo grupei</w:t>
      </w:r>
      <w:r w:rsidR="00175730">
        <w:t>:</w:t>
      </w:r>
    </w:p>
    <w:p w:rsidR="00175730" w:rsidRDefault="00175730" w:rsidP="0091239F">
      <w:pPr>
        <w:ind w:firstLine="851"/>
        <w:jc w:val="both"/>
      </w:pPr>
      <w:r>
        <w:t>2.1.</w:t>
      </w:r>
      <w:r w:rsidR="006F1E9B">
        <w:t xml:space="preserve"> </w:t>
      </w:r>
      <w:r w:rsidR="004F2055">
        <w:t xml:space="preserve">koordinuoti </w:t>
      </w:r>
      <w:r w:rsidR="006F1E9B">
        <w:t>Nacionalinio diktanto pirm</w:t>
      </w:r>
      <w:r w:rsidR="003B7DF6">
        <w:t>o</w:t>
      </w:r>
      <w:r w:rsidR="002D2122">
        <w:t xml:space="preserve">jo </w:t>
      </w:r>
      <w:r w:rsidR="003B7DF6">
        <w:t>turo organizavimą Šilalės rajono savivaldybėje ir vykdy</w:t>
      </w:r>
      <w:r w:rsidR="004F2055">
        <w:t>ti</w:t>
      </w:r>
      <w:r w:rsidR="003B7DF6">
        <w:t xml:space="preserve"> </w:t>
      </w:r>
      <w:r w:rsidR="0091239F">
        <w:t>201</w:t>
      </w:r>
      <w:r w:rsidR="006C23AF">
        <w:t>9</w:t>
      </w:r>
      <w:r w:rsidR="000E2FDF">
        <w:t xml:space="preserve"> m. </w:t>
      </w:r>
      <w:r w:rsidR="006C23AF">
        <w:t>kovo 8</w:t>
      </w:r>
      <w:r w:rsidR="000E2FDF">
        <w:t xml:space="preserve"> d. </w:t>
      </w:r>
      <w:r w:rsidR="00152310">
        <w:t>1</w:t>
      </w:r>
      <w:r w:rsidR="001356A6">
        <w:t>1</w:t>
      </w:r>
      <w:r w:rsidR="0092091A">
        <w:t xml:space="preserve"> val. </w:t>
      </w:r>
      <w:r w:rsidR="000E2FDF">
        <w:t>Šilalės rajono savivaldybės posėdžių salėje, J. Basanavičiaus g.</w:t>
      </w:r>
      <w:r w:rsidR="003B7DF6">
        <w:t xml:space="preserve"> </w:t>
      </w:r>
      <w:r w:rsidR="000E2FDF">
        <w:t>2, III a.</w:t>
      </w:r>
      <w:r w:rsidR="0041112C">
        <w:t>, rajono mokyklose ir bibliotekose</w:t>
      </w:r>
      <w:r>
        <w:t>;</w:t>
      </w:r>
    </w:p>
    <w:p w:rsidR="000A3065" w:rsidRDefault="00175730" w:rsidP="0091239F">
      <w:pPr>
        <w:ind w:firstLine="851"/>
        <w:jc w:val="both"/>
      </w:pPr>
      <w:r>
        <w:t>2.2.</w:t>
      </w:r>
      <w:r w:rsidR="000E2FDF">
        <w:t xml:space="preserve"> </w:t>
      </w:r>
      <w:r>
        <w:t xml:space="preserve"> </w:t>
      </w:r>
      <w:r w:rsidR="0041112C">
        <w:t xml:space="preserve">š. m. </w:t>
      </w:r>
      <w:r w:rsidR="006C23AF">
        <w:t>kovo 8</w:t>
      </w:r>
      <w:r>
        <w:t xml:space="preserve"> d. surinkti parašytus diktantus </w:t>
      </w:r>
      <w:r w:rsidR="00F26BC6">
        <w:t xml:space="preserve">ir </w:t>
      </w:r>
      <w:r>
        <w:t>išsiųsti organizatoriams</w:t>
      </w:r>
      <w:r w:rsidR="0041112C">
        <w:t xml:space="preserve"> adresu: Nacionalinio diktanto konkursui</w:t>
      </w:r>
      <w:r w:rsidR="004F2055">
        <w:t>, AB</w:t>
      </w:r>
      <w:r w:rsidR="0041112C">
        <w:t xml:space="preserve"> Lietuvos paštas, J. Jasinskio g. 16, 03500 Vilnius</w:t>
      </w:r>
      <w:r>
        <w:t>.</w:t>
      </w:r>
    </w:p>
    <w:p w:rsidR="00B67D32" w:rsidRPr="00B67D32" w:rsidRDefault="00B67D32" w:rsidP="00B67D32">
      <w:pPr>
        <w:ind w:firstLine="851"/>
        <w:jc w:val="both"/>
        <w:rPr>
          <w:szCs w:val="20"/>
          <w:lang w:eastAsia="en-US"/>
        </w:rPr>
      </w:pPr>
      <w:r w:rsidRPr="00B67D32">
        <w:rPr>
          <w:rFonts w:ascii="TimesLT" w:hAnsi="TimesLT"/>
          <w:szCs w:val="20"/>
          <w:lang w:eastAsia="en-US"/>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913C8C" w:rsidRDefault="00913C8C" w:rsidP="00913C8C"/>
    <w:p w:rsidR="00B67D32" w:rsidRDefault="00B67D32" w:rsidP="00913C8C"/>
    <w:p w:rsidR="00B67D32" w:rsidRDefault="00B67D32" w:rsidP="00913C8C">
      <w:r>
        <w:t>Administracijos direktorius                                                                                  Raimundas Vaitiekus</w:t>
      </w:r>
    </w:p>
    <w:p w:rsidR="00223C4B" w:rsidRDefault="00B67D32" w:rsidP="00223C4B">
      <w:pPr>
        <w:rPr>
          <w:sz w:val="20"/>
          <w:szCs w:val="20"/>
        </w:rPr>
      </w:pPr>
      <w:r>
        <w:rPr>
          <w:sz w:val="20"/>
          <w:szCs w:val="20"/>
        </w:rPr>
        <w:t xml:space="preserve">   </w:t>
      </w:r>
    </w:p>
    <w:p w:rsidR="001356A6" w:rsidRDefault="001356A6" w:rsidP="00223C4B">
      <w:pPr>
        <w:rPr>
          <w:sz w:val="20"/>
          <w:szCs w:val="20"/>
        </w:rPr>
      </w:pPr>
    </w:p>
    <w:p w:rsidR="001356A6" w:rsidRDefault="001356A6" w:rsidP="00223C4B">
      <w:pPr>
        <w:rPr>
          <w:sz w:val="20"/>
          <w:szCs w:val="20"/>
        </w:rPr>
      </w:pPr>
    </w:p>
    <w:p w:rsidR="001356A6" w:rsidRDefault="001356A6" w:rsidP="00223C4B">
      <w:pPr>
        <w:rPr>
          <w:sz w:val="20"/>
          <w:szCs w:val="20"/>
        </w:rPr>
      </w:pPr>
    </w:p>
    <w:p w:rsidR="001356A6" w:rsidRDefault="001356A6" w:rsidP="00223C4B">
      <w:pPr>
        <w:rPr>
          <w:sz w:val="20"/>
          <w:szCs w:val="20"/>
        </w:rPr>
      </w:pPr>
    </w:p>
    <w:p w:rsidR="001356A6" w:rsidRDefault="001356A6" w:rsidP="00223C4B">
      <w:pPr>
        <w:rPr>
          <w:sz w:val="20"/>
          <w:szCs w:val="20"/>
        </w:rPr>
      </w:pPr>
    </w:p>
    <w:p w:rsidR="001356A6" w:rsidRDefault="001356A6" w:rsidP="00223C4B">
      <w:pPr>
        <w:rPr>
          <w:sz w:val="20"/>
          <w:szCs w:val="20"/>
        </w:rPr>
      </w:pPr>
    </w:p>
    <w:p w:rsidR="001356A6" w:rsidRDefault="001356A6" w:rsidP="00223C4B">
      <w:pPr>
        <w:rPr>
          <w:sz w:val="20"/>
          <w:szCs w:val="20"/>
        </w:rPr>
      </w:pPr>
    </w:p>
    <w:sectPr w:rsidR="001356A6" w:rsidSect="005427AE">
      <w:headerReference w:type="first" r:id="rId7"/>
      <w:pgSz w:w="11907" w:h="16840" w:code="9"/>
      <w:pgMar w:top="1134" w:right="567" w:bottom="567"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E7B" w:rsidRDefault="00800E7B">
      <w:r>
        <w:separator/>
      </w:r>
    </w:p>
  </w:endnote>
  <w:endnote w:type="continuationSeparator" w:id="0">
    <w:p w:rsidR="00800E7B" w:rsidRDefault="0080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E7B" w:rsidRDefault="00800E7B">
      <w:r>
        <w:separator/>
      </w:r>
    </w:p>
  </w:footnote>
  <w:footnote w:type="continuationSeparator" w:id="0">
    <w:p w:rsidR="00800E7B" w:rsidRDefault="00800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975" w:rsidRDefault="00AB15E3"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AB1975" w:rsidRDefault="00AB1975" w:rsidP="00A94E8A">
    <w:pPr>
      <w:jc w:val="center"/>
    </w:pPr>
  </w:p>
  <w:p w:rsidR="00AB1975" w:rsidRDefault="00AB1975"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AB1975" w:rsidRDefault="00AB1975"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0F31"/>
    <w:multiLevelType w:val="hybridMultilevel"/>
    <w:tmpl w:val="DF4AD996"/>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1CED7026"/>
    <w:multiLevelType w:val="hybridMultilevel"/>
    <w:tmpl w:val="D4C2C4F6"/>
    <w:lvl w:ilvl="0" w:tplc="1EC24DDE">
      <w:start w:val="1"/>
      <w:numFmt w:val="upperLetter"/>
      <w:lvlText w:val="%1."/>
      <w:lvlJc w:val="left"/>
      <w:pPr>
        <w:tabs>
          <w:tab w:val="num" w:pos="480"/>
        </w:tabs>
        <w:ind w:left="480" w:hanging="360"/>
      </w:pPr>
      <w:rPr>
        <w:rFonts w:hint="default"/>
      </w:rPr>
    </w:lvl>
    <w:lvl w:ilvl="1" w:tplc="04270019" w:tentative="1">
      <w:start w:val="1"/>
      <w:numFmt w:val="lowerLetter"/>
      <w:lvlText w:val="%2."/>
      <w:lvlJc w:val="left"/>
      <w:pPr>
        <w:tabs>
          <w:tab w:val="num" w:pos="1200"/>
        </w:tabs>
        <w:ind w:left="1200" w:hanging="360"/>
      </w:pPr>
    </w:lvl>
    <w:lvl w:ilvl="2" w:tplc="0427001B" w:tentative="1">
      <w:start w:val="1"/>
      <w:numFmt w:val="lowerRoman"/>
      <w:lvlText w:val="%3."/>
      <w:lvlJc w:val="right"/>
      <w:pPr>
        <w:tabs>
          <w:tab w:val="num" w:pos="1920"/>
        </w:tabs>
        <w:ind w:left="1920" w:hanging="180"/>
      </w:pPr>
    </w:lvl>
    <w:lvl w:ilvl="3" w:tplc="0427000F" w:tentative="1">
      <w:start w:val="1"/>
      <w:numFmt w:val="decimal"/>
      <w:lvlText w:val="%4."/>
      <w:lvlJc w:val="left"/>
      <w:pPr>
        <w:tabs>
          <w:tab w:val="num" w:pos="2640"/>
        </w:tabs>
        <w:ind w:left="2640" w:hanging="360"/>
      </w:pPr>
    </w:lvl>
    <w:lvl w:ilvl="4" w:tplc="04270019" w:tentative="1">
      <w:start w:val="1"/>
      <w:numFmt w:val="lowerLetter"/>
      <w:lvlText w:val="%5."/>
      <w:lvlJc w:val="left"/>
      <w:pPr>
        <w:tabs>
          <w:tab w:val="num" w:pos="3360"/>
        </w:tabs>
        <w:ind w:left="3360" w:hanging="360"/>
      </w:pPr>
    </w:lvl>
    <w:lvl w:ilvl="5" w:tplc="0427001B" w:tentative="1">
      <w:start w:val="1"/>
      <w:numFmt w:val="lowerRoman"/>
      <w:lvlText w:val="%6."/>
      <w:lvlJc w:val="right"/>
      <w:pPr>
        <w:tabs>
          <w:tab w:val="num" w:pos="4080"/>
        </w:tabs>
        <w:ind w:left="4080" w:hanging="180"/>
      </w:pPr>
    </w:lvl>
    <w:lvl w:ilvl="6" w:tplc="0427000F" w:tentative="1">
      <w:start w:val="1"/>
      <w:numFmt w:val="decimal"/>
      <w:lvlText w:val="%7."/>
      <w:lvlJc w:val="left"/>
      <w:pPr>
        <w:tabs>
          <w:tab w:val="num" w:pos="4800"/>
        </w:tabs>
        <w:ind w:left="4800" w:hanging="360"/>
      </w:pPr>
    </w:lvl>
    <w:lvl w:ilvl="7" w:tplc="04270019" w:tentative="1">
      <w:start w:val="1"/>
      <w:numFmt w:val="lowerLetter"/>
      <w:lvlText w:val="%8."/>
      <w:lvlJc w:val="left"/>
      <w:pPr>
        <w:tabs>
          <w:tab w:val="num" w:pos="5520"/>
        </w:tabs>
        <w:ind w:left="5520" w:hanging="360"/>
      </w:pPr>
    </w:lvl>
    <w:lvl w:ilvl="8" w:tplc="0427001B" w:tentative="1">
      <w:start w:val="1"/>
      <w:numFmt w:val="lowerRoman"/>
      <w:lvlText w:val="%9."/>
      <w:lvlJc w:val="right"/>
      <w:pPr>
        <w:tabs>
          <w:tab w:val="num" w:pos="6240"/>
        </w:tabs>
        <w:ind w:left="6240" w:hanging="180"/>
      </w:pPr>
    </w:lvl>
  </w:abstractNum>
  <w:abstractNum w:abstractNumId="2" w15:restartNumberingAfterBreak="0">
    <w:nsid w:val="403F6CE9"/>
    <w:multiLevelType w:val="hybridMultilevel"/>
    <w:tmpl w:val="CC043122"/>
    <w:lvl w:ilvl="0" w:tplc="439AF58E">
      <w:start w:val="1"/>
      <w:numFmt w:val="upperLetter"/>
      <w:lvlText w:val="%1."/>
      <w:lvlJc w:val="left"/>
      <w:pPr>
        <w:tabs>
          <w:tab w:val="num" w:pos="480"/>
        </w:tabs>
        <w:ind w:left="480" w:hanging="360"/>
      </w:pPr>
      <w:rPr>
        <w:rFonts w:hint="default"/>
      </w:rPr>
    </w:lvl>
    <w:lvl w:ilvl="1" w:tplc="04270019" w:tentative="1">
      <w:start w:val="1"/>
      <w:numFmt w:val="lowerLetter"/>
      <w:lvlText w:val="%2."/>
      <w:lvlJc w:val="left"/>
      <w:pPr>
        <w:tabs>
          <w:tab w:val="num" w:pos="1200"/>
        </w:tabs>
        <w:ind w:left="1200" w:hanging="360"/>
      </w:pPr>
    </w:lvl>
    <w:lvl w:ilvl="2" w:tplc="0427001B" w:tentative="1">
      <w:start w:val="1"/>
      <w:numFmt w:val="lowerRoman"/>
      <w:lvlText w:val="%3."/>
      <w:lvlJc w:val="right"/>
      <w:pPr>
        <w:tabs>
          <w:tab w:val="num" w:pos="1920"/>
        </w:tabs>
        <w:ind w:left="1920" w:hanging="180"/>
      </w:pPr>
    </w:lvl>
    <w:lvl w:ilvl="3" w:tplc="0427000F" w:tentative="1">
      <w:start w:val="1"/>
      <w:numFmt w:val="decimal"/>
      <w:lvlText w:val="%4."/>
      <w:lvlJc w:val="left"/>
      <w:pPr>
        <w:tabs>
          <w:tab w:val="num" w:pos="2640"/>
        </w:tabs>
        <w:ind w:left="2640" w:hanging="360"/>
      </w:pPr>
    </w:lvl>
    <w:lvl w:ilvl="4" w:tplc="04270019" w:tentative="1">
      <w:start w:val="1"/>
      <w:numFmt w:val="lowerLetter"/>
      <w:lvlText w:val="%5."/>
      <w:lvlJc w:val="left"/>
      <w:pPr>
        <w:tabs>
          <w:tab w:val="num" w:pos="3360"/>
        </w:tabs>
        <w:ind w:left="3360" w:hanging="360"/>
      </w:pPr>
    </w:lvl>
    <w:lvl w:ilvl="5" w:tplc="0427001B" w:tentative="1">
      <w:start w:val="1"/>
      <w:numFmt w:val="lowerRoman"/>
      <w:lvlText w:val="%6."/>
      <w:lvlJc w:val="right"/>
      <w:pPr>
        <w:tabs>
          <w:tab w:val="num" w:pos="4080"/>
        </w:tabs>
        <w:ind w:left="4080" w:hanging="180"/>
      </w:pPr>
    </w:lvl>
    <w:lvl w:ilvl="6" w:tplc="0427000F" w:tentative="1">
      <w:start w:val="1"/>
      <w:numFmt w:val="decimal"/>
      <w:lvlText w:val="%7."/>
      <w:lvlJc w:val="left"/>
      <w:pPr>
        <w:tabs>
          <w:tab w:val="num" w:pos="4800"/>
        </w:tabs>
        <w:ind w:left="4800" w:hanging="360"/>
      </w:pPr>
    </w:lvl>
    <w:lvl w:ilvl="7" w:tplc="04270019" w:tentative="1">
      <w:start w:val="1"/>
      <w:numFmt w:val="lowerLetter"/>
      <w:lvlText w:val="%8."/>
      <w:lvlJc w:val="left"/>
      <w:pPr>
        <w:tabs>
          <w:tab w:val="num" w:pos="5520"/>
        </w:tabs>
        <w:ind w:left="5520" w:hanging="360"/>
      </w:pPr>
    </w:lvl>
    <w:lvl w:ilvl="8" w:tplc="0427001B" w:tentative="1">
      <w:start w:val="1"/>
      <w:numFmt w:val="lowerRoman"/>
      <w:lvlText w:val="%9."/>
      <w:lvlJc w:val="right"/>
      <w:pPr>
        <w:tabs>
          <w:tab w:val="num" w:pos="6240"/>
        </w:tabs>
        <w:ind w:left="6240" w:hanging="180"/>
      </w:pPr>
    </w:lvl>
  </w:abstractNum>
  <w:abstractNum w:abstractNumId="3" w15:restartNumberingAfterBreak="0">
    <w:nsid w:val="59D21063"/>
    <w:multiLevelType w:val="hybridMultilevel"/>
    <w:tmpl w:val="12DE2978"/>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5EFA5B8D"/>
    <w:multiLevelType w:val="hybridMultilevel"/>
    <w:tmpl w:val="1F94C782"/>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7B7F0319"/>
    <w:multiLevelType w:val="hybridMultilevel"/>
    <w:tmpl w:val="A3AA2D0E"/>
    <w:lvl w:ilvl="0" w:tplc="04270019">
      <w:start w:val="1"/>
      <w:numFmt w:val="low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25C6F"/>
    <w:rsid w:val="00046F09"/>
    <w:rsid w:val="000A039E"/>
    <w:rsid w:val="000A3065"/>
    <w:rsid w:val="000B798D"/>
    <w:rsid w:val="000C7481"/>
    <w:rsid w:val="000D20DF"/>
    <w:rsid w:val="000E03ED"/>
    <w:rsid w:val="000E2FDF"/>
    <w:rsid w:val="000E799E"/>
    <w:rsid w:val="000F3246"/>
    <w:rsid w:val="001356A6"/>
    <w:rsid w:val="0013740C"/>
    <w:rsid w:val="001424A7"/>
    <w:rsid w:val="00142ACE"/>
    <w:rsid w:val="00152310"/>
    <w:rsid w:val="00172EF5"/>
    <w:rsid w:val="00175730"/>
    <w:rsid w:val="0019242E"/>
    <w:rsid w:val="001E25A6"/>
    <w:rsid w:val="001F585C"/>
    <w:rsid w:val="001F6DBA"/>
    <w:rsid w:val="00223C4B"/>
    <w:rsid w:val="00225C9B"/>
    <w:rsid w:val="00256CF7"/>
    <w:rsid w:val="002A63E7"/>
    <w:rsid w:val="002B7E66"/>
    <w:rsid w:val="002D2122"/>
    <w:rsid w:val="003202D1"/>
    <w:rsid w:val="00342A76"/>
    <w:rsid w:val="00384710"/>
    <w:rsid w:val="0038757F"/>
    <w:rsid w:val="0039506B"/>
    <w:rsid w:val="00395099"/>
    <w:rsid w:val="0039711C"/>
    <w:rsid w:val="003B0F9A"/>
    <w:rsid w:val="003B7DF6"/>
    <w:rsid w:val="003C5C8A"/>
    <w:rsid w:val="003E5576"/>
    <w:rsid w:val="0041112C"/>
    <w:rsid w:val="004346B4"/>
    <w:rsid w:val="004467BD"/>
    <w:rsid w:val="004469AE"/>
    <w:rsid w:val="00452A8B"/>
    <w:rsid w:val="00477227"/>
    <w:rsid w:val="00493879"/>
    <w:rsid w:val="004A521B"/>
    <w:rsid w:val="004E0F35"/>
    <w:rsid w:val="004F2055"/>
    <w:rsid w:val="00504660"/>
    <w:rsid w:val="005171A7"/>
    <w:rsid w:val="005427AE"/>
    <w:rsid w:val="005668DE"/>
    <w:rsid w:val="005C50B6"/>
    <w:rsid w:val="005C6E41"/>
    <w:rsid w:val="006231EC"/>
    <w:rsid w:val="006355E8"/>
    <w:rsid w:val="00640EA1"/>
    <w:rsid w:val="00643394"/>
    <w:rsid w:val="00696AC4"/>
    <w:rsid w:val="006A30CA"/>
    <w:rsid w:val="006C0969"/>
    <w:rsid w:val="006C23AF"/>
    <w:rsid w:val="006E16AD"/>
    <w:rsid w:val="006F1E9B"/>
    <w:rsid w:val="00754534"/>
    <w:rsid w:val="007B0AAC"/>
    <w:rsid w:val="007C2FED"/>
    <w:rsid w:val="007C57E2"/>
    <w:rsid w:val="00800E7B"/>
    <w:rsid w:val="0080205A"/>
    <w:rsid w:val="00804E98"/>
    <w:rsid w:val="0081284F"/>
    <w:rsid w:val="00842CA2"/>
    <w:rsid w:val="008C58BB"/>
    <w:rsid w:val="008D0859"/>
    <w:rsid w:val="008D784D"/>
    <w:rsid w:val="008E0385"/>
    <w:rsid w:val="0091239F"/>
    <w:rsid w:val="00913C8C"/>
    <w:rsid w:val="0092091A"/>
    <w:rsid w:val="009C2BF1"/>
    <w:rsid w:val="00A15924"/>
    <w:rsid w:val="00A17DCD"/>
    <w:rsid w:val="00A25357"/>
    <w:rsid w:val="00A6767A"/>
    <w:rsid w:val="00A8159C"/>
    <w:rsid w:val="00A94E8A"/>
    <w:rsid w:val="00AB15E3"/>
    <w:rsid w:val="00AB1975"/>
    <w:rsid w:val="00AE55AB"/>
    <w:rsid w:val="00B46E99"/>
    <w:rsid w:val="00B56E95"/>
    <w:rsid w:val="00B659E6"/>
    <w:rsid w:val="00B67D32"/>
    <w:rsid w:val="00BA77DF"/>
    <w:rsid w:val="00BB4E79"/>
    <w:rsid w:val="00C06CE1"/>
    <w:rsid w:val="00C30358"/>
    <w:rsid w:val="00C3765C"/>
    <w:rsid w:val="00C446EE"/>
    <w:rsid w:val="00C5765E"/>
    <w:rsid w:val="00C615A4"/>
    <w:rsid w:val="00C93BE4"/>
    <w:rsid w:val="00CA0685"/>
    <w:rsid w:val="00CA773C"/>
    <w:rsid w:val="00CB03D8"/>
    <w:rsid w:val="00CB2C9B"/>
    <w:rsid w:val="00CB3F38"/>
    <w:rsid w:val="00CF4DC8"/>
    <w:rsid w:val="00D009FC"/>
    <w:rsid w:val="00D16840"/>
    <w:rsid w:val="00D27722"/>
    <w:rsid w:val="00DC1C0B"/>
    <w:rsid w:val="00DE7716"/>
    <w:rsid w:val="00E228FC"/>
    <w:rsid w:val="00E30A36"/>
    <w:rsid w:val="00E30D12"/>
    <w:rsid w:val="00E4218C"/>
    <w:rsid w:val="00ED4504"/>
    <w:rsid w:val="00EF20D2"/>
    <w:rsid w:val="00F26BC6"/>
    <w:rsid w:val="00F27862"/>
    <w:rsid w:val="00F37D34"/>
    <w:rsid w:val="00F40028"/>
    <w:rsid w:val="00F5629F"/>
    <w:rsid w:val="00F94691"/>
    <w:rsid w:val="00F951D0"/>
    <w:rsid w:val="00FB6326"/>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833A01-202A-4CF4-8E60-A5B152A2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vadinimas">
    <w:name w:val="Title"/>
    <w:basedOn w:val="prastasis"/>
    <w:qFormat/>
    <w:rsid w:val="000D20DF"/>
    <w:pPr>
      <w:jc w:val="center"/>
    </w:pPr>
    <w:rPr>
      <w:b/>
      <w:bCs/>
      <w:szCs w:val="20"/>
      <w:lang w:eastAsia="en-US"/>
    </w:rPr>
  </w:style>
  <w:style w:type="paragraph" w:styleId="Dokumentostruktra">
    <w:name w:val="Document Map"/>
    <w:basedOn w:val="prastasis"/>
    <w:semiHidden/>
    <w:rsid w:val="0092091A"/>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1331</Words>
  <Characters>760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2018-02-12T10:33:00Z</cp:lastPrinted>
  <dcterms:created xsi:type="dcterms:W3CDTF">2019-02-12T15:24:00Z</dcterms:created>
  <dcterms:modified xsi:type="dcterms:W3CDTF">2019-02-12T15:24:00Z</dcterms:modified>
</cp:coreProperties>
</file>