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61F" w:rsidRDefault="00FF261F">
      <w:pPr>
        <w:pStyle w:val="Pavadinimas"/>
        <w:tabs>
          <w:tab w:val="left" w:pos="3366"/>
        </w:tabs>
      </w:pPr>
      <w:r>
        <w:t>DĖL ŠILALĖS RAJONO SAVIVALDYBĖS VISUOMENĖS SVEIKATOS RĖMIMO SPECIALIOSIOS PROGRAMOS KONKURSO PARAIŠKOS IR ŠILALĖS RAJONO SAVIVALDYBĖS VISUOMENĖS SVEIKATOS RĖMIMO SPECIALIOSIOS PROGRAMOS VEIKLOS ATASKAITOS FORMŲ TVIRTINIMO</w:t>
      </w:r>
    </w:p>
    <w:p w:rsidR="00FF261F" w:rsidRDefault="00FF261F">
      <w:pPr>
        <w:pStyle w:val="Pavadinimas"/>
        <w:tabs>
          <w:tab w:val="left" w:pos="3366"/>
        </w:tabs>
      </w:pPr>
    </w:p>
    <w:p w:rsidR="00FF261F" w:rsidRPr="00E3231E" w:rsidRDefault="00FF261F">
      <w:pPr>
        <w:jc w:val="center"/>
        <w:rPr>
          <w:lang w:val="lt-LT"/>
        </w:rPr>
      </w:pPr>
      <w:smartTag w:uri="urn:schemas-microsoft-com:office:smarttags" w:element="metricconverter">
        <w:smartTagPr>
          <w:attr w:name="ProductID" w:val="2018 m"/>
        </w:smartTagPr>
        <w:r w:rsidRPr="00E3231E">
          <w:rPr>
            <w:lang w:val="lt-LT"/>
          </w:rPr>
          <w:t xml:space="preserve">2018 </w:t>
        </w:r>
        <w:r>
          <w:rPr>
            <w:lang w:val="lt-LT"/>
          </w:rPr>
          <w:t>m</w:t>
        </w:r>
      </w:smartTag>
      <w:r w:rsidR="007E6D15">
        <w:rPr>
          <w:lang w:val="lt-LT"/>
        </w:rPr>
        <w:t>. gruodžio 17</w:t>
      </w:r>
      <w:bookmarkStart w:id="0" w:name="_GoBack"/>
      <w:bookmarkEnd w:id="0"/>
      <w:r>
        <w:rPr>
          <w:lang w:val="lt-LT"/>
        </w:rPr>
        <w:t xml:space="preserve"> d.</w:t>
      </w:r>
      <w:r w:rsidRPr="00E3231E">
        <w:rPr>
          <w:lang w:val="lt-LT"/>
        </w:rPr>
        <w:t xml:space="preserve"> Nr.</w:t>
      </w:r>
      <w:r w:rsidR="007E6D15">
        <w:rPr>
          <w:lang w:val="lt-LT"/>
        </w:rPr>
        <w:t>DĮV-1426</w:t>
      </w:r>
    </w:p>
    <w:p w:rsidR="00FF261F" w:rsidRDefault="00FF261F" w:rsidP="001C41E1">
      <w:pPr>
        <w:jc w:val="center"/>
        <w:rPr>
          <w:lang w:val="lt-LT"/>
        </w:rPr>
      </w:pPr>
      <w:r>
        <w:rPr>
          <w:lang w:val="lt-LT"/>
        </w:rPr>
        <w:t>Šilalė</w:t>
      </w:r>
    </w:p>
    <w:p w:rsidR="00FF261F" w:rsidRDefault="00FF261F" w:rsidP="001C41E1">
      <w:pPr>
        <w:jc w:val="center"/>
        <w:rPr>
          <w:sz w:val="22"/>
          <w:lang w:val="lt-LT"/>
        </w:rPr>
      </w:pPr>
    </w:p>
    <w:p w:rsidR="00FF261F" w:rsidRDefault="00FF261F" w:rsidP="008A3998">
      <w:pPr>
        <w:ind w:firstLine="748"/>
        <w:jc w:val="both"/>
        <w:rPr>
          <w:lang w:val="lt-LT"/>
        </w:rPr>
      </w:pPr>
      <w:r>
        <w:rPr>
          <w:lang w:val="lt-LT"/>
        </w:rPr>
        <w:t xml:space="preserve">Vadovaudamasis Lietuvos Respublikos vietos savivaldos įstatymo 18 straipsnio 1 dalimi, 29 straipsnio 8 dalies 2 punktu, Šilalės rajono savivaldybės visuomenės sveikatos rėmimo specialiosios programos, patvirtintos Šilalės rajono savivaldybės tarybos </w:t>
      </w:r>
      <w:smartTag w:uri="urn:schemas-microsoft-com:office:smarttags" w:element="metricconverter">
        <w:smartTagPr>
          <w:attr w:name="ProductID" w:val="2018 m"/>
        </w:smartTagPr>
        <w:r>
          <w:rPr>
            <w:lang w:val="lt-LT"/>
          </w:rPr>
          <w:t>2018 m</w:t>
        </w:r>
      </w:smartTag>
      <w:r>
        <w:rPr>
          <w:lang w:val="lt-LT"/>
        </w:rPr>
        <w:t>. lapkričio 29 d. sprendimu Nr. T1-257</w:t>
      </w:r>
      <w:r w:rsidR="00E3231E">
        <w:rPr>
          <w:lang w:val="lt-LT"/>
        </w:rPr>
        <w:t xml:space="preserve"> </w:t>
      </w:r>
      <w:r>
        <w:rPr>
          <w:lang w:val="lt-LT"/>
        </w:rPr>
        <w:t>„Dėl Šilalės rajono savivaldybės visuomenės sveikatos rėmimo specialiosios programos tvirtinimo“</w:t>
      </w:r>
      <w:r w:rsidR="00E3231E">
        <w:rPr>
          <w:lang w:val="lt-LT"/>
        </w:rPr>
        <w:t>,</w:t>
      </w:r>
      <w:r>
        <w:rPr>
          <w:lang w:val="lt-LT"/>
        </w:rPr>
        <w:t xml:space="preserve"> 35 ir 54 punktais:</w:t>
      </w:r>
    </w:p>
    <w:p w:rsidR="00FF261F" w:rsidRDefault="00FF261F" w:rsidP="008A3998">
      <w:pPr>
        <w:ind w:firstLine="748"/>
        <w:jc w:val="both"/>
        <w:rPr>
          <w:lang w:val="lt-LT"/>
        </w:rPr>
      </w:pPr>
      <w:r>
        <w:rPr>
          <w:lang w:val="lt-LT"/>
        </w:rPr>
        <w:t>1. T v i r t i n u pridedamas:</w:t>
      </w:r>
    </w:p>
    <w:p w:rsidR="00FF261F" w:rsidRDefault="00FF261F" w:rsidP="008A3998">
      <w:pPr>
        <w:ind w:firstLine="748"/>
        <w:jc w:val="both"/>
      </w:pPr>
      <w:r>
        <w:rPr>
          <w:lang w:val="lt-LT"/>
        </w:rPr>
        <w:t>1.1. Š</w:t>
      </w:r>
      <w:proofErr w:type="spellStart"/>
      <w:r>
        <w:t>ilalės</w:t>
      </w:r>
      <w:proofErr w:type="spellEnd"/>
      <w:r>
        <w:t xml:space="preserve"> </w:t>
      </w:r>
      <w:proofErr w:type="spellStart"/>
      <w:r>
        <w:t>rajono</w:t>
      </w:r>
      <w:proofErr w:type="spellEnd"/>
      <w:r>
        <w:t xml:space="preserve"> </w:t>
      </w:r>
      <w:proofErr w:type="spellStart"/>
      <w:r>
        <w:t>savivaldybės</w:t>
      </w:r>
      <w:proofErr w:type="spellEnd"/>
      <w:r>
        <w:t xml:space="preserve"> </w:t>
      </w:r>
      <w:proofErr w:type="spellStart"/>
      <w:r>
        <w:t>visuomenės</w:t>
      </w:r>
      <w:proofErr w:type="spellEnd"/>
      <w:r>
        <w:t xml:space="preserve"> </w:t>
      </w:r>
      <w:proofErr w:type="spellStart"/>
      <w:r>
        <w:t>sveikatos</w:t>
      </w:r>
      <w:proofErr w:type="spellEnd"/>
      <w:r>
        <w:t xml:space="preserve"> </w:t>
      </w:r>
      <w:proofErr w:type="spellStart"/>
      <w:r>
        <w:t>rėmimo</w:t>
      </w:r>
      <w:proofErr w:type="spellEnd"/>
      <w:r>
        <w:t xml:space="preserve"> </w:t>
      </w:r>
      <w:proofErr w:type="spellStart"/>
      <w:r>
        <w:t>specialiosios</w:t>
      </w:r>
      <w:proofErr w:type="spellEnd"/>
      <w:r>
        <w:t xml:space="preserve"> </w:t>
      </w:r>
      <w:proofErr w:type="spellStart"/>
      <w:r>
        <w:t>programos</w:t>
      </w:r>
      <w:proofErr w:type="spellEnd"/>
      <w:r>
        <w:t xml:space="preserve"> </w:t>
      </w:r>
      <w:proofErr w:type="spellStart"/>
      <w:r>
        <w:t>konkurso</w:t>
      </w:r>
      <w:proofErr w:type="spellEnd"/>
      <w:r>
        <w:t xml:space="preserve"> </w:t>
      </w:r>
      <w:proofErr w:type="spellStart"/>
      <w:r>
        <w:t>paraiškos</w:t>
      </w:r>
      <w:proofErr w:type="spellEnd"/>
      <w:r>
        <w:t xml:space="preserve"> </w:t>
      </w:r>
      <w:proofErr w:type="spellStart"/>
      <w:r>
        <w:t>formą</w:t>
      </w:r>
      <w:proofErr w:type="spellEnd"/>
      <w:r>
        <w:t>;</w:t>
      </w:r>
    </w:p>
    <w:p w:rsidR="00FF261F" w:rsidRDefault="00FF261F" w:rsidP="008A3998">
      <w:pPr>
        <w:ind w:firstLine="748"/>
        <w:jc w:val="both"/>
      </w:pPr>
      <w:r>
        <w:t xml:space="preserve">1.2. </w:t>
      </w:r>
      <w:r>
        <w:rPr>
          <w:lang w:val="lt-LT"/>
        </w:rPr>
        <w:t>Š</w:t>
      </w:r>
      <w:proofErr w:type="spellStart"/>
      <w:r>
        <w:t>ilalės</w:t>
      </w:r>
      <w:proofErr w:type="spellEnd"/>
      <w:r>
        <w:t xml:space="preserve"> </w:t>
      </w:r>
      <w:proofErr w:type="spellStart"/>
      <w:r>
        <w:t>rajono</w:t>
      </w:r>
      <w:proofErr w:type="spellEnd"/>
      <w:r>
        <w:t xml:space="preserve"> </w:t>
      </w:r>
      <w:proofErr w:type="spellStart"/>
      <w:r>
        <w:t>savivaldybės</w:t>
      </w:r>
      <w:proofErr w:type="spellEnd"/>
      <w:r>
        <w:t xml:space="preserve"> </w:t>
      </w:r>
      <w:proofErr w:type="spellStart"/>
      <w:r>
        <w:t>visuomenės</w:t>
      </w:r>
      <w:proofErr w:type="spellEnd"/>
      <w:r>
        <w:t xml:space="preserve"> </w:t>
      </w:r>
      <w:proofErr w:type="spellStart"/>
      <w:r>
        <w:t>sveikatos</w:t>
      </w:r>
      <w:proofErr w:type="spellEnd"/>
      <w:r>
        <w:t xml:space="preserve"> </w:t>
      </w:r>
      <w:proofErr w:type="spellStart"/>
      <w:r>
        <w:t>rėmimo</w:t>
      </w:r>
      <w:proofErr w:type="spellEnd"/>
      <w:r>
        <w:t xml:space="preserve"> </w:t>
      </w:r>
      <w:proofErr w:type="spellStart"/>
      <w:r>
        <w:t>specialiosios</w:t>
      </w:r>
      <w:proofErr w:type="spellEnd"/>
      <w:r>
        <w:t xml:space="preserve"> </w:t>
      </w:r>
      <w:proofErr w:type="spellStart"/>
      <w:r>
        <w:t>programos</w:t>
      </w:r>
      <w:proofErr w:type="spellEnd"/>
      <w:r>
        <w:t xml:space="preserve"> </w:t>
      </w:r>
      <w:proofErr w:type="spellStart"/>
      <w:r>
        <w:t>veiklos</w:t>
      </w:r>
      <w:proofErr w:type="spellEnd"/>
      <w:r>
        <w:t xml:space="preserve"> </w:t>
      </w:r>
      <w:proofErr w:type="spellStart"/>
      <w:r>
        <w:t>ataskaitos</w:t>
      </w:r>
      <w:proofErr w:type="spellEnd"/>
      <w:r>
        <w:t xml:space="preserve"> </w:t>
      </w:r>
      <w:proofErr w:type="spellStart"/>
      <w:r>
        <w:t>formą</w:t>
      </w:r>
      <w:proofErr w:type="spellEnd"/>
      <w:r>
        <w:t>.</w:t>
      </w:r>
    </w:p>
    <w:p w:rsidR="00FF261F" w:rsidRDefault="00FF261F" w:rsidP="008A3998">
      <w:pPr>
        <w:ind w:firstLine="748"/>
        <w:jc w:val="both"/>
      </w:pPr>
      <w:r>
        <w:t xml:space="preserve">2. P r </w:t>
      </w:r>
      <w:proofErr w:type="spellStart"/>
      <w:r>
        <w:t>i</w:t>
      </w:r>
      <w:proofErr w:type="spellEnd"/>
      <w:r>
        <w:t xml:space="preserve"> p a ž į s t u </w:t>
      </w:r>
      <w:proofErr w:type="spellStart"/>
      <w:r>
        <w:t>netekusiu</w:t>
      </w:r>
      <w:proofErr w:type="spellEnd"/>
      <w:r>
        <w:t xml:space="preserve"> </w:t>
      </w:r>
      <w:proofErr w:type="spellStart"/>
      <w:r>
        <w:t>galios</w:t>
      </w:r>
      <w:proofErr w:type="spellEnd"/>
      <w:r>
        <w:t xml:space="preserve"> </w:t>
      </w:r>
      <w:proofErr w:type="spellStart"/>
      <w:r>
        <w:t>Šilalės</w:t>
      </w:r>
      <w:proofErr w:type="spellEnd"/>
      <w:r>
        <w:t xml:space="preserve"> </w:t>
      </w:r>
      <w:proofErr w:type="spellStart"/>
      <w:r>
        <w:t>rajono</w:t>
      </w:r>
      <w:proofErr w:type="spellEnd"/>
      <w:r>
        <w:t xml:space="preserve"> </w:t>
      </w:r>
      <w:proofErr w:type="spellStart"/>
      <w:r>
        <w:t>savivaldybės</w:t>
      </w:r>
      <w:proofErr w:type="spellEnd"/>
      <w:r>
        <w:t xml:space="preserve"> </w:t>
      </w:r>
      <w:proofErr w:type="spellStart"/>
      <w:r>
        <w:t>administracijos</w:t>
      </w:r>
      <w:proofErr w:type="spellEnd"/>
      <w:r>
        <w:t xml:space="preserve"> </w:t>
      </w:r>
      <w:proofErr w:type="spellStart"/>
      <w:r>
        <w:t>direktoriaus</w:t>
      </w:r>
      <w:proofErr w:type="spellEnd"/>
      <w:r>
        <w:t xml:space="preserve"> </w:t>
      </w:r>
      <w:smartTag w:uri="urn:schemas-microsoft-com:office:smarttags" w:element="metricconverter">
        <w:smartTagPr>
          <w:attr w:name="ProductID" w:val="2014 m"/>
        </w:smartTagPr>
        <w:r>
          <w:t>2014 m</w:t>
        </w:r>
      </w:smartTag>
      <w:r>
        <w:t xml:space="preserve">. </w:t>
      </w:r>
      <w:proofErr w:type="spellStart"/>
      <w:r>
        <w:t>vasario</w:t>
      </w:r>
      <w:proofErr w:type="spellEnd"/>
      <w:r>
        <w:t xml:space="preserve"> 28 d. </w:t>
      </w:r>
      <w:proofErr w:type="spellStart"/>
      <w:r>
        <w:t>įsakymą</w:t>
      </w:r>
      <w:proofErr w:type="spellEnd"/>
      <w:r>
        <w:t xml:space="preserve"> </w:t>
      </w:r>
      <w:proofErr w:type="spellStart"/>
      <w:r>
        <w:t>Nr</w:t>
      </w:r>
      <w:proofErr w:type="spellEnd"/>
      <w:r>
        <w:t>. DĮV-326 „</w:t>
      </w:r>
      <w:proofErr w:type="spellStart"/>
      <w:smartTag w:uri="urn:schemas-microsoft-com:office:smarttags" w:element="State">
        <w:smartTag w:uri="urn:schemas-microsoft-com:office:smarttags" w:element="place">
          <w:r>
            <w:t>Dėl</w:t>
          </w:r>
        </w:smartTag>
      </w:smartTag>
      <w:proofErr w:type="spellEnd"/>
      <w:r>
        <w:t xml:space="preserve"> </w:t>
      </w:r>
      <w:proofErr w:type="spellStart"/>
      <w:r>
        <w:t>Šilalės</w:t>
      </w:r>
      <w:proofErr w:type="spellEnd"/>
      <w:r>
        <w:t xml:space="preserve"> </w:t>
      </w:r>
      <w:proofErr w:type="spellStart"/>
      <w:r>
        <w:t>rajono</w:t>
      </w:r>
      <w:proofErr w:type="spellEnd"/>
      <w:r>
        <w:t xml:space="preserve"> </w:t>
      </w:r>
      <w:proofErr w:type="spellStart"/>
      <w:r>
        <w:t>savivaldybės</w:t>
      </w:r>
      <w:proofErr w:type="spellEnd"/>
      <w:r>
        <w:t xml:space="preserve"> </w:t>
      </w:r>
      <w:proofErr w:type="spellStart"/>
      <w:r>
        <w:t>visuomenės</w:t>
      </w:r>
      <w:proofErr w:type="spellEnd"/>
      <w:r>
        <w:t xml:space="preserve"> </w:t>
      </w:r>
      <w:proofErr w:type="spellStart"/>
      <w:r>
        <w:t>sveikatos</w:t>
      </w:r>
      <w:proofErr w:type="spellEnd"/>
      <w:r>
        <w:t xml:space="preserve"> </w:t>
      </w:r>
      <w:proofErr w:type="spellStart"/>
      <w:r>
        <w:t>rėmimo</w:t>
      </w:r>
      <w:proofErr w:type="spellEnd"/>
      <w:r>
        <w:t xml:space="preserve"> </w:t>
      </w:r>
      <w:proofErr w:type="spellStart"/>
      <w:r>
        <w:t>specialiosios</w:t>
      </w:r>
      <w:proofErr w:type="spellEnd"/>
      <w:r>
        <w:t xml:space="preserve"> </w:t>
      </w:r>
      <w:proofErr w:type="spellStart"/>
      <w:r>
        <w:t>programos</w:t>
      </w:r>
      <w:proofErr w:type="spellEnd"/>
      <w:r>
        <w:t xml:space="preserve"> </w:t>
      </w:r>
      <w:proofErr w:type="spellStart"/>
      <w:r>
        <w:t>konkurso</w:t>
      </w:r>
      <w:proofErr w:type="spellEnd"/>
      <w:r>
        <w:t xml:space="preserve"> </w:t>
      </w:r>
      <w:proofErr w:type="spellStart"/>
      <w:r>
        <w:t>paraiškos</w:t>
      </w:r>
      <w:proofErr w:type="spellEnd"/>
      <w:r>
        <w:t xml:space="preserve"> </w:t>
      </w:r>
      <w:proofErr w:type="spellStart"/>
      <w:r>
        <w:t>ir</w:t>
      </w:r>
      <w:proofErr w:type="spellEnd"/>
      <w:r>
        <w:t xml:space="preserve"> </w:t>
      </w:r>
      <w:proofErr w:type="spellStart"/>
      <w:r>
        <w:t>ataskaitos</w:t>
      </w:r>
      <w:proofErr w:type="spellEnd"/>
      <w:r>
        <w:t xml:space="preserve"> </w:t>
      </w:r>
      <w:proofErr w:type="spellStart"/>
      <w:r>
        <w:t>formų</w:t>
      </w:r>
      <w:proofErr w:type="spellEnd"/>
      <w:r>
        <w:t xml:space="preserve"> </w:t>
      </w:r>
      <w:proofErr w:type="spellStart"/>
      <w:r>
        <w:t>patvirtinimo</w:t>
      </w:r>
      <w:proofErr w:type="spellEnd"/>
      <w:r>
        <w:t xml:space="preserve">“. </w:t>
      </w:r>
    </w:p>
    <w:p w:rsidR="00FF261F" w:rsidRPr="00165663" w:rsidRDefault="00FF261F" w:rsidP="008A3998">
      <w:pPr>
        <w:ind w:firstLine="748"/>
        <w:jc w:val="both"/>
        <w:rPr>
          <w:lang w:val="lt-LT"/>
        </w:rPr>
      </w:pPr>
      <w:r>
        <w:t xml:space="preserve">3. N u s t a t a u, </w:t>
      </w:r>
      <w:proofErr w:type="spellStart"/>
      <w:r>
        <w:t>kad</w:t>
      </w:r>
      <w:proofErr w:type="spellEnd"/>
      <w:r>
        <w:t xml:space="preserve"> </w:t>
      </w:r>
      <w:proofErr w:type="spellStart"/>
      <w:r>
        <w:t>šis</w:t>
      </w:r>
      <w:proofErr w:type="spellEnd"/>
      <w:r>
        <w:t xml:space="preserve"> </w:t>
      </w:r>
      <w:proofErr w:type="spellStart"/>
      <w:r>
        <w:t>įsakymas</w:t>
      </w:r>
      <w:proofErr w:type="spellEnd"/>
      <w:r>
        <w:t xml:space="preserve"> </w:t>
      </w:r>
      <w:proofErr w:type="spellStart"/>
      <w:r>
        <w:t>įsigalioja</w:t>
      </w:r>
      <w:proofErr w:type="spellEnd"/>
      <w:r>
        <w:t xml:space="preserve"> </w:t>
      </w:r>
      <w:proofErr w:type="spellStart"/>
      <w:r>
        <w:t>nuo</w:t>
      </w:r>
      <w:proofErr w:type="spellEnd"/>
      <w:r>
        <w:t xml:space="preserve"> </w:t>
      </w:r>
      <w:smartTag w:uri="urn:schemas-microsoft-com:office:smarttags" w:element="metricconverter">
        <w:smartTagPr>
          <w:attr w:name="ProductID" w:val="2019 m"/>
        </w:smartTagPr>
        <w:r>
          <w:t>2019 m</w:t>
        </w:r>
      </w:smartTag>
      <w:r>
        <w:t xml:space="preserve">. </w:t>
      </w:r>
      <w:proofErr w:type="spellStart"/>
      <w:r>
        <w:t>sausio</w:t>
      </w:r>
      <w:proofErr w:type="spellEnd"/>
      <w:r>
        <w:t xml:space="preserve"> 1 </w:t>
      </w:r>
      <w:proofErr w:type="spellStart"/>
      <w:r>
        <w:t>dienos</w:t>
      </w:r>
      <w:proofErr w:type="spellEnd"/>
      <w:r>
        <w:t xml:space="preserve">. </w:t>
      </w:r>
    </w:p>
    <w:p w:rsidR="00FF261F" w:rsidRDefault="00FF261F" w:rsidP="008A3998">
      <w:pPr>
        <w:ind w:firstLine="748"/>
        <w:jc w:val="both"/>
        <w:rPr>
          <w:lang w:val="lt-LT"/>
        </w:rPr>
      </w:pPr>
      <w:r>
        <w:rPr>
          <w:lang w:val="lt-LT"/>
        </w:rPr>
        <w:t xml:space="preserve">4. Į p a r e i g o j u šį įsakymą paskelbti Šilalės rajono savivaldybės interneto svetainėje www.silale.lt. </w:t>
      </w:r>
    </w:p>
    <w:p w:rsidR="00FF261F" w:rsidRDefault="00FF261F" w:rsidP="008A3998">
      <w:pPr>
        <w:jc w:val="both"/>
        <w:rPr>
          <w:lang w:val="lt-LT"/>
        </w:rPr>
      </w:pPr>
      <w:r>
        <w:rPr>
          <w:lang w:val="lt-LT"/>
        </w:rPr>
        <w:t xml:space="preserve">  </w:t>
      </w:r>
      <w:r>
        <w:rPr>
          <w:lang w:val="lt-LT"/>
        </w:rPr>
        <w:tab/>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dienos.</w:t>
      </w:r>
    </w:p>
    <w:p w:rsidR="00FF261F" w:rsidRDefault="00FF261F" w:rsidP="008A3998">
      <w:pPr>
        <w:jc w:val="both"/>
        <w:rPr>
          <w:lang w:val="lt-LT"/>
        </w:rPr>
      </w:pPr>
    </w:p>
    <w:p w:rsidR="00FF261F" w:rsidRDefault="00FF261F" w:rsidP="008A3998">
      <w:pPr>
        <w:jc w:val="both"/>
        <w:rPr>
          <w:lang w:val="lt-LT"/>
        </w:rPr>
      </w:pPr>
    </w:p>
    <w:p w:rsidR="00FF261F" w:rsidRDefault="00FF261F" w:rsidP="008A3998">
      <w:pPr>
        <w:jc w:val="both"/>
        <w:rPr>
          <w:lang w:val="lt-LT"/>
        </w:rPr>
      </w:pPr>
    </w:p>
    <w:p w:rsidR="00FF261F" w:rsidRDefault="00FF261F" w:rsidP="008A3998">
      <w:pPr>
        <w:jc w:val="both"/>
        <w:rPr>
          <w:lang w:val="lt-LT"/>
        </w:rPr>
      </w:pPr>
    </w:p>
    <w:p w:rsidR="00FF261F" w:rsidRDefault="00FF261F" w:rsidP="008A3998">
      <w:pPr>
        <w:jc w:val="both"/>
        <w:rPr>
          <w:lang w:val="lt-LT"/>
        </w:rPr>
      </w:pPr>
      <w:r>
        <w:rPr>
          <w:lang w:val="lt-LT"/>
        </w:rPr>
        <w:t xml:space="preserve">Administracijos direktorius                                                </w:t>
      </w:r>
      <w:r w:rsidR="00E3231E">
        <w:rPr>
          <w:lang w:val="lt-LT"/>
        </w:rPr>
        <w:t xml:space="preserve">              </w:t>
      </w:r>
      <w:r>
        <w:rPr>
          <w:lang w:val="lt-LT"/>
        </w:rPr>
        <w:t xml:space="preserve">  Raimundas Vaitiekus                                                                                 </w:t>
      </w:r>
    </w:p>
    <w:p w:rsidR="00FF261F" w:rsidRDefault="00FF261F" w:rsidP="008A3998">
      <w:pPr>
        <w:jc w:val="both"/>
        <w:rPr>
          <w:lang w:val="lt-LT"/>
        </w:rPr>
      </w:pPr>
    </w:p>
    <w:tbl>
      <w:tblPr>
        <w:tblW w:w="9958" w:type="dxa"/>
        <w:tblLook w:val="01E0" w:firstRow="1" w:lastRow="1" w:firstColumn="1" w:lastColumn="1" w:noHBand="0" w:noVBand="0"/>
      </w:tblPr>
      <w:tblGrid>
        <w:gridCol w:w="3285"/>
        <w:gridCol w:w="4967"/>
        <w:gridCol w:w="1706"/>
      </w:tblGrid>
      <w:tr w:rsidR="00FF261F" w:rsidTr="00AD2148">
        <w:tc>
          <w:tcPr>
            <w:tcW w:w="3285" w:type="dxa"/>
          </w:tcPr>
          <w:p w:rsidR="00FF261F" w:rsidRPr="00AD2148" w:rsidRDefault="00FF261F" w:rsidP="00AD2148">
            <w:pPr>
              <w:jc w:val="both"/>
              <w:rPr>
                <w:sz w:val="20"/>
                <w:szCs w:val="20"/>
                <w:lang w:val="lt-LT"/>
              </w:rPr>
            </w:pPr>
          </w:p>
        </w:tc>
        <w:tc>
          <w:tcPr>
            <w:tcW w:w="4967" w:type="dxa"/>
          </w:tcPr>
          <w:p w:rsidR="00FF261F" w:rsidRPr="00AD2148" w:rsidRDefault="00FF261F" w:rsidP="00AD2148">
            <w:pPr>
              <w:jc w:val="both"/>
              <w:rPr>
                <w:sz w:val="20"/>
                <w:szCs w:val="20"/>
                <w:lang w:val="lt-LT"/>
              </w:rPr>
            </w:pPr>
          </w:p>
        </w:tc>
        <w:tc>
          <w:tcPr>
            <w:tcW w:w="1706" w:type="dxa"/>
          </w:tcPr>
          <w:p w:rsidR="00FF261F" w:rsidRPr="00AD2148" w:rsidRDefault="00FF261F" w:rsidP="00AD2148">
            <w:pPr>
              <w:jc w:val="both"/>
              <w:rPr>
                <w:lang w:val="lt-LT"/>
              </w:rPr>
            </w:pPr>
          </w:p>
        </w:tc>
      </w:tr>
    </w:tbl>
    <w:p w:rsidR="00FF261F" w:rsidRDefault="00FF261F" w:rsidP="008A3998">
      <w:pPr>
        <w:jc w:val="both"/>
        <w:rPr>
          <w:sz w:val="16"/>
          <w:szCs w:val="16"/>
          <w:lang w:val="lt-LT"/>
        </w:rPr>
      </w:pPr>
    </w:p>
    <w:p w:rsidR="00FF261F" w:rsidRDefault="00FF261F" w:rsidP="008A3998">
      <w:pPr>
        <w:jc w:val="both"/>
        <w:rPr>
          <w:sz w:val="16"/>
          <w:szCs w:val="16"/>
          <w:lang w:val="lt-LT"/>
        </w:rPr>
      </w:pPr>
    </w:p>
    <w:p w:rsidR="00FF261F" w:rsidRDefault="00FF261F" w:rsidP="008A3998">
      <w:pPr>
        <w:jc w:val="both"/>
        <w:rPr>
          <w:sz w:val="16"/>
          <w:szCs w:val="16"/>
          <w:lang w:val="lt-LT"/>
        </w:rPr>
      </w:pPr>
    </w:p>
    <w:p w:rsidR="00FF261F" w:rsidRDefault="00FF261F" w:rsidP="008A3998">
      <w:pPr>
        <w:jc w:val="both"/>
        <w:rPr>
          <w:sz w:val="16"/>
          <w:szCs w:val="16"/>
          <w:lang w:val="lt-LT"/>
        </w:rPr>
      </w:pPr>
    </w:p>
    <w:p w:rsidR="00FF261F" w:rsidRDefault="00FF261F" w:rsidP="008A3998">
      <w:pPr>
        <w:jc w:val="both"/>
        <w:rPr>
          <w:sz w:val="16"/>
          <w:szCs w:val="16"/>
          <w:lang w:val="lt-LT"/>
        </w:rPr>
      </w:pPr>
    </w:p>
    <w:p w:rsidR="00FF261F" w:rsidRDefault="00FF261F" w:rsidP="008A3998">
      <w:pPr>
        <w:jc w:val="both"/>
        <w:rPr>
          <w:sz w:val="16"/>
          <w:szCs w:val="16"/>
          <w:lang w:val="lt-LT"/>
        </w:rPr>
      </w:pPr>
    </w:p>
    <w:p w:rsidR="00FF261F" w:rsidRDefault="00FF261F" w:rsidP="008A3998">
      <w:pPr>
        <w:jc w:val="both"/>
        <w:rPr>
          <w:sz w:val="16"/>
          <w:szCs w:val="16"/>
          <w:lang w:val="lt-LT"/>
        </w:rPr>
      </w:pPr>
    </w:p>
    <w:p w:rsidR="00FF261F" w:rsidRDefault="00FF261F" w:rsidP="008A3998">
      <w:pPr>
        <w:jc w:val="both"/>
        <w:rPr>
          <w:sz w:val="16"/>
          <w:szCs w:val="16"/>
          <w:lang w:val="lt-LT"/>
        </w:rPr>
      </w:pPr>
    </w:p>
    <w:p w:rsidR="00FF261F" w:rsidRDefault="00FF261F" w:rsidP="008A3998">
      <w:pPr>
        <w:jc w:val="both"/>
        <w:rPr>
          <w:sz w:val="16"/>
          <w:szCs w:val="16"/>
          <w:lang w:val="lt-LT"/>
        </w:rPr>
      </w:pPr>
    </w:p>
    <w:p w:rsidR="00FF261F" w:rsidRDefault="00FF261F" w:rsidP="008A3998">
      <w:pPr>
        <w:jc w:val="both"/>
        <w:rPr>
          <w:sz w:val="16"/>
          <w:szCs w:val="16"/>
          <w:lang w:val="lt-LT"/>
        </w:rPr>
      </w:pPr>
    </w:p>
    <w:p w:rsidR="00FF261F" w:rsidRDefault="00FF261F" w:rsidP="008A3998">
      <w:pPr>
        <w:jc w:val="both"/>
        <w:rPr>
          <w:sz w:val="16"/>
          <w:szCs w:val="16"/>
          <w:lang w:val="lt-LT"/>
        </w:rPr>
      </w:pPr>
    </w:p>
    <w:p w:rsidR="00FF261F" w:rsidRDefault="00FF261F" w:rsidP="008A3998">
      <w:pPr>
        <w:jc w:val="both"/>
        <w:rPr>
          <w:sz w:val="16"/>
          <w:szCs w:val="16"/>
          <w:lang w:val="lt-LT"/>
        </w:rPr>
      </w:pPr>
    </w:p>
    <w:sectPr w:rsidR="00FF261F" w:rsidSect="00644F3B">
      <w:headerReference w:type="even" r:id="rId6"/>
      <w:headerReference w:type="default" r:id="rId7"/>
      <w:headerReference w:type="first" r:id="rId8"/>
      <w:type w:val="continuous"/>
      <w:pgSz w:w="11907" w:h="16840" w:code="9"/>
      <w:pgMar w:top="1134" w:right="567" w:bottom="1134" w:left="1701" w:header="284" w:footer="567"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0E4" w:rsidRDefault="00B810E4">
      <w:r>
        <w:separator/>
      </w:r>
    </w:p>
  </w:endnote>
  <w:endnote w:type="continuationSeparator" w:id="0">
    <w:p w:rsidR="00B810E4" w:rsidRDefault="00B81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0E4" w:rsidRDefault="00B810E4">
      <w:r>
        <w:separator/>
      </w:r>
    </w:p>
  </w:footnote>
  <w:footnote w:type="continuationSeparator" w:id="0">
    <w:p w:rsidR="00B810E4" w:rsidRDefault="00B81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61F" w:rsidRDefault="00FF261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FF261F" w:rsidRDefault="00FF261F">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61F" w:rsidRDefault="00FF261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rsidR="00FF261F" w:rsidRDefault="00FF261F">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61F" w:rsidRDefault="00FF261F">
    <w:pPr>
      <w:pStyle w:val="Antrats"/>
      <w:ind w:firstLine="3600"/>
      <w:rPr>
        <w:sz w:val="16"/>
      </w:rPr>
    </w:pPr>
  </w:p>
  <w:p w:rsidR="00FF261F" w:rsidRDefault="00FF261F">
    <w:pPr>
      <w:pStyle w:val="Antrats"/>
      <w:ind w:firstLine="3600"/>
    </w:pPr>
    <w:r>
      <w:rPr>
        <w:sz w:val="16"/>
      </w:rPr>
      <w:t xml:space="preserve">     </w:t>
    </w:r>
    <w:r>
      <w:rPr>
        <w:sz w:val="16"/>
      </w:rPr>
      <w:tab/>
    </w:r>
    <w:r>
      <w:rPr>
        <w:sz w:val="16"/>
      </w:rPr>
      <w:tab/>
    </w:r>
  </w:p>
  <w:p w:rsidR="00FF261F" w:rsidRDefault="00FF261F">
    <w:pPr>
      <w:pStyle w:val="Antrats"/>
      <w:tabs>
        <w:tab w:val="left" w:pos="2385"/>
        <w:tab w:val="left" w:pos="2835"/>
        <w:tab w:val="center" w:pos="4819"/>
      </w:tabs>
      <w:jc w:val="left"/>
    </w:pPr>
    <w:r>
      <w:rPr>
        <w:noProof/>
      </w:rPr>
      <w:tab/>
    </w:r>
    <w:r>
      <w:rPr>
        <w:noProof/>
      </w:rPr>
      <w:tab/>
    </w:r>
    <w:r>
      <w:rPr>
        <w:noProof/>
      </w:rPr>
      <w:tab/>
    </w:r>
    <w:r>
      <w:rPr>
        <w:noProof/>
      </w:rPr>
      <w:tab/>
    </w:r>
    <w:r w:rsidR="00E3231E">
      <w:rPr>
        <w:noProof/>
        <w:lang w:val="lt-LT" w:eastAsia="lt-LT"/>
      </w:rPr>
      <w:drawing>
        <wp:inline distT="0" distB="0" distL="0" distR="0">
          <wp:extent cx="546100" cy="668655"/>
          <wp:effectExtent l="0" t="0" r="6350" b="0"/>
          <wp:docPr id="1" name="Paveikslėlis 1" descr="Herbas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Herbas_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668655"/>
                  </a:xfrm>
                  <a:prstGeom prst="rect">
                    <a:avLst/>
                  </a:prstGeom>
                  <a:noFill/>
                  <a:ln>
                    <a:noFill/>
                  </a:ln>
                </pic:spPr>
              </pic:pic>
            </a:graphicData>
          </a:graphic>
        </wp:inline>
      </w:drawing>
    </w:r>
  </w:p>
  <w:p w:rsidR="00FF261F" w:rsidRDefault="00FF261F">
    <w:pPr>
      <w:pStyle w:val="Antrats"/>
      <w:jc w:val="center"/>
      <w:rPr>
        <w:sz w:val="12"/>
      </w:rPr>
    </w:pPr>
  </w:p>
  <w:p w:rsidR="00FF261F" w:rsidRDefault="00E3231E">
    <w:pPr>
      <w:pStyle w:val="Antrats"/>
      <w:jc w:val="center"/>
      <w:rPr>
        <w:rFonts w:ascii="Times New Roman" w:hAnsi="Times New Roman"/>
        <w:b/>
      </w:rPr>
    </w:pPr>
    <w:r>
      <w:rPr>
        <w:rFonts w:ascii="Times New Roman" w:hAnsi="Times New Roman"/>
        <w:b/>
      </w:rPr>
      <w:t xml:space="preserve">ŠILALĖS RAJONO SAVIVALDYBĖS </w:t>
    </w:r>
    <w:r w:rsidR="00FF261F">
      <w:rPr>
        <w:rFonts w:ascii="Times New Roman" w:hAnsi="Times New Roman"/>
        <w:b/>
      </w:rPr>
      <w:t xml:space="preserve">ADMINISTRACIJOS </w:t>
    </w:r>
  </w:p>
  <w:p w:rsidR="00FF261F" w:rsidRDefault="00FF261F">
    <w:pPr>
      <w:pStyle w:val="Antrats"/>
      <w:jc w:val="center"/>
      <w:rPr>
        <w:rFonts w:ascii="Times New Roman" w:hAnsi="Times New Roman"/>
        <w:b/>
      </w:rPr>
    </w:pPr>
    <w:r>
      <w:rPr>
        <w:rFonts w:ascii="Times New Roman" w:hAnsi="Times New Roman"/>
        <w:b/>
      </w:rPr>
      <w:t>DIREKTORIUS</w:t>
    </w:r>
  </w:p>
  <w:p w:rsidR="00FF261F" w:rsidRDefault="00FF261F">
    <w:pPr>
      <w:pStyle w:val="Antrats"/>
      <w:jc w:val="center"/>
      <w:rPr>
        <w:rFonts w:ascii="Times New Roman" w:hAnsi="Times New Roman"/>
        <w:b/>
      </w:rPr>
    </w:pPr>
  </w:p>
  <w:p w:rsidR="00FF261F" w:rsidRDefault="00FF261F">
    <w:pPr>
      <w:pStyle w:val="Antrats"/>
      <w:jc w:val="center"/>
    </w:pPr>
    <w:r>
      <w:rPr>
        <w:rFonts w:ascii="Times New Roman" w:hAnsi="Times New Roman"/>
        <w:b/>
      </w:rPr>
      <w:t>ĮSAKYMAS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916"/>
    <w:rsid w:val="00014D75"/>
    <w:rsid w:val="00095B25"/>
    <w:rsid w:val="000C60AA"/>
    <w:rsid w:val="000F0C85"/>
    <w:rsid w:val="001048E1"/>
    <w:rsid w:val="00106AC0"/>
    <w:rsid w:val="0011245E"/>
    <w:rsid w:val="00131695"/>
    <w:rsid w:val="00134135"/>
    <w:rsid w:val="00165663"/>
    <w:rsid w:val="00191D75"/>
    <w:rsid w:val="001B66AC"/>
    <w:rsid w:val="001C41E1"/>
    <w:rsid w:val="001D2F0F"/>
    <w:rsid w:val="001F4F29"/>
    <w:rsid w:val="00261E86"/>
    <w:rsid w:val="00266DE6"/>
    <w:rsid w:val="002A1ED9"/>
    <w:rsid w:val="002A3623"/>
    <w:rsid w:val="002A79ED"/>
    <w:rsid w:val="002B33A1"/>
    <w:rsid w:val="003B5FB6"/>
    <w:rsid w:val="003D0FA5"/>
    <w:rsid w:val="003E7073"/>
    <w:rsid w:val="00403204"/>
    <w:rsid w:val="00454FDF"/>
    <w:rsid w:val="004913AB"/>
    <w:rsid w:val="004B07D1"/>
    <w:rsid w:val="004D1AA8"/>
    <w:rsid w:val="0053126D"/>
    <w:rsid w:val="0056423F"/>
    <w:rsid w:val="00591095"/>
    <w:rsid w:val="005B7C02"/>
    <w:rsid w:val="005C686E"/>
    <w:rsid w:val="005E46B1"/>
    <w:rsid w:val="006233C8"/>
    <w:rsid w:val="00644F3B"/>
    <w:rsid w:val="006602FE"/>
    <w:rsid w:val="006C560A"/>
    <w:rsid w:val="006E08D8"/>
    <w:rsid w:val="006F04AD"/>
    <w:rsid w:val="0071173E"/>
    <w:rsid w:val="007E6D15"/>
    <w:rsid w:val="007F29D0"/>
    <w:rsid w:val="00815916"/>
    <w:rsid w:val="00820124"/>
    <w:rsid w:val="00824FAD"/>
    <w:rsid w:val="00890B7B"/>
    <w:rsid w:val="008A3998"/>
    <w:rsid w:val="008B193C"/>
    <w:rsid w:val="008D66DD"/>
    <w:rsid w:val="008D67FA"/>
    <w:rsid w:val="009034D0"/>
    <w:rsid w:val="00910A57"/>
    <w:rsid w:val="009A725D"/>
    <w:rsid w:val="009C5A0B"/>
    <w:rsid w:val="009E7C22"/>
    <w:rsid w:val="009F78C9"/>
    <w:rsid w:val="00A32DC1"/>
    <w:rsid w:val="00A7159E"/>
    <w:rsid w:val="00AD2148"/>
    <w:rsid w:val="00AD2D71"/>
    <w:rsid w:val="00AE5D91"/>
    <w:rsid w:val="00AF070C"/>
    <w:rsid w:val="00B20D34"/>
    <w:rsid w:val="00B26D80"/>
    <w:rsid w:val="00B330E4"/>
    <w:rsid w:val="00B810E4"/>
    <w:rsid w:val="00B9394F"/>
    <w:rsid w:val="00C3787E"/>
    <w:rsid w:val="00C40A7F"/>
    <w:rsid w:val="00C549B7"/>
    <w:rsid w:val="00C634A2"/>
    <w:rsid w:val="00C716BB"/>
    <w:rsid w:val="00C855EF"/>
    <w:rsid w:val="00C90B2B"/>
    <w:rsid w:val="00CA2B7F"/>
    <w:rsid w:val="00CB3A42"/>
    <w:rsid w:val="00CC1EA8"/>
    <w:rsid w:val="00D141D5"/>
    <w:rsid w:val="00D21FBF"/>
    <w:rsid w:val="00D44993"/>
    <w:rsid w:val="00D5078F"/>
    <w:rsid w:val="00D57C42"/>
    <w:rsid w:val="00DD66C9"/>
    <w:rsid w:val="00DF270C"/>
    <w:rsid w:val="00E3231E"/>
    <w:rsid w:val="00E33D44"/>
    <w:rsid w:val="00E44BF2"/>
    <w:rsid w:val="00EA3B22"/>
    <w:rsid w:val="00ED3787"/>
    <w:rsid w:val="00EF1515"/>
    <w:rsid w:val="00EF455D"/>
    <w:rsid w:val="00F0149B"/>
    <w:rsid w:val="00F12346"/>
    <w:rsid w:val="00F153BC"/>
    <w:rsid w:val="00F70334"/>
    <w:rsid w:val="00FA21E4"/>
    <w:rsid w:val="00FA7296"/>
    <w:rsid w:val="00FC06C1"/>
    <w:rsid w:val="00FE131B"/>
    <w:rsid w:val="00FF26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metricconverter"/>
  <w:shapeDefaults>
    <o:shapedefaults v:ext="edit" spidmax="2049"/>
    <o:shapelayout v:ext="edit">
      <o:idmap v:ext="edit" data="1"/>
    </o:shapelayout>
  </w:shapeDefaults>
  <w:decimalSymbol w:val=","/>
  <w:listSeparator w:val=";"/>
  <w15:docId w15:val="{7BE8D21C-875F-4E2D-888C-1961AE93A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44F3B"/>
    <w:rPr>
      <w:sz w:val="24"/>
      <w:szCs w:val="24"/>
      <w:lang w:val="en-GB" w:eastAsia="en-US"/>
    </w:rPr>
  </w:style>
  <w:style w:type="paragraph" w:styleId="Antrat1">
    <w:name w:val="heading 1"/>
    <w:basedOn w:val="prastasis"/>
    <w:next w:val="prastasis"/>
    <w:link w:val="Antrat1Diagrama"/>
    <w:uiPriority w:val="99"/>
    <w:qFormat/>
    <w:rsid w:val="00644F3B"/>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B26D80"/>
    <w:rPr>
      <w:rFonts w:ascii="Cambria" w:hAnsi="Cambria" w:cs="Times New Roman"/>
      <w:b/>
      <w:bCs/>
      <w:kern w:val="32"/>
      <w:sz w:val="32"/>
      <w:szCs w:val="32"/>
      <w:lang w:val="en-GB" w:eastAsia="en-US"/>
    </w:rPr>
  </w:style>
  <w:style w:type="paragraph" w:styleId="Porat">
    <w:name w:val="footer"/>
    <w:basedOn w:val="prastasis"/>
    <w:link w:val="PoratDiagrama"/>
    <w:uiPriority w:val="99"/>
    <w:rsid w:val="00644F3B"/>
    <w:pPr>
      <w:tabs>
        <w:tab w:val="center" w:pos="4320"/>
        <w:tab w:val="right" w:pos="8640"/>
      </w:tabs>
      <w:jc w:val="both"/>
    </w:pPr>
    <w:rPr>
      <w:rFonts w:ascii="TimesLT" w:hAnsi="TimesLT"/>
      <w:szCs w:val="20"/>
    </w:rPr>
  </w:style>
  <w:style w:type="character" w:customStyle="1" w:styleId="PoratDiagrama">
    <w:name w:val="Poraštė Diagrama"/>
    <w:basedOn w:val="Numatytasispastraiposriftas"/>
    <w:link w:val="Porat"/>
    <w:uiPriority w:val="99"/>
    <w:semiHidden/>
    <w:locked/>
    <w:rsid w:val="00B26D80"/>
    <w:rPr>
      <w:rFonts w:cs="Times New Roman"/>
      <w:sz w:val="24"/>
      <w:szCs w:val="24"/>
      <w:lang w:val="en-GB" w:eastAsia="en-US"/>
    </w:rPr>
  </w:style>
  <w:style w:type="paragraph" w:styleId="Antrats">
    <w:name w:val="header"/>
    <w:basedOn w:val="prastasis"/>
    <w:link w:val="AntratsDiagrama"/>
    <w:uiPriority w:val="99"/>
    <w:rsid w:val="00644F3B"/>
    <w:pPr>
      <w:tabs>
        <w:tab w:val="center" w:pos="4320"/>
        <w:tab w:val="right" w:pos="8640"/>
      </w:tabs>
      <w:jc w:val="both"/>
    </w:pPr>
    <w:rPr>
      <w:rFonts w:ascii="TimesLT" w:hAnsi="TimesLT"/>
      <w:szCs w:val="20"/>
    </w:rPr>
  </w:style>
  <w:style w:type="character" w:customStyle="1" w:styleId="AntratsDiagrama">
    <w:name w:val="Antraštės Diagrama"/>
    <w:basedOn w:val="Numatytasispastraiposriftas"/>
    <w:link w:val="Antrats"/>
    <w:uiPriority w:val="99"/>
    <w:semiHidden/>
    <w:locked/>
    <w:rsid w:val="00B26D80"/>
    <w:rPr>
      <w:rFonts w:cs="Times New Roman"/>
      <w:sz w:val="24"/>
      <w:szCs w:val="24"/>
      <w:lang w:val="en-GB" w:eastAsia="en-US"/>
    </w:rPr>
  </w:style>
  <w:style w:type="character" w:styleId="Puslapionumeris">
    <w:name w:val="page number"/>
    <w:basedOn w:val="Numatytasispastraiposriftas"/>
    <w:uiPriority w:val="99"/>
    <w:rsid w:val="00644F3B"/>
    <w:rPr>
      <w:rFonts w:cs="Times New Roman"/>
    </w:rPr>
  </w:style>
  <w:style w:type="paragraph" w:styleId="Pagrindiniotekstotrauka">
    <w:name w:val="Body Text Indent"/>
    <w:basedOn w:val="prastasis"/>
    <w:link w:val="PagrindiniotekstotraukaDiagrama"/>
    <w:uiPriority w:val="99"/>
    <w:rsid w:val="00644F3B"/>
    <w:pPr>
      <w:ind w:firstLine="1185"/>
      <w:jc w:val="both"/>
    </w:pPr>
    <w:rPr>
      <w:rFonts w:ascii="TimesLT" w:hAnsi="TimesLT"/>
      <w:szCs w:val="20"/>
      <w:lang w:val="lt-LT"/>
    </w:rPr>
  </w:style>
  <w:style w:type="character" w:customStyle="1" w:styleId="PagrindiniotekstotraukaDiagrama">
    <w:name w:val="Pagrindinio teksto įtrauka Diagrama"/>
    <w:basedOn w:val="Numatytasispastraiposriftas"/>
    <w:link w:val="Pagrindiniotekstotrauka"/>
    <w:uiPriority w:val="99"/>
    <w:semiHidden/>
    <w:locked/>
    <w:rsid w:val="00B26D80"/>
    <w:rPr>
      <w:rFonts w:cs="Times New Roman"/>
      <w:sz w:val="24"/>
      <w:szCs w:val="24"/>
      <w:lang w:val="en-GB" w:eastAsia="en-US"/>
    </w:rPr>
  </w:style>
  <w:style w:type="paragraph" w:styleId="Pavadinimas">
    <w:name w:val="Title"/>
    <w:basedOn w:val="prastasis"/>
    <w:link w:val="PavadinimasDiagrama"/>
    <w:uiPriority w:val="99"/>
    <w:qFormat/>
    <w:rsid w:val="00644F3B"/>
    <w:pPr>
      <w:jc w:val="center"/>
    </w:pPr>
    <w:rPr>
      <w:b/>
      <w:bCs/>
      <w:szCs w:val="20"/>
      <w:lang w:val="lt-LT"/>
    </w:rPr>
  </w:style>
  <w:style w:type="character" w:customStyle="1" w:styleId="PavadinimasDiagrama">
    <w:name w:val="Pavadinimas Diagrama"/>
    <w:basedOn w:val="Numatytasispastraiposriftas"/>
    <w:link w:val="Pavadinimas"/>
    <w:uiPriority w:val="99"/>
    <w:locked/>
    <w:rsid w:val="00B26D80"/>
    <w:rPr>
      <w:rFonts w:ascii="Cambria" w:hAnsi="Cambria" w:cs="Times New Roman"/>
      <w:b/>
      <w:bCs/>
      <w:kern w:val="28"/>
      <w:sz w:val="32"/>
      <w:szCs w:val="32"/>
      <w:lang w:val="en-GB" w:eastAsia="en-US"/>
    </w:rPr>
  </w:style>
  <w:style w:type="paragraph" w:styleId="Debesliotekstas">
    <w:name w:val="Balloon Text"/>
    <w:basedOn w:val="prastasis"/>
    <w:link w:val="DebesliotekstasDiagrama"/>
    <w:uiPriority w:val="99"/>
    <w:semiHidden/>
    <w:rsid w:val="00644F3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B26D80"/>
    <w:rPr>
      <w:rFonts w:cs="Times New Roman"/>
      <w:sz w:val="2"/>
      <w:lang w:val="en-GB" w:eastAsia="en-US"/>
    </w:rPr>
  </w:style>
  <w:style w:type="paragraph" w:styleId="Pagrindiniotekstotrauka2">
    <w:name w:val="Body Text Indent 2"/>
    <w:basedOn w:val="prastasis"/>
    <w:link w:val="Pagrindiniotekstotrauka2Diagrama"/>
    <w:uiPriority w:val="99"/>
    <w:rsid w:val="00644F3B"/>
    <w:pPr>
      <w:ind w:firstLine="748"/>
      <w:jc w:val="both"/>
    </w:pPr>
    <w:rPr>
      <w:lang w:val="lt-LT"/>
    </w:rPr>
  </w:style>
  <w:style w:type="character" w:customStyle="1" w:styleId="Pagrindiniotekstotrauka2Diagrama">
    <w:name w:val="Pagrindinio teksto įtrauka 2 Diagrama"/>
    <w:basedOn w:val="Numatytasispastraiposriftas"/>
    <w:link w:val="Pagrindiniotekstotrauka2"/>
    <w:uiPriority w:val="99"/>
    <w:semiHidden/>
    <w:locked/>
    <w:rsid w:val="00B26D80"/>
    <w:rPr>
      <w:rFonts w:cs="Times New Roman"/>
      <w:sz w:val="24"/>
      <w:szCs w:val="24"/>
      <w:lang w:val="en-GB" w:eastAsia="en-US"/>
    </w:rPr>
  </w:style>
  <w:style w:type="paragraph" w:styleId="Puslapioinaostekstas">
    <w:name w:val="footnote text"/>
    <w:basedOn w:val="prastasis"/>
    <w:link w:val="PuslapioinaostekstasDiagrama"/>
    <w:uiPriority w:val="99"/>
    <w:semiHidden/>
    <w:rsid w:val="00644F3B"/>
    <w:rPr>
      <w:sz w:val="20"/>
      <w:szCs w:val="20"/>
    </w:rPr>
  </w:style>
  <w:style w:type="character" w:customStyle="1" w:styleId="PuslapioinaostekstasDiagrama">
    <w:name w:val="Puslapio išnašos tekstas Diagrama"/>
    <w:basedOn w:val="Numatytasispastraiposriftas"/>
    <w:link w:val="Puslapioinaostekstas"/>
    <w:uiPriority w:val="99"/>
    <w:semiHidden/>
    <w:locked/>
    <w:rsid w:val="00B26D80"/>
    <w:rPr>
      <w:rFonts w:cs="Times New Roman"/>
      <w:sz w:val="20"/>
      <w:szCs w:val="20"/>
      <w:lang w:val="en-GB" w:eastAsia="en-US"/>
    </w:rPr>
  </w:style>
  <w:style w:type="character" w:styleId="Puslapioinaosnuoroda">
    <w:name w:val="footnote reference"/>
    <w:basedOn w:val="Numatytasispastraiposriftas"/>
    <w:uiPriority w:val="99"/>
    <w:semiHidden/>
    <w:rsid w:val="00644F3B"/>
    <w:rPr>
      <w:rFonts w:cs="Times New Roman"/>
      <w:vertAlign w:val="superscript"/>
    </w:rPr>
  </w:style>
  <w:style w:type="table" w:styleId="Lentelstinklelis">
    <w:name w:val="Table Grid"/>
    <w:basedOn w:val="prastojilentel"/>
    <w:uiPriority w:val="99"/>
    <w:rsid w:val="001D2F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1261</Words>
  <Characters>719</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dc:description/>
  <cp:lastModifiedBy>User</cp:lastModifiedBy>
  <cp:revision>2</cp:revision>
  <cp:lastPrinted>2017-01-24T14:45:00Z</cp:lastPrinted>
  <dcterms:created xsi:type="dcterms:W3CDTF">2018-12-17T10:35:00Z</dcterms:created>
  <dcterms:modified xsi:type="dcterms:W3CDTF">2018-12-17T10:35:00Z</dcterms:modified>
</cp:coreProperties>
</file>