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61" w:rsidRDefault="00396F5B" w:rsidP="008B3AFE">
      <w:pPr>
        <w:pStyle w:val="Pavadinimas"/>
      </w:pPr>
      <w:r>
        <w:t xml:space="preserve">DĖL </w:t>
      </w:r>
      <w:r w:rsidR="00D64EC1">
        <w:t>DARBO GRUPĖS SUDARYMO</w:t>
      </w:r>
    </w:p>
    <w:p w:rsidR="008B3AFE" w:rsidRDefault="008B3AFE" w:rsidP="008B3AFE">
      <w:pPr>
        <w:pStyle w:val="Pavadinimas"/>
      </w:pPr>
    </w:p>
    <w:p w:rsidR="00094A61" w:rsidRPr="00D64EC1" w:rsidRDefault="00094A61">
      <w:pPr>
        <w:jc w:val="center"/>
        <w:rPr>
          <w:lang w:val="lt-LT"/>
        </w:rPr>
      </w:pPr>
      <w:r w:rsidRPr="00D64EC1">
        <w:rPr>
          <w:lang w:val="lt-LT"/>
        </w:rPr>
        <w:t>20</w:t>
      </w:r>
      <w:r w:rsidR="00D64EC1">
        <w:rPr>
          <w:lang w:val="lt-LT"/>
        </w:rPr>
        <w:t>1</w:t>
      </w:r>
      <w:r w:rsidR="008D47CD">
        <w:rPr>
          <w:lang w:val="lt-LT"/>
        </w:rPr>
        <w:t>8</w:t>
      </w:r>
      <w:r w:rsidRPr="00D64EC1">
        <w:rPr>
          <w:lang w:val="lt-LT"/>
        </w:rPr>
        <w:t xml:space="preserve"> m. </w:t>
      </w:r>
      <w:r w:rsidR="008D47CD">
        <w:rPr>
          <w:lang w:val="lt-LT"/>
        </w:rPr>
        <w:t>lapkriči</w:t>
      </w:r>
      <w:r w:rsidR="003010B2">
        <w:rPr>
          <w:lang w:val="lt-LT"/>
        </w:rPr>
        <w:t>o</w:t>
      </w:r>
      <w:r w:rsidRPr="00D64EC1">
        <w:rPr>
          <w:lang w:val="lt-LT"/>
        </w:rPr>
        <w:t xml:space="preserve"> </w:t>
      </w:r>
      <w:r w:rsidR="0002718A">
        <w:rPr>
          <w:lang w:val="lt-LT"/>
        </w:rPr>
        <w:t xml:space="preserve">15 </w:t>
      </w:r>
      <w:r w:rsidRPr="00D64EC1">
        <w:rPr>
          <w:lang w:val="lt-LT"/>
        </w:rPr>
        <w:t>d. Nr.</w:t>
      </w:r>
      <w:r w:rsidR="00C402EA">
        <w:rPr>
          <w:lang w:val="lt-LT"/>
        </w:rPr>
        <w:t xml:space="preserve"> T3-</w:t>
      </w:r>
      <w:r w:rsidR="0002718A">
        <w:rPr>
          <w:lang w:val="lt-LT"/>
        </w:rPr>
        <w:t>60</w:t>
      </w:r>
      <w:bookmarkStart w:id="0" w:name="_GoBack"/>
      <w:bookmarkEnd w:id="0"/>
      <w:r w:rsidRPr="00D64EC1">
        <w:rPr>
          <w:lang w:val="lt-LT"/>
        </w:rPr>
        <w:t xml:space="preserve"> </w:t>
      </w:r>
    </w:p>
    <w:p w:rsidR="00094A61" w:rsidRDefault="00094A61">
      <w:pPr>
        <w:jc w:val="center"/>
        <w:rPr>
          <w:lang w:val="lt-LT"/>
        </w:rPr>
      </w:pPr>
      <w:r w:rsidRPr="00D64EC1">
        <w:rPr>
          <w:lang w:val="lt-LT"/>
        </w:rPr>
        <w:t>Šilalė</w:t>
      </w:r>
    </w:p>
    <w:p w:rsidR="00B933D0" w:rsidRPr="00D64EC1" w:rsidRDefault="00B933D0">
      <w:pPr>
        <w:jc w:val="center"/>
        <w:rPr>
          <w:lang w:val="lt-LT"/>
        </w:rPr>
      </w:pPr>
    </w:p>
    <w:p w:rsidR="00094A61" w:rsidRDefault="00094A61" w:rsidP="00B933D0">
      <w:pPr>
        <w:pStyle w:val="Pagrindiniotekstotrauka"/>
        <w:ind w:firstLine="720"/>
        <w:rPr>
          <w:rFonts w:ascii="Times New Roman" w:hAnsi="Times New Roman"/>
        </w:rPr>
      </w:pPr>
      <w:r>
        <w:rPr>
          <w:rFonts w:ascii="Times New Roman" w:hAnsi="Times New Roman"/>
        </w:rPr>
        <w:t>Vad</w:t>
      </w:r>
      <w:r w:rsidR="00EF26F2">
        <w:rPr>
          <w:rFonts w:ascii="Times New Roman" w:hAnsi="Times New Roman"/>
        </w:rPr>
        <w:t xml:space="preserve">ovaudamasis </w:t>
      </w:r>
      <w:r>
        <w:rPr>
          <w:rFonts w:ascii="Times New Roman" w:hAnsi="Times New Roman"/>
        </w:rPr>
        <w:t xml:space="preserve">Lietuvos Respublikos vietos savivaldos įstatymo </w:t>
      </w:r>
      <w:r w:rsidR="006B5789">
        <w:rPr>
          <w:rFonts w:ascii="Times New Roman" w:hAnsi="Times New Roman"/>
        </w:rPr>
        <w:t xml:space="preserve">20 straipsnio </w:t>
      </w:r>
      <w:r w:rsidR="003010B2">
        <w:rPr>
          <w:rFonts w:ascii="Times New Roman" w:hAnsi="Times New Roman"/>
        </w:rPr>
        <w:t xml:space="preserve">4 ir </w:t>
      </w:r>
      <w:r w:rsidR="00CC097E">
        <w:rPr>
          <w:rFonts w:ascii="Times New Roman" w:hAnsi="Times New Roman"/>
        </w:rPr>
        <w:t>5</w:t>
      </w:r>
      <w:r w:rsidR="006B5789">
        <w:rPr>
          <w:rFonts w:ascii="Times New Roman" w:hAnsi="Times New Roman"/>
        </w:rPr>
        <w:t xml:space="preserve"> dalimi</w:t>
      </w:r>
      <w:r w:rsidR="009F4495">
        <w:rPr>
          <w:rFonts w:ascii="Times New Roman" w:hAnsi="Times New Roman"/>
        </w:rPr>
        <w:t xml:space="preserve">, </w:t>
      </w:r>
      <w:r w:rsidR="00341634" w:rsidRPr="00341634">
        <w:t>Lietuvos Respublikos Vyriausybės 2018 m. liepos 11 d. nutarim</w:t>
      </w:r>
      <w:r w:rsidR="00F42553">
        <w:t>u</w:t>
      </w:r>
      <w:r w:rsidR="00341634" w:rsidRPr="00341634">
        <w:t xml:space="preserve"> Nr. 681 ,,Dėl Lietuvos Respublikos Vyriausybės 2013 m. liepos 24 d. nutarim</w:t>
      </w:r>
      <w:r w:rsidR="00965DD0">
        <w:t>o</w:t>
      </w:r>
      <w:r w:rsidR="00EB66EB">
        <w:t xml:space="preserve"> Nr. 711 „Dėl V</w:t>
      </w:r>
      <w:r w:rsidR="00341634" w:rsidRPr="00341634">
        <w:t>ietinės rinkliavos ar kitos įmokos už komunalinių atliekų surinkimą iš atliekų turėtojų ir atliekų tvarkymą dydžio nustatymo taisyklių patvirtinimo“ pakeitimo“</w:t>
      </w:r>
      <w:r w:rsidR="00EB66EB">
        <w:t>,</w:t>
      </w:r>
      <w:r w:rsidR="003010B2">
        <w:rPr>
          <w:rFonts w:ascii="Times New Roman" w:hAnsi="Times New Roman"/>
        </w:rPr>
        <w:t xml:space="preserve"> atsižvelgdamas į UAB Tauragės regiono atliekų tvarkymo centro 201</w:t>
      </w:r>
      <w:r w:rsidR="00341634">
        <w:rPr>
          <w:rFonts w:ascii="Times New Roman" w:hAnsi="Times New Roman"/>
        </w:rPr>
        <w:t>8</w:t>
      </w:r>
      <w:r w:rsidR="003010B2">
        <w:rPr>
          <w:rFonts w:ascii="Times New Roman" w:hAnsi="Times New Roman"/>
        </w:rPr>
        <w:t xml:space="preserve"> m. </w:t>
      </w:r>
      <w:r w:rsidR="00341634">
        <w:rPr>
          <w:rFonts w:ascii="Times New Roman" w:hAnsi="Times New Roman"/>
        </w:rPr>
        <w:t>lapkričio</w:t>
      </w:r>
      <w:r w:rsidR="003010B2">
        <w:rPr>
          <w:rFonts w:ascii="Times New Roman" w:hAnsi="Times New Roman"/>
        </w:rPr>
        <w:t xml:space="preserve"> </w:t>
      </w:r>
      <w:r w:rsidR="00341634">
        <w:rPr>
          <w:rFonts w:ascii="Times New Roman" w:hAnsi="Times New Roman"/>
        </w:rPr>
        <w:t>9</w:t>
      </w:r>
      <w:r w:rsidR="003010B2">
        <w:rPr>
          <w:rFonts w:ascii="Times New Roman" w:hAnsi="Times New Roman"/>
        </w:rPr>
        <w:t xml:space="preserve"> d. raštą Nr. IS-6</w:t>
      </w:r>
      <w:r w:rsidR="009F4495">
        <w:rPr>
          <w:rFonts w:ascii="Times New Roman" w:hAnsi="Times New Roman"/>
        </w:rPr>
        <w:t>8</w:t>
      </w:r>
      <w:r w:rsidR="00341634">
        <w:rPr>
          <w:rFonts w:ascii="Times New Roman" w:hAnsi="Times New Roman"/>
        </w:rPr>
        <w:t>8</w:t>
      </w:r>
      <w:r w:rsidR="00637A03">
        <w:rPr>
          <w:rFonts w:ascii="Times New Roman" w:hAnsi="Times New Roman"/>
        </w:rPr>
        <w:t xml:space="preserve"> ,,Dėl </w:t>
      </w:r>
      <w:r w:rsidR="009F4495">
        <w:rPr>
          <w:rFonts w:ascii="Times New Roman" w:hAnsi="Times New Roman"/>
        </w:rPr>
        <w:t xml:space="preserve">Šilalės savivaldybės vietinės rinkliavos už komunalinių atliekų surinkimą </w:t>
      </w:r>
      <w:r w:rsidR="00341634">
        <w:rPr>
          <w:rFonts w:ascii="Times New Roman" w:hAnsi="Times New Roman"/>
        </w:rPr>
        <w:t xml:space="preserve">iš atliekų turėtojų </w:t>
      </w:r>
      <w:r w:rsidR="009F4495">
        <w:rPr>
          <w:rFonts w:ascii="Times New Roman" w:hAnsi="Times New Roman"/>
        </w:rPr>
        <w:t xml:space="preserve">ir </w:t>
      </w:r>
      <w:r w:rsidR="00341634">
        <w:rPr>
          <w:rFonts w:ascii="Times New Roman" w:hAnsi="Times New Roman"/>
        </w:rPr>
        <w:t xml:space="preserve">atliekų </w:t>
      </w:r>
      <w:r w:rsidR="009F4495">
        <w:rPr>
          <w:rFonts w:ascii="Times New Roman" w:hAnsi="Times New Roman"/>
        </w:rPr>
        <w:t xml:space="preserve">tvarkymą dydžio nustatymo metodikos </w:t>
      </w:r>
      <w:r w:rsidR="00341634">
        <w:rPr>
          <w:rFonts w:ascii="Times New Roman" w:hAnsi="Times New Roman"/>
        </w:rPr>
        <w:t>ir nuostatų keitimo“</w:t>
      </w:r>
      <w:r w:rsidR="00F113DC">
        <w:rPr>
          <w:rFonts w:ascii="Times New Roman" w:hAnsi="Times New Roman"/>
        </w:rPr>
        <w:t>:</w:t>
      </w:r>
    </w:p>
    <w:p w:rsidR="00341634" w:rsidRDefault="001F4343" w:rsidP="001F4343">
      <w:pPr>
        <w:jc w:val="both"/>
        <w:rPr>
          <w:lang w:val="lt-LT"/>
        </w:rPr>
      </w:pPr>
      <w:r w:rsidRPr="00EB66EB">
        <w:rPr>
          <w:lang w:val="lt-LT"/>
        </w:rPr>
        <w:t xml:space="preserve">            </w:t>
      </w:r>
      <w:r w:rsidR="008E258A" w:rsidRPr="00EB66EB">
        <w:rPr>
          <w:lang w:val="lt-LT"/>
        </w:rPr>
        <w:t xml:space="preserve">1. </w:t>
      </w:r>
      <w:r w:rsidR="00B933D0" w:rsidRPr="00EB66EB">
        <w:rPr>
          <w:lang w:val="lt-LT"/>
        </w:rPr>
        <w:t>S</w:t>
      </w:r>
      <w:r w:rsidR="00B834F0" w:rsidRPr="00EB66EB">
        <w:rPr>
          <w:lang w:val="lt-LT"/>
        </w:rPr>
        <w:t xml:space="preserve"> u d a r a </w:t>
      </w:r>
      <w:r w:rsidR="00B834F0" w:rsidRPr="0091181B">
        <w:rPr>
          <w:lang w:val="lt-LT"/>
        </w:rPr>
        <w:t xml:space="preserve">u </w:t>
      </w:r>
      <w:r w:rsidR="0091181B" w:rsidRPr="0091181B">
        <w:rPr>
          <w:lang w:val="lt-LT"/>
        </w:rPr>
        <w:t xml:space="preserve">darbo </w:t>
      </w:r>
      <w:r>
        <w:rPr>
          <w:lang w:val="lt-LT"/>
        </w:rPr>
        <w:t xml:space="preserve">grupę </w:t>
      </w:r>
      <w:r w:rsidRPr="001F4343">
        <w:rPr>
          <w:lang w:val="lt-LT"/>
        </w:rPr>
        <w:t>peržiūrė</w:t>
      </w:r>
      <w:r>
        <w:rPr>
          <w:lang w:val="lt-LT"/>
        </w:rPr>
        <w:t>ti</w:t>
      </w:r>
      <w:r w:rsidRPr="001F4343">
        <w:rPr>
          <w:lang w:val="lt-LT"/>
        </w:rPr>
        <w:t xml:space="preserve"> ir teik</w:t>
      </w:r>
      <w:r>
        <w:rPr>
          <w:lang w:val="lt-LT"/>
        </w:rPr>
        <w:t>ti</w:t>
      </w:r>
      <w:r w:rsidRPr="001F4343">
        <w:rPr>
          <w:lang w:val="lt-LT"/>
        </w:rPr>
        <w:t xml:space="preserve"> siūlymus dėl </w:t>
      </w:r>
      <w:r w:rsidR="00EB66EB" w:rsidRPr="002F0C1C">
        <w:rPr>
          <w:szCs w:val="20"/>
          <w:lang w:val="lt-LT"/>
        </w:rPr>
        <w:t>Šilalės rajono savivaldybės vietinės rinkliavos už komunalinių atliekų surinkimą iš atliekų turėtojų ir atliekų tvarkymą dydžio nustatymo metodikos ir Šilalės</w:t>
      </w:r>
      <w:r w:rsidR="00EB66EB" w:rsidRPr="002F0C1C">
        <w:rPr>
          <w:szCs w:val="22"/>
          <w:lang w:val="lt-LT" w:eastAsia="ar-SA"/>
        </w:rPr>
        <w:t xml:space="preserve"> rajono savivaldybės vietinės rinkliavos už komunalinių atliekų surinkimą iš atliekų turėtojų ir atliekų tvarkymą nuostatų</w:t>
      </w:r>
      <w:r w:rsidR="00EB66EB">
        <w:rPr>
          <w:szCs w:val="22"/>
          <w:lang w:val="lt-LT" w:eastAsia="ar-SA"/>
        </w:rPr>
        <w:t>,</w:t>
      </w:r>
      <w:r w:rsidR="00EB66EB" w:rsidRPr="00341634">
        <w:rPr>
          <w:b/>
          <w:szCs w:val="22"/>
          <w:lang w:val="lt-LT" w:eastAsia="ar-SA"/>
        </w:rPr>
        <w:t xml:space="preserve"> </w:t>
      </w:r>
      <w:r w:rsidR="00EB66EB">
        <w:rPr>
          <w:lang w:val="lt-LT"/>
        </w:rPr>
        <w:t xml:space="preserve">patvirtintų </w:t>
      </w:r>
      <w:r w:rsidR="00341634">
        <w:rPr>
          <w:lang w:val="lt-LT"/>
        </w:rPr>
        <w:t>Šilalės rajono savivaldybės tarybos 2017 m. gegužės 25 d. sprendimu Nr. T1-153</w:t>
      </w:r>
      <w:r w:rsidR="00EB66EB" w:rsidRPr="00EB66EB">
        <w:rPr>
          <w:b/>
          <w:bCs/>
          <w:lang w:val="lt-LT"/>
        </w:rPr>
        <w:t xml:space="preserve"> </w:t>
      </w:r>
      <w:r w:rsidR="00EB66EB" w:rsidRPr="00EB66EB">
        <w:rPr>
          <w:bCs/>
          <w:lang w:val="lt-LT"/>
        </w:rPr>
        <w:t>„</w:t>
      </w:r>
      <w:r w:rsidR="00EB66EB">
        <w:rPr>
          <w:bCs/>
          <w:lang w:val="lt-LT"/>
        </w:rPr>
        <w:t>D</w:t>
      </w:r>
      <w:r w:rsidR="00EB66EB" w:rsidRPr="00EB66EB">
        <w:rPr>
          <w:bCs/>
          <w:lang w:val="lt-LT"/>
        </w:rPr>
        <w:t xml:space="preserve">ėl </w:t>
      </w:r>
      <w:r w:rsidR="00EB66EB">
        <w:rPr>
          <w:bCs/>
          <w:lang w:val="lt-LT"/>
        </w:rPr>
        <w:t>Š</w:t>
      </w:r>
      <w:r w:rsidR="00EB66EB" w:rsidRPr="00EB66EB">
        <w:rPr>
          <w:bCs/>
          <w:lang w:val="lt-LT"/>
        </w:rPr>
        <w:t>ilalės rajono savivaldybės vietinės rinkliavos už komunalinių atliekų surinkimą iš atliekų turėtojų ir atliekų tvarkymą</w:t>
      </w:r>
      <w:r w:rsidR="00EB66EB">
        <w:rPr>
          <w:bCs/>
          <w:lang w:val="lt-LT"/>
        </w:rPr>
        <w:t xml:space="preserve"> dydžio nustatymo metodikos ir Š</w:t>
      </w:r>
      <w:r w:rsidR="00EB66EB" w:rsidRPr="00EB66EB">
        <w:rPr>
          <w:bCs/>
          <w:lang w:val="lt-LT"/>
        </w:rPr>
        <w:t>ilalės rajono savivaldybės vietinės rinkliavos už komunalinių atliekų surinkimą iš atliekų turėtojų ir atliekų tvarkymą nuostatų patvirtinimo“</w:t>
      </w:r>
      <w:r w:rsidR="00EB66EB">
        <w:rPr>
          <w:lang w:val="lt-LT"/>
        </w:rPr>
        <w:t xml:space="preserve">, </w:t>
      </w:r>
      <w:r w:rsidR="00341634" w:rsidRPr="00341634">
        <w:rPr>
          <w:szCs w:val="22"/>
          <w:lang w:val="lt-LT" w:eastAsia="ar-SA"/>
        </w:rPr>
        <w:t>pakeitim</w:t>
      </w:r>
      <w:r w:rsidR="00214D1C">
        <w:rPr>
          <w:szCs w:val="22"/>
          <w:lang w:val="lt-LT" w:eastAsia="ar-SA"/>
        </w:rPr>
        <w:t>o</w:t>
      </w:r>
      <w:r w:rsidR="00341634">
        <w:rPr>
          <w:lang w:val="lt-LT"/>
        </w:rPr>
        <w:t>:</w:t>
      </w:r>
    </w:p>
    <w:p w:rsidR="00514CD3" w:rsidRDefault="00B834F0" w:rsidP="00B834F0">
      <w:pPr>
        <w:pStyle w:val="Pagrindiniotekstotrauka"/>
        <w:ind w:firstLine="0"/>
        <w:rPr>
          <w:rFonts w:ascii="Times New Roman" w:hAnsi="Times New Roman"/>
        </w:rPr>
      </w:pPr>
      <w:r>
        <w:rPr>
          <w:rFonts w:ascii="Times New Roman" w:hAnsi="Times New Roman"/>
        </w:rPr>
        <w:t xml:space="preserve">               Darbo grupės vadovas </w:t>
      </w:r>
      <w:r w:rsidR="00514CD3">
        <w:rPr>
          <w:rFonts w:ascii="Times New Roman" w:hAnsi="Times New Roman"/>
        </w:rPr>
        <w:t>–</w:t>
      </w:r>
      <w:r>
        <w:rPr>
          <w:rFonts w:ascii="Times New Roman" w:hAnsi="Times New Roman"/>
        </w:rPr>
        <w:t xml:space="preserve"> </w:t>
      </w:r>
      <w:r w:rsidR="00514CD3">
        <w:rPr>
          <w:rFonts w:ascii="Times New Roman" w:hAnsi="Times New Roman"/>
        </w:rPr>
        <w:t xml:space="preserve">Valdemaras Jasevičius, </w:t>
      </w:r>
      <w:r w:rsidR="00EB66EB">
        <w:rPr>
          <w:rFonts w:ascii="Times New Roman" w:hAnsi="Times New Roman"/>
        </w:rPr>
        <w:t>Šilalės rajono s</w:t>
      </w:r>
      <w:r w:rsidR="00514CD3">
        <w:rPr>
          <w:rFonts w:ascii="Times New Roman" w:hAnsi="Times New Roman"/>
        </w:rPr>
        <w:t>avivaldybės</w:t>
      </w:r>
      <w:r w:rsidR="00EB66EB">
        <w:rPr>
          <w:rFonts w:ascii="Times New Roman" w:hAnsi="Times New Roman"/>
        </w:rPr>
        <w:t xml:space="preserve"> (toliau – Savivaldybės) </w:t>
      </w:r>
      <w:r w:rsidR="00514CD3">
        <w:rPr>
          <w:rFonts w:ascii="Times New Roman" w:hAnsi="Times New Roman"/>
        </w:rPr>
        <w:t xml:space="preserve"> mero pavaduotojas.</w:t>
      </w:r>
    </w:p>
    <w:p w:rsidR="007528CD" w:rsidRDefault="00B834F0" w:rsidP="007528CD">
      <w:pPr>
        <w:pStyle w:val="Pagrindiniotekstotrauka"/>
        <w:ind w:firstLine="0"/>
        <w:rPr>
          <w:rFonts w:ascii="Times New Roman" w:hAnsi="Times New Roman"/>
        </w:rPr>
      </w:pPr>
      <w:r>
        <w:rPr>
          <w:rFonts w:ascii="Times New Roman" w:hAnsi="Times New Roman"/>
        </w:rPr>
        <w:t xml:space="preserve">               </w:t>
      </w:r>
      <w:r w:rsidR="00D46AEB">
        <w:rPr>
          <w:rFonts w:ascii="Times New Roman" w:hAnsi="Times New Roman"/>
        </w:rPr>
        <w:t xml:space="preserve">Nariai: </w:t>
      </w:r>
      <w:r w:rsidR="007528CD">
        <w:rPr>
          <w:rFonts w:ascii="Times New Roman" w:hAnsi="Times New Roman"/>
        </w:rPr>
        <w:t xml:space="preserve">Dainius </w:t>
      </w:r>
      <w:proofErr w:type="spellStart"/>
      <w:r w:rsidR="007528CD">
        <w:rPr>
          <w:rFonts w:ascii="Times New Roman" w:hAnsi="Times New Roman"/>
        </w:rPr>
        <w:t>Bergelis</w:t>
      </w:r>
      <w:proofErr w:type="spellEnd"/>
      <w:r w:rsidR="007528CD">
        <w:rPr>
          <w:rFonts w:ascii="Times New Roman" w:hAnsi="Times New Roman"/>
        </w:rPr>
        <w:t xml:space="preserve">, </w:t>
      </w:r>
      <w:r w:rsidR="00EB66EB">
        <w:rPr>
          <w:rFonts w:ascii="Times New Roman" w:hAnsi="Times New Roman"/>
        </w:rPr>
        <w:t>S</w:t>
      </w:r>
      <w:r w:rsidR="007528CD">
        <w:rPr>
          <w:rFonts w:ascii="Times New Roman" w:hAnsi="Times New Roman"/>
        </w:rPr>
        <w:t>avivaldybės tarybos narys;</w:t>
      </w:r>
    </w:p>
    <w:p w:rsidR="001658BA" w:rsidRDefault="001658BA" w:rsidP="007528CD">
      <w:pPr>
        <w:pStyle w:val="Pagrindiniotekstotrauka"/>
        <w:ind w:firstLine="0"/>
        <w:rPr>
          <w:rFonts w:ascii="Times New Roman" w:hAnsi="Times New Roman"/>
        </w:rPr>
      </w:pPr>
      <w:r>
        <w:rPr>
          <w:rFonts w:ascii="Times New Roman" w:hAnsi="Times New Roman"/>
        </w:rPr>
        <w:t xml:space="preserve">                           Virginija </w:t>
      </w:r>
      <w:proofErr w:type="spellStart"/>
      <w:r>
        <w:rPr>
          <w:rFonts w:ascii="Times New Roman" w:hAnsi="Times New Roman"/>
        </w:rPr>
        <w:t>Bukauskienė</w:t>
      </w:r>
      <w:proofErr w:type="spellEnd"/>
      <w:r>
        <w:rPr>
          <w:rFonts w:ascii="Times New Roman" w:hAnsi="Times New Roman"/>
        </w:rPr>
        <w:t>,</w:t>
      </w:r>
      <w:r w:rsidR="00214D1C">
        <w:rPr>
          <w:rFonts w:ascii="Times New Roman" w:hAnsi="Times New Roman"/>
        </w:rPr>
        <w:t xml:space="preserve"> </w:t>
      </w:r>
      <w:r w:rsidR="00EB66EB">
        <w:rPr>
          <w:rFonts w:ascii="Times New Roman" w:hAnsi="Times New Roman"/>
        </w:rPr>
        <w:t>S</w:t>
      </w:r>
      <w:r w:rsidR="00214D1C">
        <w:rPr>
          <w:rFonts w:ascii="Times New Roman" w:hAnsi="Times New Roman"/>
        </w:rPr>
        <w:t xml:space="preserve">avivaldybės </w:t>
      </w:r>
      <w:r w:rsidR="00F42553">
        <w:rPr>
          <w:rFonts w:ascii="Times New Roman" w:hAnsi="Times New Roman"/>
        </w:rPr>
        <w:t xml:space="preserve">administracijos </w:t>
      </w:r>
      <w:r w:rsidR="00EB66EB">
        <w:rPr>
          <w:rFonts w:ascii="Times New Roman" w:hAnsi="Times New Roman"/>
        </w:rPr>
        <w:t xml:space="preserve">(toliau – </w:t>
      </w:r>
      <w:r w:rsidR="00214D1C">
        <w:rPr>
          <w:rFonts w:ascii="Times New Roman" w:hAnsi="Times New Roman"/>
        </w:rPr>
        <w:t xml:space="preserve">Administracijos) </w:t>
      </w:r>
      <w:r>
        <w:rPr>
          <w:rFonts w:ascii="Times New Roman" w:hAnsi="Times New Roman"/>
        </w:rPr>
        <w:t>Teisės ir viešosios tvarkos skyriaus vyriausioji specialistė;</w:t>
      </w:r>
    </w:p>
    <w:p w:rsidR="00214D1C" w:rsidRDefault="00E73B0C" w:rsidP="007B6082">
      <w:pPr>
        <w:pStyle w:val="Pagrindiniotekstotrauka"/>
        <w:ind w:firstLine="0"/>
        <w:rPr>
          <w:rFonts w:ascii="Times New Roman" w:hAnsi="Times New Roman"/>
        </w:rPr>
      </w:pPr>
      <w:r>
        <w:rPr>
          <w:rFonts w:ascii="Times New Roman" w:hAnsi="Times New Roman"/>
        </w:rPr>
        <w:t xml:space="preserve">                           </w:t>
      </w:r>
      <w:r w:rsidR="00AF7587">
        <w:rPr>
          <w:rFonts w:ascii="Times New Roman" w:hAnsi="Times New Roman"/>
        </w:rPr>
        <w:t xml:space="preserve">Kristina Dambrauskienė, </w:t>
      </w:r>
      <w:r w:rsidR="00214D1C">
        <w:rPr>
          <w:rFonts w:ascii="Times New Roman" w:hAnsi="Times New Roman"/>
        </w:rPr>
        <w:t>S</w:t>
      </w:r>
      <w:r w:rsidR="00AF7587">
        <w:rPr>
          <w:rFonts w:ascii="Times New Roman" w:hAnsi="Times New Roman"/>
        </w:rPr>
        <w:t>avivaldybės tarybos narė;</w:t>
      </w:r>
    </w:p>
    <w:p w:rsidR="00214D1C" w:rsidRDefault="00FC4E0F" w:rsidP="00214D1C">
      <w:pPr>
        <w:pStyle w:val="Pagrindiniotekstotrauka"/>
        <w:ind w:firstLine="0"/>
        <w:rPr>
          <w:rFonts w:ascii="Times New Roman" w:hAnsi="Times New Roman"/>
        </w:rPr>
      </w:pPr>
      <w:r>
        <w:rPr>
          <w:rFonts w:ascii="Times New Roman" w:hAnsi="Times New Roman"/>
        </w:rPr>
        <w:tab/>
      </w:r>
      <w:r>
        <w:rPr>
          <w:rFonts w:ascii="Times New Roman" w:hAnsi="Times New Roman"/>
        </w:rPr>
        <w:tab/>
        <w:t xml:space="preserve">   </w:t>
      </w:r>
      <w:r w:rsidR="00214D1C" w:rsidRPr="007B74C8">
        <w:rPr>
          <w:rFonts w:ascii="Times New Roman" w:hAnsi="Times New Roman"/>
        </w:rPr>
        <w:t xml:space="preserve">Vaiva </w:t>
      </w:r>
      <w:proofErr w:type="spellStart"/>
      <w:r w:rsidR="00214D1C" w:rsidRPr="007B74C8">
        <w:rPr>
          <w:rFonts w:ascii="Times New Roman" w:hAnsi="Times New Roman"/>
        </w:rPr>
        <w:t>Gudauskienė</w:t>
      </w:r>
      <w:proofErr w:type="spellEnd"/>
      <w:r w:rsidR="00214D1C" w:rsidRPr="007B74C8">
        <w:rPr>
          <w:rFonts w:ascii="Times New Roman" w:hAnsi="Times New Roman"/>
        </w:rPr>
        <w:t>,</w:t>
      </w:r>
      <w:r w:rsidR="00214D1C">
        <w:rPr>
          <w:rFonts w:ascii="Times New Roman" w:hAnsi="Times New Roman"/>
        </w:rPr>
        <w:t xml:space="preserve"> </w:t>
      </w:r>
      <w:r w:rsidR="00EB66EB">
        <w:rPr>
          <w:rFonts w:ascii="Times New Roman" w:hAnsi="Times New Roman"/>
        </w:rPr>
        <w:t>A</w:t>
      </w:r>
      <w:r w:rsidR="00214D1C">
        <w:rPr>
          <w:rFonts w:ascii="Times New Roman" w:hAnsi="Times New Roman"/>
        </w:rPr>
        <w:t>dministracijos Teisės ir viešosios tvarkos skyriaus vyriausioji specialistė;</w:t>
      </w:r>
    </w:p>
    <w:p w:rsidR="00D46AEB" w:rsidRDefault="007B6082" w:rsidP="00214D1C">
      <w:pPr>
        <w:pStyle w:val="Pagrindiniotekstotrauka"/>
        <w:ind w:firstLine="0"/>
        <w:rPr>
          <w:rFonts w:ascii="Times New Roman" w:hAnsi="Times New Roman"/>
        </w:rPr>
      </w:pPr>
      <w:r>
        <w:rPr>
          <w:rFonts w:ascii="Times New Roman" w:hAnsi="Times New Roman"/>
        </w:rPr>
        <w:t xml:space="preserve">                      </w:t>
      </w:r>
      <w:r w:rsidR="00214D1C">
        <w:rPr>
          <w:rFonts w:ascii="Times New Roman" w:hAnsi="Times New Roman"/>
        </w:rPr>
        <w:t xml:space="preserve">    </w:t>
      </w:r>
      <w:r w:rsidR="00562784">
        <w:rPr>
          <w:rFonts w:ascii="Times New Roman" w:hAnsi="Times New Roman"/>
        </w:rPr>
        <w:t xml:space="preserve"> </w:t>
      </w:r>
      <w:proofErr w:type="spellStart"/>
      <w:r w:rsidR="00D46AEB">
        <w:rPr>
          <w:rFonts w:ascii="Times New Roman" w:hAnsi="Times New Roman"/>
        </w:rPr>
        <w:t>Reimunda</w:t>
      </w:r>
      <w:proofErr w:type="spellEnd"/>
      <w:r w:rsidR="00D46AEB">
        <w:rPr>
          <w:rFonts w:ascii="Times New Roman" w:hAnsi="Times New Roman"/>
        </w:rPr>
        <w:t xml:space="preserve"> </w:t>
      </w:r>
      <w:proofErr w:type="spellStart"/>
      <w:r w:rsidR="00D46AEB">
        <w:rPr>
          <w:rFonts w:ascii="Times New Roman" w:hAnsi="Times New Roman"/>
        </w:rPr>
        <w:t>Kibelienė</w:t>
      </w:r>
      <w:proofErr w:type="spellEnd"/>
      <w:r w:rsidR="00B834F0">
        <w:rPr>
          <w:rFonts w:ascii="Times New Roman" w:hAnsi="Times New Roman"/>
        </w:rPr>
        <w:t xml:space="preserve">, </w:t>
      </w:r>
      <w:r w:rsidR="00214D1C">
        <w:rPr>
          <w:rFonts w:ascii="Times New Roman" w:hAnsi="Times New Roman"/>
        </w:rPr>
        <w:t>Administracijo</w:t>
      </w:r>
      <w:r w:rsidR="00F42553">
        <w:rPr>
          <w:rFonts w:ascii="Times New Roman" w:hAnsi="Times New Roman"/>
        </w:rPr>
        <w:t xml:space="preserve">s </w:t>
      </w:r>
      <w:r w:rsidR="00D46AEB">
        <w:rPr>
          <w:rFonts w:ascii="Times New Roman" w:hAnsi="Times New Roman"/>
        </w:rPr>
        <w:t>Turto valdymo ir ekonomikos skyriaus vedėja;</w:t>
      </w:r>
    </w:p>
    <w:p w:rsidR="00214D1C" w:rsidRDefault="00214D1C" w:rsidP="00214D1C">
      <w:pPr>
        <w:pStyle w:val="Pagrindiniotekstotrauka"/>
        <w:ind w:firstLine="720"/>
        <w:rPr>
          <w:rFonts w:ascii="Times New Roman" w:hAnsi="Times New Roman"/>
        </w:rPr>
      </w:pPr>
      <w:r>
        <w:rPr>
          <w:rFonts w:ascii="Times New Roman" w:hAnsi="Times New Roman"/>
        </w:rPr>
        <w:t xml:space="preserve">              Aušra </w:t>
      </w:r>
      <w:proofErr w:type="spellStart"/>
      <w:r>
        <w:rPr>
          <w:rFonts w:ascii="Times New Roman" w:hAnsi="Times New Roman"/>
        </w:rPr>
        <w:t>Liaudaitytė</w:t>
      </w:r>
      <w:proofErr w:type="spellEnd"/>
      <w:r>
        <w:rPr>
          <w:rFonts w:ascii="Times New Roman" w:hAnsi="Times New Roman"/>
        </w:rPr>
        <w:t xml:space="preserve">, </w:t>
      </w:r>
      <w:r w:rsidR="001F1529">
        <w:rPr>
          <w:rFonts w:ascii="Times New Roman" w:hAnsi="Times New Roman"/>
        </w:rPr>
        <w:t>A</w:t>
      </w:r>
      <w:r>
        <w:rPr>
          <w:rFonts w:ascii="Times New Roman" w:hAnsi="Times New Roman"/>
        </w:rPr>
        <w:t>dministracijos</w:t>
      </w:r>
      <w:r w:rsidR="001F1529">
        <w:rPr>
          <w:rFonts w:ascii="Times New Roman" w:hAnsi="Times New Roman"/>
        </w:rPr>
        <w:t xml:space="preserve"> </w:t>
      </w:r>
      <w:r>
        <w:rPr>
          <w:rFonts w:ascii="Times New Roman" w:hAnsi="Times New Roman"/>
        </w:rPr>
        <w:t>Turto valdymo ir ekonomikos skyriaus vyresnioji specialistė;</w:t>
      </w:r>
    </w:p>
    <w:p w:rsidR="004262FD" w:rsidRDefault="00214D1C" w:rsidP="00214D1C">
      <w:pPr>
        <w:pStyle w:val="Pagrindiniotekstotrauka"/>
        <w:ind w:left="720" w:firstLine="720"/>
        <w:rPr>
          <w:rFonts w:ascii="Times New Roman" w:hAnsi="Times New Roman"/>
        </w:rPr>
      </w:pPr>
      <w:r>
        <w:rPr>
          <w:rFonts w:ascii="Times New Roman" w:hAnsi="Times New Roman"/>
        </w:rPr>
        <w:t xml:space="preserve"> </w:t>
      </w:r>
      <w:r w:rsidR="009A21B0">
        <w:rPr>
          <w:rFonts w:ascii="Times New Roman" w:hAnsi="Times New Roman"/>
        </w:rPr>
        <w:t xml:space="preserve"> </w:t>
      </w:r>
      <w:r w:rsidR="004262FD">
        <w:rPr>
          <w:rFonts w:ascii="Times New Roman" w:hAnsi="Times New Roman"/>
        </w:rPr>
        <w:t xml:space="preserve">Algirdas </w:t>
      </w:r>
      <w:proofErr w:type="spellStart"/>
      <w:r w:rsidR="004262FD">
        <w:rPr>
          <w:rFonts w:ascii="Times New Roman" w:hAnsi="Times New Roman"/>
        </w:rPr>
        <w:t>Meiženis</w:t>
      </w:r>
      <w:proofErr w:type="spellEnd"/>
      <w:r w:rsidR="004262FD">
        <w:rPr>
          <w:rFonts w:ascii="Times New Roman" w:hAnsi="Times New Roman"/>
        </w:rPr>
        <w:t xml:space="preserve">, </w:t>
      </w:r>
      <w:r w:rsidR="001F1529">
        <w:rPr>
          <w:rFonts w:ascii="Times New Roman" w:hAnsi="Times New Roman"/>
        </w:rPr>
        <w:t>S</w:t>
      </w:r>
      <w:r w:rsidR="004262FD">
        <w:rPr>
          <w:rFonts w:ascii="Times New Roman" w:hAnsi="Times New Roman"/>
        </w:rPr>
        <w:t>avivaldybės tarybos narys;</w:t>
      </w:r>
    </w:p>
    <w:p w:rsidR="00214D1C" w:rsidRDefault="00D13DA8" w:rsidP="00541F87">
      <w:pPr>
        <w:pStyle w:val="Pagrindiniotekstotrauka"/>
        <w:ind w:firstLine="0"/>
        <w:rPr>
          <w:rFonts w:ascii="Times New Roman" w:hAnsi="Times New Roman"/>
        </w:rPr>
      </w:pPr>
      <w:r>
        <w:rPr>
          <w:rFonts w:ascii="Times New Roman" w:hAnsi="Times New Roman"/>
        </w:rPr>
        <w:t xml:space="preserve"> </w:t>
      </w:r>
      <w:r w:rsidR="00214D1C">
        <w:rPr>
          <w:rFonts w:ascii="Times New Roman" w:hAnsi="Times New Roman"/>
        </w:rPr>
        <w:t xml:space="preserve">                         Stasys </w:t>
      </w:r>
      <w:proofErr w:type="spellStart"/>
      <w:r w:rsidR="00214D1C">
        <w:rPr>
          <w:rFonts w:ascii="Times New Roman" w:hAnsi="Times New Roman"/>
        </w:rPr>
        <w:t>Skalauskas</w:t>
      </w:r>
      <w:proofErr w:type="spellEnd"/>
      <w:r w:rsidR="00214D1C">
        <w:rPr>
          <w:rFonts w:ascii="Times New Roman" w:hAnsi="Times New Roman"/>
        </w:rPr>
        <w:t xml:space="preserve">, </w:t>
      </w:r>
      <w:r w:rsidR="001F1529">
        <w:rPr>
          <w:rFonts w:ascii="Times New Roman" w:hAnsi="Times New Roman"/>
        </w:rPr>
        <w:t>S</w:t>
      </w:r>
      <w:r w:rsidR="00214D1C">
        <w:rPr>
          <w:rFonts w:ascii="Times New Roman" w:hAnsi="Times New Roman"/>
        </w:rPr>
        <w:t>avivaldybės tarybos narys;</w:t>
      </w:r>
      <w:r>
        <w:rPr>
          <w:rFonts w:ascii="Times New Roman" w:hAnsi="Times New Roman"/>
        </w:rPr>
        <w:t xml:space="preserve">                         </w:t>
      </w:r>
    </w:p>
    <w:p w:rsidR="00D13DA8" w:rsidRDefault="00EB66EB" w:rsidP="00541F87">
      <w:pPr>
        <w:pStyle w:val="Pagrindiniotekstotrauka"/>
        <w:ind w:firstLine="0"/>
        <w:rPr>
          <w:rFonts w:ascii="Times New Roman" w:hAnsi="Times New Roman"/>
        </w:rPr>
      </w:pPr>
      <w:r>
        <w:rPr>
          <w:rFonts w:ascii="Times New Roman" w:hAnsi="Times New Roman"/>
        </w:rPr>
        <w:t xml:space="preserve">                          </w:t>
      </w:r>
      <w:r w:rsidR="00F42553">
        <w:rPr>
          <w:rFonts w:ascii="Times New Roman" w:hAnsi="Times New Roman"/>
        </w:rPr>
        <w:t xml:space="preserve">Eglė </w:t>
      </w:r>
      <w:proofErr w:type="spellStart"/>
      <w:r w:rsidR="00F42553">
        <w:rPr>
          <w:rFonts w:ascii="Times New Roman" w:hAnsi="Times New Roman"/>
        </w:rPr>
        <w:t>Straukienė</w:t>
      </w:r>
      <w:proofErr w:type="spellEnd"/>
      <w:r w:rsidR="00D13DA8">
        <w:rPr>
          <w:rFonts w:ascii="Times New Roman" w:hAnsi="Times New Roman"/>
        </w:rPr>
        <w:t xml:space="preserve">, </w:t>
      </w:r>
      <w:r>
        <w:rPr>
          <w:rFonts w:ascii="Times New Roman" w:hAnsi="Times New Roman"/>
        </w:rPr>
        <w:t xml:space="preserve">Administracijos </w:t>
      </w:r>
      <w:r w:rsidR="00D13DA8">
        <w:rPr>
          <w:rFonts w:ascii="Times New Roman" w:hAnsi="Times New Roman"/>
        </w:rPr>
        <w:t>Šilalės miesto seniūn</w:t>
      </w:r>
      <w:r w:rsidR="00F42553">
        <w:rPr>
          <w:rFonts w:ascii="Times New Roman" w:hAnsi="Times New Roman"/>
        </w:rPr>
        <w:t>ė</w:t>
      </w:r>
      <w:r w:rsidR="00D13DA8">
        <w:rPr>
          <w:rFonts w:ascii="Times New Roman" w:hAnsi="Times New Roman"/>
        </w:rPr>
        <w:t>;</w:t>
      </w:r>
    </w:p>
    <w:p w:rsidR="001658BA" w:rsidRDefault="00EB66EB" w:rsidP="00541F87">
      <w:pPr>
        <w:pStyle w:val="Pagrindiniotekstotrauka"/>
        <w:ind w:firstLine="0"/>
        <w:rPr>
          <w:rFonts w:ascii="Times New Roman" w:hAnsi="Times New Roman"/>
        </w:rPr>
      </w:pPr>
      <w:r>
        <w:rPr>
          <w:rFonts w:ascii="Times New Roman" w:hAnsi="Times New Roman"/>
        </w:rPr>
        <w:tab/>
        <w:t xml:space="preserve">              </w:t>
      </w:r>
      <w:r w:rsidR="00B97A5E">
        <w:rPr>
          <w:rFonts w:ascii="Times New Roman" w:hAnsi="Times New Roman"/>
        </w:rPr>
        <w:t xml:space="preserve">Raimundas Vaitiekus, </w:t>
      </w:r>
      <w:r w:rsidR="001F1529">
        <w:rPr>
          <w:rFonts w:ascii="Times New Roman" w:hAnsi="Times New Roman"/>
        </w:rPr>
        <w:t>A</w:t>
      </w:r>
      <w:r w:rsidR="00B97A5E">
        <w:rPr>
          <w:rFonts w:ascii="Times New Roman" w:hAnsi="Times New Roman"/>
        </w:rPr>
        <w:t>dministracijos direktorius</w:t>
      </w:r>
      <w:r w:rsidR="00FF4299">
        <w:rPr>
          <w:rFonts w:ascii="Times New Roman" w:hAnsi="Times New Roman"/>
        </w:rPr>
        <w:t>.</w:t>
      </w:r>
    </w:p>
    <w:p w:rsidR="006E08DB" w:rsidRDefault="006E08DB" w:rsidP="00541F87">
      <w:pPr>
        <w:pStyle w:val="Pagrindiniotekstotrauka"/>
        <w:ind w:firstLine="0"/>
        <w:rPr>
          <w:rFonts w:ascii="Times New Roman" w:hAnsi="Times New Roman"/>
        </w:rPr>
      </w:pPr>
      <w:r>
        <w:rPr>
          <w:rFonts w:ascii="Times New Roman" w:hAnsi="Times New Roman"/>
        </w:rPr>
        <w:t xml:space="preserve">            2. K v i e č i u darbo grupės darbe dalyvauti UAB Tauragės regiono atliekų tvarkymo centro atstovą. </w:t>
      </w:r>
    </w:p>
    <w:p w:rsidR="00F42553" w:rsidRDefault="006E08DB" w:rsidP="00BC3A94">
      <w:pPr>
        <w:ind w:firstLine="720"/>
        <w:jc w:val="both"/>
        <w:rPr>
          <w:lang w:val="lt-LT"/>
        </w:rPr>
      </w:pPr>
      <w:r>
        <w:rPr>
          <w:lang w:val="lt-LT"/>
        </w:rPr>
        <w:t>3</w:t>
      </w:r>
      <w:r w:rsidR="00F42553" w:rsidRPr="00F42553">
        <w:rPr>
          <w:lang w:val="lt-LT"/>
        </w:rPr>
        <w:t>. P a v e d u  darbo grupei pateikti siūlymus Savivaldybės merui iki 2018 m. gruodžio 7 d.</w:t>
      </w:r>
    </w:p>
    <w:p w:rsidR="00BA68F3" w:rsidRDefault="00BA68F3" w:rsidP="00BC3A94">
      <w:pPr>
        <w:ind w:firstLine="720"/>
        <w:jc w:val="both"/>
        <w:rPr>
          <w:lang w:val="lt-LT"/>
        </w:rPr>
      </w:pPr>
    </w:p>
    <w:p w:rsidR="00BA68F3" w:rsidRPr="00F42553" w:rsidRDefault="00BA68F3" w:rsidP="00BC3A94">
      <w:pPr>
        <w:ind w:firstLine="720"/>
        <w:jc w:val="both"/>
        <w:rPr>
          <w:lang w:val="lt-LT"/>
        </w:rPr>
      </w:pPr>
    </w:p>
    <w:p w:rsidR="00BC3A94" w:rsidRPr="00F42553" w:rsidRDefault="006E08DB" w:rsidP="00BC3A94">
      <w:pPr>
        <w:ind w:firstLine="720"/>
        <w:jc w:val="both"/>
        <w:rPr>
          <w:lang w:val="lt-LT"/>
        </w:rPr>
      </w:pPr>
      <w:r>
        <w:rPr>
          <w:lang w:val="lt-LT"/>
        </w:rPr>
        <w:lastRenderedPageBreak/>
        <w:t>4</w:t>
      </w:r>
      <w:r w:rsidR="00BC3A94" w:rsidRPr="00F42553">
        <w:rPr>
          <w:lang w:val="lt-LT"/>
        </w:rPr>
        <w:t xml:space="preserve">. P a v e d u  paskelbti šį įsakymą Šilalės rajono savivaldybės interneto svetainėje  </w:t>
      </w:r>
      <w:hyperlink r:id="rId8" w:history="1">
        <w:r w:rsidR="00BC3A94" w:rsidRPr="00F42553">
          <w:rPr>
            <w:rStyle w:val="Hipersaitas"/>
            <w:color w:val="auto"/>
            <w:u w:val="none"/>
            <w:lang w:val="lt-LT"/>
          </w:rPr>
          <w:t>www.silale.lt</w:t>
        </w:r>
      </w:hyperlink>
      <w:r w:rsidR="00BC3A94" w:rsidRPr="00F42553">
        <w:rPr>
          <w:lang w:val="lt-LT"/>
        </w:rPr>
        <w:t>.</w:t>
      </w:r>
    </w:p>
    <w:p w:rsidR="00BC3A94" w:rsidRPr="00B82FB8" w:rsidRDefault="00BC3A94" w:rsidP="00BC3A94">
      <w:pPr>
        <w:tabs>
          <w:tab w:val="left" w:pos="851"/>
          <w:tab w:val="left" w:pos="3015"/>
        </w:tabs>
        <w:jc w:val="both"/>
        <w:rPr>
          <w:lang w:val="lt-LT" w:eastAsia="lt-LT"/>
        </w:rPr>
      </w:pPr>
      <w:r>
        <w:rPr>
          <w:lang w:val="lt-LT"/>
        </w:rPr>
        <w:t xml:space="preserve"> </w:t>
      </w:r>
      <w:r w:rsidR="00D11665">
        <w:rPr>
          <w:lang w:val="lt-LT"/>
        </w:rPr>
        <w:t xml:space="preserve">           </w:t>
      </w:r>
      <w:r>
        <w:rPr>
          <w:lang w:val="lt-LT"/>
        </w:rPr>
        <w:t>Šis įsakymas gali būti skundžiamas Lietuvos Respublikos administracinių bylų teisenos įstatymo nustatyta tvarka</w:t>
      </w:r>
      <w:r w:rsidRPr="00EB66EB">
        <w:rPr>
          <w:lang w:val="lt-LT"/>
        </w:rPr>
        <w:t xml:space="preserve"> </w:t>
      </w:r>
      <w:r w:rsidRPr="00B82FB8">
        <w:rPr>
          <w:lang w:val="lt-LT"/>
        </w:rPr>
        <w:t>Lietuvos administracinių ginčų komisijos Klaipėdos apygardos skyriui (H. Manto g. 37, 92236 Klaipėda) arba Regionų apygardos administracinio teismo Klaipėdos rūmams (Galinio Pylimo g. 9, 91230 Klaipėda) per vieną mėnesį nuo šio įsakymo paskelbimo dienos.</w:t>
      </w:r>
    </w:p>
    <w:p w:rsidR="00F113DC" w:rsidRDefault="004723ED" w:rsidP="00EF1F91">
      <w:pPr>
        <w:pStyle w:val="Pagrindiniotekstotrauka"/>
        <w:ind w:firstLine="0"/>
        <w:rPr>
          <w:rFonts w:ascii="Times New Roman" w:hAnsi="Times New Roman"/>
        </w:rPr>
      </w:pPr>
      <w:r>
        <w:rPr>
          <w:rFonts w:ascii="Times New Roman" w:hAnsi="Times New Roman"/>
        </w:rPr>
        <w:t xml:space="preserve">          </w:t>
      </w:r>
    </w:p>
    <w:p w:rsidR="009B5AE5" w:rsidRDefault="009B5AE5" w:rsidP="00EF1F91">
      <w:pPr>
        <w:pStyle w:val="Pagrindiniotekstotrauka"/>
        <w:ind w:firstLine="0"/>
      </w:pPr>
    </w:p>
    <w:p w:rsidR="00EF1F91" w:rsidRDefault="002D6944" w:rsidP="00EF1F91">
      <w:pPr>
        <w:pStyle w:val="Pagrindiniotekstotrauka"/>
        <w:ind w:firstLine="0"/>
      </w:pPr>
      <w:r>
        <w:t>Savivaldybės m</w:t>
      </w:r>
      <w:r w:rsidR="00EF1F91">
        <w:t>eras</w:t>
      </w:r>
      <w:r w:rsidR="00EF1F91">
        <w:tab/>
      </w:r>
      <w:r w:rsidR="00EF1F91">
        <w:tab/>
      </w:r>
      <w:r w:rsidR="00EF1F91">
        <w:tab/>
      </w:r>
      <w:r w:rsidR="00EF1F91">
        <w:tab/>
      </w:r>
      <w:r>
        <w:t xml:space="preserve"> </w:t>
      </w:r>
      <w:r w:rsidR="00EF1F91">
        <w:t xml:space="preserve">                         </w:t>
      </w:r>
      <w:r w:rsidR="00BA68F3">
        <w:t xml:space="preserve">                   </w:t>
      </w:r>
      <w:r w:rsidR="00EF1F91">
        <w:t xml:space="preserve">  Jonas Gudauskas</w:t>
      </w:r>
    </w:p>
    <w:p w:rsidR="00B24E0D" w:rsidRDefault="00B24E0D" w:rsidP="00EF1F91">
      <w:pPr>
        <w:rPr>
          <w:lang w:val="lt-LT"/>
        </w:rPr>
      </w:pPr>
    </w:p>
    <w:p w:rsidR="00141761" w:rsidRDefault="00141761" w:rsidP="00F438AF">
      <w:pPr>
        <w:pStyle w:val="Pagrindiniotekstotrauka2"/>
        <w:spacing w:after="0" w:line="240" w:lineRule="auto"/>
        <w:ind w:left="0"/>
        <w:jc w:val="both"/>
        <w:rPr>
          <w:sz w:val="22"/>
          <w:szCs w:val="22"/>
        </w:rPr>
      </w:pPr>
    </w:p>
    <w:sectPr w:rsidR="00141761" w:rsidSect="00BA68F3">
      <w:headerReference w:type="even" r:id="rId9"/>
      <w:headerReference w:type="default" r:id="rId10"/>
      <w:headerReference w:type="first" r:id="rId11"/>
      <w:type w:val="continuous"/>
      <w:pgSz w:w="11907" w:h="16840" w:code="9"/>
      <w:pgMar w:top="1134" w:right="851"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CD" w:rsidRDefault="00B91ECD">
      <w:r>
        <w:separator/>
      </w:r>
    </w:p>
  </w:endnote>
  <w:endnote w:type="continuationSeparator" w:id="0">
    <w:p w:rsidR="00B91ECD" w:rsidRDefault="00B9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CD" w:rsidRDefault="00B91ECD">
      <w:r>
        <w:separator/>
      </w:r>
    </w:p>
  </w:footnote>
  <w:footnote w:type="continuationSeparator" w:id="0">
    <w:p w:rsidR="00B91ECD" w:rsidRDefault="00B91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D6F0A" w:rsidRDefault="00ED6F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2718A">
      <w:rPr>
        <w:rStyle w:val="Puslapionumeris"/>
        <w:noProof/>
      </w:rPr>
      <w:t>2</w:t>
    </w:r>
    <w:r>
      <w:rPr>
        <w:rStyle w:val="Puslapionumeris"/>
      </w:rPr>
      <w:fldChar w:fldCharType="end"/>
    </w:r>
  </w:p>
  <w:p w:rsidR="00ED6F0A" w:rsidRDefault="00ED6F0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61" w:rsidRDefault="00141761">
    <w:pPr>
      <w:pStyle w:val="Antrats"/>
      <w:jc w:val="center"/>
    </w:pPr>
  </w:p>
  <w:p w:rsidR="00ED6F0A" w:rsidRDefault="00ED6F0A">
    <w:pPr>
      <w:pStyle w:val="Antrats"/>
      <w:jc w:val="center"/>
    </w:pPr>
    <w:r>
      <w:t xml:space="preserve">                                                                                                                                                                                                                                                                       </w:t>
    </w:r>
  </w:p>
  <w:p w:rsidR="00ED6F0A" w:rsidRDefault="00ED6F0A">
    <w:pPr>
      <w:pStyle w:val="Antrats"/>
      <w:jc w:val="center"/>
    </w:pPr>
  </w:p>
  <w:p w:rsidR="00ED6F0A" w:rsidRDefault="00294315">
    <w:pPr>
      <w:pStyle w:val="Antrats"/>
      <w:jc w:val="center"/>
    </w:pPr>
    <w:r>
      <w:rPr>
        <w:noProof/>
        <w:lang w:val="lt-LT" w:eastAsia="lt-LT"/>
      </w:rPr>
      <w:drawing>
        <wp:inline distT="0" distB="0" distL="0" distR="0">
          <wp:extent cx="571500" cy="704850"/>
          <wp:effectExtent l="0" t="0" r="0"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rsidR="00ED6F0A" w:rsidRDefault="00ED6F0A">
    <w:pPr>
      <w:pStyle w:val="Antrats"/>
      <w:jc w:val="center"/>
      <w:rPr>
        <w:sz w:val="12"/>
      </w:rPr>
    </w:pPr>
  </w:p>
  <w:p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ŠILALĖS RAJONO SAVIVALDYBĖS</w:t>
    </w:r>
  </w:p>
  <w:p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MERAS</w:t>
    </w:r>
  </w:p>
  <w:p w:rsidR="00ED6F0A" w:rsidRPr="00434A9F" w:rsidRDefault="00ED6F0A">
    <w:pPr>
      <w:pStyle w:val="Antrats"/>
      <w:jc w:val="center"/>
      <w:rPr>
        <w:rFonts w:ascii="Times New Roman" w:hAnsi="Times New Roman"/>
        <w:b/>
        <w:lang w:val="lt-LT"/>
      </w:rPr>
    </w:pPr>
  </w:p>
  <w:p w:rsidR="00ED6F0A" w:rsidRPr="00434A9F" w:rsidRDefault="00ED6F0A">
    <w:pPr>
      <w:pStyle w:val="Antrats"/>
      <w:jc w:val="center"/>
      <w:rPr>
        <w:lang w:val="lt-LT"/>
      </w:rPr>
    </w:pPr>
    <w:r w:rsidRPr="00434A9F">
      <w:rPr>
        <w:rFonts w:ascii="Times New Roman" w:hAnsi="Times New Roman"/>
        <w:b/>
        <w:lang w:val="lt-LT"/>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F66"/>
    <w:multiLevelType w:val="singleLevel"/>
    <w:tmpl w:val="C73A9536"/>
    <w:lvl w:ilvl="0">
      <w:start w:val="3"/>
      <w:numFmt w:val="decimal"/>
      <w:lvlText w:val="%1."/>
      <w:lvlJc w:val="left"/>
      <w:pPr>
        <w:tabs>
          <w:tab w:val="num" w:pos="1560"/>
        </w:tabs>
        <w:ind w:left="1560" w:hanging="360"/>
      </w:pPr>
      <w:rPr>
        <w:rFonts w:hint="default"/>
      </w:rPr>
    </w:lvl>
  </w:abstractNum>
  <w:abstractNum w:abstractNumId="1">
    <w:nsid w:val="2E25061C"/>
    <w:multiLevelType w:val="singleLevel"/>
    <w:tmpl w:val="250ECE64"/>
    <w:lvl w:ilvl="0">
      <w:start w:val="5"/>
      <w:numFmt w:val="decimal"/>
      <w:lvlText w:val="%1."/>
      <w:lvlJc w:val="left"/>
      <w:pPr>
        <w:tabs>
          <w:tab w:val="num" w:pos="1560"/>
        </w:tabs>
        <w:ind w:left="1560" w:hanging="360"/>
      </w:pPr>
      <w:rPr>
        <w:rFonts w:hint="default"/>
      </w:rPr>
    </w:lvl>
  </w:abstractNum>
  <w:abstractNum w:abstractNumId="2">
    <w:nsid w:val="32AA6EDF"/>
    <w:multiLevelType w:val="hybridMultilevel"/>
    <w:tmpl w:val="5CD2480E"/>
    <w:lvl w:ilvl="0" w:tplc="14DED12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nsid w:val="43014DC6"/>
    <w:multiLevelType w:val="singleLevel"/>
    <w:tmpl w:val="DB980590"/>
    <w:lvl w:ilvl="0">
      <w:start w:val="1"/>
      <w:numFmt w:val="decimal"/>
      <w:lvlText w:val="%1."/>
      <w:lvlJc w:val="left"/>
      <w:pPr>
        <w:tabs>
          <w:tab w:val="num" w:pos="1607"/>
        </w:tabs>
        <w:ind w:left="1607" w:hanging="360"/>
      </w:pPr>
      <w:rPr>
        <w:rFonts w:hint="default"/>
      </w:rPr>
    </w:lvl>
  </w:abstractNum>
  <w:abstractNum w:abstractNumId="4">
    <w:nsid w:val="4DE75E4E"/>
    <w:multiLevelType w:val="singleLevel"/>
    <w:tmpl w:val="57B2B25E"/>
    <w:lvl w:ilvl="0">
      <w:start w:val="5"/>
      <w:numFmt w:val="decimal"/>
      <w:lvlText w:val="%1."/>
      <w:lvlJc w:val="left"/>
      <w:pPr>
        <w:tabs>
          <w:tab w:val="num" w:pos="1560"/>
        </w:tabs>
        <w:ind w:left="1560" w:hanging="360"/>
      </w:pPr>
      <w:rPr>
        <w:rFonts w:hint="default"/>
      </w:rPr>
    </w:lvl>
  </w:abstractNum>
  <w:abstractNum w:abstractNumId="5">
    <w:nsid w:val="719F27F3"/>
    <w:multiLevelType w:val="singleLevel"/>
    <w:tmpl w:val="A008CC9C"/>
    <w:lvl w:ilvl="0">
      <w:start w:val="1"/>
      <w:numFmt w:val="decimal"/>
      <w:lvlText w:val="%1."/>
      <w:lvlJc w:val="left"/>
      <w:pPr>
        <w:tabs>
          <w:tab w:val="num" w:pos="1607"/>
        </w:tabs>
        <w:ind w:left="1607" w:hanging="360"/>
      </w:pPr>
      <w:rPr>
        <w:rFonts w:hint="default"/>
      </w:rPr>
    </w:lvl>
  </w:abstractNum>
  <w:abstractNum w:abstractNumId="6">
    <w:nsid w:val="77204F9C"/>
    <w:multiLevelType w:val="singleLevel"/>
    <w:tmpl w:val="A616432C"/>
    <w:lvl w:ilvl="0">
      <w:start w:val="5"/>
      <w:numFmt w:val="decimal"/>
      <w:lvlText w:val="%1."/>
      <w:lvlJc w:val="left"/>
      <w:pPr>
        <w:tabs>
          <w:tab w:val="num" w:pos="1560"/>
        </w:tabs>
        <w:ind w:left="1560" w:hanging="360"/>
      </w:pPr>
      <w:rPr>
        <w:rFonts w:hint="default"/>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5B"/>
    <w:rsid w:val="0000205F"/>
    <w:rsid w:val="00003FFD"/>
    <w:rsid w:val="00007536"/>
    <w:rsid w:val="00011CD9"/>
    <w:rsid w:val="00015962"/>
    <w:rsid w:val="00020F01"/>
    <w:rsid w:val="00023D27"/>
    <w:rsid w:val="0002718A"/>
    <w:rsid w:val="0005381B"/>
    <w:rsid w:val="000663AF"/>
    <w:rsid w:val="0007157F"/>
    <w:rsid w:val="00075184"/>
    <w:rsid w:val="00083402"/>
    <w:rsid w:val="000872C3"/>
    <w:rsid w:val="00094813"/>
    <w:rsid w:val="00094A61"/>
    <w:rsid w:val="000C639D"/>
    <w:rsid w:val="000D06AE"/>
    <w:rsid w:val="000E41B9"/>
    <w:rsid w:val="000F1226"/>
    <w:rsid w:val="00112D82"/>
    <w:rsid w:val="00114DF8"/>
    <w:rsid w:val="00120CB7"/>
    <w:rsid w:val="0012212D"/>
    <w:rsid w:val="00126AB8"/>
    <w:rsid w:val="00136625"/>
    <w:rsid w:val="00141761"/>
    <w:rsid w:val="001658BA"/>
    <w:rsid w:val="00183D5B"/>
    <w:rsid w:val="0019526F"/>
    <w:rsid w:val="001C4F61"/>
    <w:rsid w:val="001D52EB"/>
    <w:rsid w:val="001E073B"/>
    <w:rsid w:val="001F1529"/>
    <w:rsid w:val="001F4343"/>
    <w:rsid w:val="001F576D"/>
    <w:rsid w:val="00204412"/>
    <w:rsid w:val="002045D6"/>
    <w:rsid w:val="002056C1"/>
    <w:rsid w:val="00214D1C"/>
    <w:rsid w:val="00215A37"/>
    <w:rsid w:val="002165DD"/>
    <w:rsid w:val="002241E3"/>
    <w:rsid w:val="0022435B"/>
    <w:rsid w:val="002248A5"/>
    <w:rsid w:val="00236578"/>
    <w:rsid w:val="002514A5"/>
    <w:rsid w:val="00252751"/>
    <w:rsid w:val="0025288A"/>
    <w:rsid w:val="002530D0"/>
    <w:rsid w:val="002560D2"/>
    <w:rsid w:val="00257AB7"/>
    <w:rsid w:val="00285A7A"/>
    <w:rsid w:val="00294315"/>
    <w:rsid w:val="002A3217"/>
    <w:rsid w:val="002B4C71"/>
    <w:rsid w:val="002B5B56"/>
    <w:rsid w:val="002C04ED"/>
    <w:rsid w:val="002C135C"/>
    <w:rsid w:val="002D6944"/>
    <w:rsid w:val="002F0C1C"/>
    <w:rsid w:val="002F2AF5"/>
    <w:rsid w:val="002F4F37"/>
    <w:rsid w:val="003010B2"/>
    <w:rsid w:val="00307ACF"/>
    <w:rsid w:val="00331995"/>
    <w:rsid w:val="00332DDC"/>
    <w:rsid w:val="00341634"/>
    <w:rsid w:val="00361983"/>
    <w:rsid w:val="00364C09"/>
    <w:rsid w:val="003948D0"/>
    <w:rsid w:val="00395C26"/>
    <w:rsid w:val="00396AF9"/>
    <w:rsid w:val="00396F5B"/>
    <w:rsid w:val="003A637C"/>
    <w:rsid w:val="003B08CE"/>
    <w:rsid w:val="003B09AA"/>
    <w:rsid w:val="003C096A"/>
    <w:rsid w:val="003C1FE9"/>
    <w:rsid w:val="003C2E82"/>
    <w:rsid w:val="003D6748"/>
    <w:rsid w:val="003E27CA"/>
    <w:rsid w:val="003F4812"/>
    <w:rsid w:val="00412938"/>
    <w:rsid w:val="004149B6"/>
    <w:rsid w:val="00415BE3"/>
    <w:rsid w:val="004262FD"/>
    <w:rsid w:val="00434A9F"/>
    <w:rsid w:val="0044365B"/>
    <w:rsid w:val="004723ED"/>
    <w:rsid w:val="00475D9D"/>
    <w:rsid w:val="004A18E6"/>
    <w:rsid w:val="004C042E"/>
    <w:rsid w:val="004C1777"/>
    <w:rsid w:val="004C5BDD"/>
    <w:rsid w:val="00501AD1"/>
    <w:rsid w:val="00514CD3"/>
    <w:rsid w:val="00516B02"/>
    <w:rsid w:val="00541F87"/>
    <w:rsid w:val="00562784"/>
    <w:rsid w:val="0057243D"/>
    <w:rsid w:val="0058100A"/>
    <w:rsid w:val="00593B38"/>
    <w:rsid w:val="005A00E3"/>
    <w:rsid w:val="005A259C"/>
    <w:rsid w:val="005A4A3D"/>
    <w:rsid w:val="005F34F8"/>
    <w:rsid w:val="00601190"/>
    <w:rsid w:val="00604DBC"/>
    <w:rsid w:val="00605233"/>
    <w:rsid w:val="006155F6"/>
    <w:rsid w:val="00637A03"/>
    <w:rsid w:val="006426C5"/>
    <w:rsid w:val="00660FC0"/>
    <w:rsid w:val="006752B2"/>
    <w:rsid w:val="0067559D"/>
    <w:rsid w:val="00676AC0"/>
    <w:rsid w:val="00684AB4"/>
    <w:rsid w:val="00684EBD"/>
    <w:rsid w:val="0068573D"/>
    <w:rsid w:val="0069006F"/>
    <w:rsid w:val="006B5789"/>
    <w:rsid w:val="006D3582"/>
    <w:rsid w:val="006E08DB"/>
    <w:rsid w:val="0072106B"/>
    <w:rsid w:val="00747240"/>
    <w:rsid w:val="007528CD"/>
    <w:rsid w:val="00757251"/>
    <w:rsid w:val="007808B9"/>
    <w:rsid w:val="007918D4"/>
    <w:rsid w:val="007B1026"/>
    <w:rsid w:val="007B6082"/>
    <w:rsid w:val="007B74C8"/>
    <w:rsid w:val="007E7933"/>
    <w:rsid w:val="007F4345"/>
    <w:rsid w:val="00801134"/>
    <w:rsid w:val="008230F7"/>
    <w:rsid w:val="00830C83"/>
    <w:rsid w:val="00834305"/>
    <w:rsid w:val="00844792"/>
    <w:rsid w:val="008707A6"/>
    <w:rsid w:val="008722BD"/>
    <w:rsid w:val="008A7BA7"/>
    <w:rsid w:val="008B0DE2"/>
    <w:rsid w:val="008B3AFE"/>
    <w:rsid w:val="008C2E52"/>
    <w:rsid w:val="008C40B1"/>
    <w:rsid w:val="008D1741"/>
    <w:rsid w:val="008D47CD"/>
    <w:rsid w:val="008D7A2D"/>
    <w:rsid w:val="008E258A"/>
    <w:rsid w:val="008E6F95"/>
    <w:rsid w:val="0091181B"/>
    <w:rsid w:val="00932268"/>
    <w:rsid w:val="00942ADA"/>
    <w:rsid w:val="009464D2"/>
    <w:rsid w:val="009555A7"/>
    <w:rsid w:val="00957DE1"/>
    <w:rsid w:val="00963B25"/>
    <w:rsid w:val="00965DD0"/>
    <w:rsid w:val="00982C5F"/>
    <w:rsid w:val="00995078"/>
    <w:rsid w:val="009A21B0"/>
    <w:rsid w:val="009A788D"/>
    <w:rsid w:val="009B5AE5"/>
    <w:rsid w:val="009C0798"/>
    <w:rsid w:val="009D1594"/>
    <w:rsid w:val="009E05FA"/>
    <w:rsid w:val="009F4495"/>
    <w:rsid w:val="00A03F63"/>
    <w:rsid w:val="00A2696C"/>
    <w:rsid w:val="00A4573D"/>
    <w:rsid w:val="00A7504E"/>
    <w:rsid w:val="00A81AA4"/>
    <w:rsid w:val="00A97EA5"/>
    <w:rsid w:val="00AC3746"/>
    <w:rsid w:val="00AE4AF0"/>
    <w:rsid w:val="00AF3F1E"/>
    <w:rsid w:val="00AF6156"/>
    <w:rsid w:val="00AF7587"/>
    <w:rsid w:val="00B12356"/>
    <w:rsid w:val="00B15501"/>
    <w:rsid w:val="00B24E0D"/>
    <w:rsid w:val="00B267FE"/>
    <w:rsid w:val="00B621B7"/>
    <w:rsid w:val="00B77DEB"/>
    <w:rsid w:val="00B834F0"/>
    <w:rsid w:val="00B91ECD"/>
    <w:rsid w:val="00B933D0"/>
    <w:rsid w:val="00B97A5E"/>
    <w:rsid w:val="00BA68F3"/>
    <w:rsid w:val="00BB1BAB"/>
    <w:rsid w:val="00BC3A94"/>
    <w:rsid w:val="00BC5B48"/>
    <w:rsid w:val="00BD2C2F"/>
    <w:rsid w:val="00BD401B"/>
    <w:rsid w:val="00BD75A6"/>
    <w:rsid w:val="00BE3C5F"/>
    <w:rsid w:val="00BF1C2B"/>
    <w:rsid w:val="00C10997"/>
    <w:rsid w:val="00C402EA"/>
    <w:rsid w:val="00C41C50"/>
    <w:rsid w:val="00C4241B"/>
    <w:rsid w:val="00C51780"/>
    <w:rsid w:val="00C6552C"/>
    <w:rsid w:val="00C75CF0"/>
    <w:rsid w:val="00C87A96"/>
    <w:rsid w:val="00C87DC4"/>
    <w:rsid w:val="00CB0673"/>
    <w:rsid w:val="00CB6949"/>
    <w:rsid w:val="00CC097E"/>
    <w:rsid w:val="00CE5585"/>
    <w:rsid w:val="00CF0C95"/>
    <w:rsid w:val="00CF44A1"/>
    <w:rsid w:val="00D0112B"/>
    <w:rsid w:val="00D0298B"/>
    <w:rsid w:val="00D1014D"/>
    <w:rsid w:val="00D11665"/>
    <w:rsid w:val="00D13DA8"/>
    <w:rsid w:val="00D16F17"/>
    <w:rsid w:val="00D46AEB"/>
    <w:rsid w:val="00D6013C"/>
    <w:rsid w:val="00D64BA6"/>
    <w:rsid w:val="00D64EC1"/>
    <w:rsid w:val="00D76872"/>
    <w:rsid w:val="00D80C86"/>
    <w:rsid w:val="00D815E1"/>
    <w:rsid w:val="00D83451"/>
    <w:rsid w:val="00DC4725"/>
    <w:rsid w:val="00DF754C"/>
    <w:rsid w:val="00E27C87"/>
    <w:rsid w:val="00E33998"/>
    <w:rsid w:val="00E35486"/>
    <w:rsid w:val="00E660DC"/>
    <w:rsid w:val="00E71E40"/>
    <w:rsid w:val="00E73B0C"/>
    <w:rsid w:val="00E77D6A"/>
    <w:rsid w:val="00EA68DC"/>
    <w:rsid w:val="00EB5277"/>
    <w:rsid w:val="00EB66EB"/>
    <w:rsid w:val="00ED219E"/>
    <w:rsid w:val="00ED6F0A"/>
    <w:rsid w:val="00EE558E"/>
    <w:rsid w:val="00EF1F91"/>
    <w:rsid w:val="00EF26F2"/>
    <w:rsid w:val="00EF4BB7"/>
    <w:rsid w:val="00F10765"/>
    <w:rsid w:val="00F113DC"/>
    <w:rsid w:val="00F33FC0"/>
    <w:rsid w:val="00F42553"/>
    <w:rsid w:val="00F438AF"/>
    <w:rsid w:val="00F509E1"/>
    <w:rsid w:val="00F50C9C"/>
    <w:rsid w:val="00F66A86"/>
    <w:rsid w:val="00F827BE"/>
    <w:rsid w:val="00F85729"/>
    <w:rsid w:val="00F90D38"/>
    <w:rsid w:val="00F93DB5"/>
    <w:rsid w:val="00FA7B77"/>
    <w:rsid w:val="00FC4E0F"/>
    <w:rsid w:val="00FD0500"/>
    <w:rsid w:val="00FE6934"/>
    <w:rsid w:val="00FF4299"/>
    <w:rsid w:val="00FF6B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B621B7"/>
    <w:rPr>
      <w:rFonts w:ascii="Tahoma" w:hAnsi="Tahoma" w:cs="Tahoma"/>
      <w:sz w:val="16"/>
      <w:szCs w:val="16"/>
    </w:rPr>
  </w:style>
  <w:style w:type="character" w:styleId="Hipersaitas">
    <w:name w:val="Hyperlink"/>
    <w:rsid w:val="00EF1F91"/>
    <w:rPr>
      <w:color w:val="0000FF"/>
      <w:u w:val="single"/>
    </w:rPr>
  </w:style>
  <w:style w:type="paragraph" w:styleId="Pagrindiniotekstotrauka2">
    <w:name w:val="Body Text Indent 2"/>
    <w:basedOn w:val="prastasis"/>
    <w:rsid w:val="00F438AF"/>
    <w:pPr>
      <w:spacing w:after="120" w:line="480" w:lineRule="auto"/>
      <w:ind w:left="283"/>
    </w:pPr>
    <w:rPr>
      <w:lang w:val="lt-LT"/>
    </w:rPr>
  </w:style>
  <w:style w:type="character" w:customStyle="1" w:styleId="Antrat1Diagrama">
    <w:name w:val="Antraštė 1 Diagrama"/>
    <w:link w:val="Antrat1"/>
    <w:rsid w:val="00BC3A94"/>
    <w:rPr>
      <w:b/>
      <w:b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B621B7"/>
    <w:rPr>
      <w:rFonts w:ascii="Tahoma" w:hAnsi="Tahoma" w:cs="Tahoma"/>
      <w:sz w:val="16"/>
      <w:szCs w:val="16"/>
    </w:rPr>
  </w:style>
  <w:style w:type="character" w:styleId="Hipersaitas">
    <w:name w:val="Hyperlink"/>
    <w:rsid w:val="00EF1F91"/>
    <w:rPr>
      <w:color w:val="0000FF"/>
      <w:u w:val="single"/>
    </w:rPr>
  </w:style>
  <w:style w:type="paragraph" w:styleId="Pagrindiniotekstotrauka2">
    <w:name w:val="Body Text Indent 2"/>
    <w:basedOn w:val="prastasis"/>
    <w:rsid w:val="00F438AF"/>
    <w:pPr>
      <w:spacing w:after="120" w:line="480" w:lineRule="auto"/>
      <w:ind w:left="283"/>
    </w:pPr>
    <w:rPr>
      <w:lang w:val="lt-LT"/>
    </w:rPr>
  </w:style>
  <w:style w:type="character" w:customStyle="1" w:styleId="Antrat1Diagrama">
    <w:name w:val="Antraštė 1 Diagrama"/>
    <w:link w:val="Antrat1"/>
    <w:rsid w:val="00BC3A94"/>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2162</Words>
  <Characters>1233</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3389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Rytis</cp:lastModifiedBy>
  <cp:revision>3</cp:revision>
  <cp:lastPrinted>2018-11-13T14:27:00Z</cp:lastPrinted>
  <dcterms:created xsi:type="dcterms:W3CDTF">2018-11-14T13:10:00Z</dcterms:created>
  <dcterms:modified xsi:type="dcterms:W3CDTF">2018-11-15T12:45:00Z</dcterms:modified>
</cp:coreProperties>
</file>