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22" w:rsidRDefault="00490922" w:rsidP="00877C0E">
      <w:pPr>
        <w:rPr>
          <w:lang w:val="lt-LT"/>
        </w:rPr>
      </w:pPr>
    </w:p>
    <w:p w:rsidR="00490922" w:rsidRPr="009514A1" w:rsidRDefault="001C4C63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22" w:rsidRDefault="00490922" w:rsidP="004C1F75">
      <w:pPr>
        <w:spacing w:line="160" w:lineRule="exact"/>
        <w:jc w:val="center"/>
        <w:rPr>
          <w:b/>
          <w:caps/>
        </w:rPr>
      </w:pP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</w:p>
    <w:p w:rsidR="00490922" w:rsidRPr="003D4DBE" w:rsidRDefault="00490922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90922" w:rsidRDefault="00490922" w:rsidP="006B125C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>DĖL ŽEMĖS SKLYP</w:t>
      </w:r>
      <w:r w:rsidR="00392AB9">
        <w:rPr>
          <w:b/>
          <w:sz w:val="24"/>
          <w:szCs w:val="24"/>
          <w:lang w:val="lt-LT"/>
        </w:rPr>
        <w:t>O</w:t>
      </w:r>
      <w:r>
        <w:rPr>
          <w:b/>
          <w:sz w:val="24"/>
          <w:szCs w:val="24"/>
          <w:lang w:val="lt-LT"/>
        </w:rPr>
        <w:t>, ESANČI</w:t>
      </w:r>
      <w:r w:rsidR="00392AB9">
        <w:rPr>
          <w:b/>
          <w:sz w:val="24"/>
          <w:szCs w:val="24"/>
          <w:lang w:val="lt-LT"/>
        </w:rPr>
        <w:t>O</w:t>
      </w:r>
      <w:r>
        <w:rPr>
          <w:b/>
          <w:sz w:val="24"/>
          <w:szCs w:val="24"/>
          <w:lang w:val="lt-LT"/>
        </w:rPr>
        <w:t xml:space="preserve"> ŠILALĖS </w:t>
      </w:r>
      <w:r w:rsidR="00FE222F">
        <w:rPr>
          <w:b/>
          <w:sz w:val="24"/>
          <w:szCs w:val="24"/>
          <w:lang w:val="lt-LT"/>
        </w:rPr>
        <w:t>RAJONO SAVIVALDYBĖ</w:t>
      </w:r>
      <w:r w:rsidR="001C4C63">
        <w:rPr>
          <w:b/>
          <w:sz w:val="24"/>
          <w:szCs w:val="24"/>
          <w:lang w:val="lt-LT"/>
        </w:rPr>
        <w:t>S</w:t>
      </w:r>
      <w:r w:rsidR="00FE222F">
        <w:rPr>
          <w:b/>
          <w:sz w:val="24"/>
          <w:szCs w:val="24"/>
          <w:lang w:val="lt-LT"/>
        </w:rPr>
        <w:t xml:space="preserve"> </w:t>
      </w:r>
      <w:r w:rsidR="00343F3B">
        <w:rPr>
          <w:b/>
          <w:sz w:val="24"/>
          <w:szCs w:val="24"/>
          <w:lang w:val="lt-LT"/>
        </w:rPr>
        <w:t>KVĖDARNOS</w:t>
      </w:r>
      <w:r w:rsidR="00FE222F">
        <w:rPr>
          <w:b/>
          <w:sz w:val="24"/>
          <w:szCs w:val="24"/>
          <w:lang w:val="lt-LT"/>
        </w:rPr>
        <w:t xml:space="preserve"> MIESTEL</w:t>
      </w:r>
      <w:r w:rsidR="001C4C63">
        <w:rPr>
          <w:b/>
          <w:sz w:val="24"/>
          <w:szCs w:val="24"/>
          <w:lang w:val="lt-LT"/>
        </w:rPr>
        <w:t>IO</w:t>
      </w:r>
      <w:r w:rsidR="00FE222F">
        <w:rPr>
          <w:b/>
          <w:sz w:val="24"/>
          <w:szCs w:val="24"/>
          <w:lang w:val="lt-LT"/>
        </w:rPr>
        <w:t xml:space="preserve"> P</w:t>
      </w:r>
      <w:r w:rsidR="00343F3B">
        <w:rPr>
          <w:b/>
          <w:sz w:val="24"/>
          <w:szCs w:val="24"/>
          <w:lang w:val="lt-LT"/>
        </w:rPr>
        <w:t xml:space="preserve">. KAVALIAUSKO </w:t>
      </w:r>
      <w:r w:rsidR="00FE222F">
        <w:rPr>
          <w:b/>
          <w:sz w:val="24"/>
          <w:szCs w:val="24"/>
          <w:lang w:val="lt-LT"/>
        </w:rPr>
        <w:t>GATVĖJE</w:t>
      </w:r>
      <w:r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</w:t>
      </w:r>
      <w:r>
        <w:rPr>
          <w:b/>
          <w:sz w:val="24"/>
          <w:lang w:val="lt-LT"/>
        </w:rPr>
        <w:t xml:space="preserve">FORMAVIMO IR PERTVARKYMO PROJEKTO TVIRTINIMO   </w:t>
      </w:r>
    </w:p>
    <w:p w:rsidR="00490922" w:rsidRDefault="00490922" w:rsidP="006B125C">
      <w:pPr>
        <w:jc w:val="center"/>
        <w:rPr>
          <w:lang w:val="lt-LT"/>
        </w:rPr>
      </w:pPr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92B22">
        <w:rPr>
          <w:sz w:val="24"/>
          <w:lang w:val="lt-LT"/>
        </w:rPr>
        <w:t>8</w:t>
      </w:r>
      <w:r>
        <w:rPr>
          <w:sz w:val="24"/>
          <w:lang w:val="lt-LT"/>
        </w:rPr>
        <w:t xml:space="preserve"> m.  </w:t>
      </w:r>
      <w:r w:rsidR="00343F3B">
        <w:rPr>
          <w:sz w:val="24"/>
          <w:lang w:val="lt-LT"/>
        </w:rPr>
        <w:t xml:space="preserve">gegužės </w:t>
      </w:r>
      <w:r>
        <w:rPr>
          <w:sz w:val="24"/>
          <w:lang w:val="lt-LT"/>
        </w:rPr>
        <w:t xml:space="preserve">  </w:t>
      </w:r>
      <w:r w:rsidR="00AA3F03">
        <w:rPr>
          <w:sz w:val="24"/>
          <w:lang w:val="lt-LT"/>
        </w:rPr>
        <w:t>10</w:t>
      </w:r>
      <w:r>
        <w:rPr>
          <w:sz w:val="24"/>
          <w:lang w:val="lt-LT"/>
        </w:rPr>
        <w:t xml:space="preserve">   d. Nr. DĮV - </w:t>
      </w:r>
      <w:r w:rsidR="00AA3F03">
        <w:rPr>
          <w:sz w:val="24"/>
          <w:lang w:val="lt-LT"/>
        </w:rPr>
        <w:t>570</w:t>
      </w:r>
      <w:bookmarkStart w:id="0" w:name="_GoBack"/>
      <w:bookmarkEnd w:id="0"/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490922" w:rsidRDefault="00490922" w:rsidP="006B125C">
      <w:pPr>
        <w:jc w:val="both"/>
        <w:rPr>
          <w:sz w:val="22"/>
          <w:lang w:val="lt-LT"/>
        </w:rPr>
      </w:pPr>
    </w:p>
    <w:p w:rsidR="00490922" w:rsidRDefault="00490922" w:rsidP="006B125C">
      <w:pPr>
        <w:jc w:val="center"/>
        <w:rPr>
          <w:sz w:val="22"/>
          <w:lang w:val="lt-LT"/>
        </w:rPr>
      </w:pPr>
      <w:r>
        <w:rPr>
          <w:lang w:val="lt-LT"/>
        </w:rPr>
        <w:tab/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sz w:val="24"/>
          <w:szCs w:val="24"/>
          <w:lang w:val="lt-LT"/>
        </w:rPr>
        <w:t>Vadovaudamasis 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2, 15  punktais, Lietuvos Respublikos teritorijų planavimo įstatymo 20 straipsnio 6 dalies </w:t>
      </w:r>
      <w:r w:rsidR="00FE222F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 punktu, Žemės sklypų formavimo ir pertvarkymo projektų rengimo ir įgyvendinimo taisyklių, patvirtintų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 m</w:t>
        </w:r>
      </w:smartTag>
      <w:r>
        <w:rPr>
          <w:sz w:val="24"/>
          <w:szCs w:val="24"/>
          <w:lang w:val="lt-LT"/>
        </w:rPr>
        <w:t xml:space="preserve">. spalio 4 d. įsakymu Nr.3D-452/D1-513 „Dėl Žemės sklypų formavimo ir pertvarkymo projektų rengimo ir įgyvendinimo taisyklių patvirtinimo“, </w:t>
      </w:r>
      <w:r w:rsidR="000E6149">
        <w:rPr>
          <w:sz w:val="24"/>
          <w:szCs w:val="24"/>
          <w:lang w:val="lt-LT"/>
        </w:rPr>
        <w:t>2.</w:t>
      </w:r>
      <w:r w:rsidR="00AA40CC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</w:t>
      </w:r>
      <w:r w:rsidR="00450E63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punk</w:t>
      </w:r>
      <w:r w:rsidR="00450E63">
        <w:rPr>
          <w:sz w:val="24"/>
          <w:szCs w:val="24"/>
          <w:lang w:val="lt-LT"/>
        </w:rPr>
        <w:t>čiu</w:t>
      </w:r>
      <w:r>
        <w:rPr>
          <w:sz w:val="24"/>
          <w:szCs w:val="24"/>
          <w:lang w:val="lt-LT"/>
        </w:rPr>
        <w:t>, Nacionalinės žemės tarnybos prie Žemės ūkio ministerijos 201</w:t>
      </w:r>
      <w:r w:rsidR="00F92B22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m. </w:t>
      </w:r>
      <w:r w:rsidR="009F5DEA">
        <w:rPr>
          <w:sz w:val="24"/>
          <w:szCs w:val="24"/>
          <w:lang w:val="lt-LT"/>
        </w:rPr>
        <w:t>balandži</w:t>
      </w:r>
      <w:r w:rsidR="00F92B22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</w:t>
      </w:r>
      <w:r w:rsidR="00AA40CC">
        <w:rPr>
          <w:sz w:val="24"/>
          <w:szCs w:val="24"/>
          <w:lang w:val="lt-LT"/>
        </w:rPr>
        <w:t>2</w:t>
      </w:r>
      <w:r w:rsidR="00343F3B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 d. Žemėtvarkos planavimo dokumento patikrinimo aktu Nr. FPA - </w:t>
      </w:r>
      <w:r w:rsidR="00343F3B">
        <w:rPr>
          <w:sz w:val="24"/>
          <w:szCs w:val="24"/>
          <w:lang w:val="lt-LT"/>
        </w:rPr>
        <w:t>92</w:t>
      </w:r>
      <w:r>
        <w:rPr>
          <w:sz w:val="24"/>
          <w:szCs w:val="24"/>
          <w:lang w:val="lt-LT"/>
        </w:rPr>
        <w:t xml:space="preserve"> - (8.22.):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 T v i r t i n u parengtą žemės sklypo formavimo ir pertvarkymo  projektą, kurio: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</w:t>
      </w:r>
      <w:r w:rsidR="001C4C63">
        <w:rPr>
          <w:sz w:val="24"/>
          <w:szCs w:val="24"/>
          <w:lang w:val="lt-LT"/>
        </w:rPr>
        <w:t xml:space="preserve">    1.2. planavimo iniciatorius</w:t>
      </w:r>
      <w:r>
        <w:rPr>
          <w:sz w:val="24"/>
          <w:szCs w:val="24"/>
          <w:lang w:val="lt-LT"/>
        </w:rPr>
        <w:t xml:space="preserve">– </w:t>
      </w:r>
      <w:r w:rsidR="00AA40CC">
        <w:rPr>
          <w:sz w:val="24"/>
          <w:szCs w:val="24"/>
          <w:lang w:val="lt-LT"/>
        </w:rPr>
        <w:t>Šilalės rajono savivaldybės administracijos direktorius</w:t>
      </w:r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1.3. projekto pavadinimas – Žemės sklypo formavimo ir pertvarkymo projektas;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1.4. pertvarkom</w:t>
      </w:r>
      <w:r w:rsidR="001C4C63">
        <w:rPr>
          <w:sz w:val="24"/>
          <w:szCs w:val="24"/>
          <w:lang w:val="lt-LT"/>
        </w:rPr>
        <w:t>a teritorija  – Šilalės r. sav.</w:t>
      </w:r>
      <w:r>
        <w:rPr>
          <w:sz w:val="24"/>
          <w:szCs w:val="24"/>
          <w:lang w:val="lt-LT"/>
        </w:rPr>
        <w:t xml:space="preserve"> </w:t>
      </w:r>
      <w:r w:rsidR="00343F3B">
        <w:rPr>
          <w:sz w:val="24"/>
          <w:szCs w:val="24"/>
          <w:lang w:val="lt-LT"/>
        </w:rPr>
        <w:t>Kvėdarnos</w:t>
      </w:r>
      <w:r>
        <w:rPr>
          <w:sz w:val="24"/>
          <w:szCs w:val="24"/>
          <w:lang w:val="lt-LT"/>
        </w:rPr>
        <w:t xml:space="preserve"> m</w:t>
      </w:r>
      <w:r w:rsidR="00AA40CC">
        <w:rPr>
          <w:sz w:val="24"/>
          <w:szCs w:val="24"/>
          <w:lang w:val="lt-LT"/>
        </w:rPr>
        <w:t>stl</w:t>
      </w:r>
      <w:r w:rsidR="001C4C63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="00AA40CC">
        <w:rPr>
          <w:sz w:val="24"/>
          <w:szCs w:val="24"/>
          <w:lang w:val="lt-LT"/>
        </w:rPr>
        <w:t>P</w:t>
      </w:r>
      <w:r w:rsidR="00343F3B">
        <w:rPr>
          <w:sz w:val="24"/>
          <w:szCs w:val="24"/>
          <w:lang w:val="lt-LT"/>
        </w:rPr>
        <w:t xml:space="preserve">. Kavaliausko </w:t>
      </w:r>
      <w:r>
        <w:rPr>
          <w:sz w:val="24"/>
          <w:szCs w:val="24"/>
          <w:lang w:val="lt-LT"/>
        </w:rPr>
        <w:t>g.</w:t>
      </w:r>
      <w:r w:rsidR="00541612">
        <w:rPr>
          <w:sz w:val="24"/>
          <w:szCs w:val="24"/>
          <w:lang w:val="lt-LT"/>
        </w:rPr>
        <w:t xml:space="preserve"> 0,7784 ha ploto</w:t>
      </w:r>
      <w:r>
        <w:rPr>
          <w:sz w:val="24"/>
          <w:szCs w:val="24"/>
          <w:lang w:val="lt-LT"/>
        </w:rPr>
        <w:t xml:space="preserve">;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1.5. planavimo tikslas – </w:t>
      </w:r>
      <w:r w:rsidR="005E2743">
        <w:rPr>
          <w:sz w:val="24"/>
          <w:szCs w:val="24"/>
          <w:lang w:val="lt-LT"/>
        </w:rPr>
        <w:t xml:space="preserve">suformuoti </w:t>
      </w:r>
      <w:r w:rsidR="00AA40CC">
        <w:rPr>
          <w:sz w:val="24"/>
          <w:szCs w:val="24"/>
          <w:lang w:val="lt-LT"/>
        </w:rPr>
        <w:t xml:space="preserve">naują valstybinės žemės sklypą </w:t>
      </w:r>
      <w:r w:rsidR="001C4C63">
        <w:rPr>
          <w:sz w:val="24"/>
          <w:szCs w:val="24"/>
          <w:lang w:val="lt-LT"/>
        </w:rPr>
        <w:t xml:space="preserve">esamų </w:t>
      </w:r>
      <w:r w:rsidR="00343F3B">
        <w:rPr>
          <w:sz w:val="24"/>
          <w:szCs w:val="24"/>
          <w:lang w:val="lt-LT"/>
        </w:rPr>
        <w:t>Kvėdarnos miestelio kapinių plėtrai</w:t>
      </w:r>
      <w:r>
        <w:rPr>
          <w:sz w:val="24"/>
          <w:szCs w:val="24"/>
          <w:lang w:val="lt-LT"/>
        </w:rPr>
        <w:t xml:space="preserve">; 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1.6. pagal projektą suformuoto žemės sklyp</w:t>
      </w:r>
      <w:r w:rsidR="005E2743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pagrindinė žemės naudojimo paskirtis – kita,  žemės naudojimo būdas – </w:t>
      </w:r>
      <w:r w:rsidR="00F91A3E">
        <w:rPr>
          <w:sz w:val="24"/>
          <w:szCs w:val="24"/>
          <w:lang w:val="lt-LT"/>
        </w:rPr>
        <w:t>bendro naudojimo (miestų, miestelių ir kaimų ar savivaldybių bendrojo naudojimo)</w:t>
      </w:r>
      <w:r w:rsidR="009F5DEA">
        <w:rPr>
          <w:sz w:val="24"/>
          <w:szCs w:val="24"/>
          <w:lang w:val="lt-LT"/>
        </w:rPr>
        <w:t xml:space="preserve"> teritorijos</w:t>
      </w:r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1.7. žemės sklypo formavimo ir pertvarkymo projekto rengėja – </w:t>
      </w:r>
      <w:r w:rsidR="00B03509">
        <w:rPr>
          <w:sz w:val="24"/>
          <w:szCs w:val="24"/>
          <w:lang w:val="lt-LT"/>
        </w:rPr>
        <w:t xml:space="preserve">Kristina </w:t>
      </w:r>
      <w:proofErr w:type="spellStart"/>
      <w:r w:rsidR="00B03509">
        <w:rPr>
          <w:sz w:val="24"/>
          <w:szCs w:val="24"/>
          <w:lang w:val="lt-LT"/>
        </w:rPr>
        <w:t>Vaitkevičė</w:t>
      </w:r>
      <w:proofErr w:type="spellEnd"/>
      <w:r>
        <w:rPr>
          <w:sz w:val="24"/>
          <w:szCs w:val="24"/>
          <w:lang w:val="lt-LT"/>
        </w:rPr>
        <w:t>, kvalifikacinio pažymėjimo Nr. 2R-FP-</w:t>
      </w:r>
      <w:r w:rsidR="00B03509">
        <w:rPr>
          <w:sz w:val="24"/>
          <w:szCs w:val="24"/>
          <w:lang w:val="lt-LT"/>
        </w:rPr>
        <w:t>1</w:t>
      </w:r>
      <w:r w:rsidR="009F5DEA">
        <w:rPr>
          <w:sz w:val="24"/>
          <w:szCs w:val="24"/>
          <w:lang w:val="lt-LT"/>
        </w:rPr>
        <w:t>0</w:t>
      </w:r>
      <w:r w:rsidR="00B03509">
        <w:rPr>
          <w:sz w:val="24"/>
          <w:szCs w:val="24"/>
          <w:lang w:val="lt-LT"/>
        </w:rPr>
        <w:t>51</w:t>
      </w:r>
      <w:r>
        <w:rPr>
          <w:sz w:val="24"/>
          <w:szCs w:val="24"/>
          <w:lang w:val="lt-LT"/>
        </w:rPr>
        <w:t xml:space="preserve">.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suformuoto žemės sklypo sprendiniuose nurodytas specialiąsias žemės ir miško naudojimo sąlygas ir servitutus;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2.2. patvirtintas žemės sklypo formavimo ir pertvarkymo projektas įsigalioja jo paskelbimo Šilalės rajono savivaldybės  interneto </w:t>
      </w:r>
      <w:r w:rsidRPr="006B125C">
        <w:rPr>
          <w:sz w:val="24"/>
          <w:szCs w:val="24"/>
          <w:lang w:val="lt-LT"/>
        </w:rPr>
        <w:t xml:space="preserve">svetainėje </w:t>
      </w:r>
      <w:hyperlink r:id="rId5" w:history="1">
        <w:r w:rsidRPr="006B125C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>
        <w:rPr>
          <w:sz w:val="24"/>
          <w:szCs w:val="24"/>
          <w:lang w:val="lt-LT"/>
        </w:rPr>
        <w:t xml:space="preserve"> dieną.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</w:t>
      </w:r>
      <w:r w:rsidR="00C3797F">
        <w:rPr>
          <w:sz w:val="24"/>
          <w:szCs w:val="24"/>
          <w:lang w:val="lt-LT"/>
        </w:rPr>
        <w:t xml:space="preserve">ne vėliau kaip per 20 </w:t>
      </w:r>
      <w:r w:rsidR="000743B5">
        <w:rPr>
          <w:sz w:val="24"/>
          <w:szCs w:val="24"/>
          <w:lang w:val="lt-LT"/>
        </w:rPr>
        <w:t xml:space="preserve">darbo </w:t>
      </w:r>
      <w:r w:rsidR="00C3797F">
        <w:rPr>
          <w:sz w:val="24"/>
          <w:szCs w:val="24"/>
          <w:lang w:val="lt-LT"/>
        </w:rPr>
        <w:t>dienų nuo jo paskelbimo ŽPDRIS dienos gali būti skundžiamas</w:t>
      </w:r>
      <w:r w:rsidR="00801F44">
        <w:rPr>
          <w:sz w:val="24"/>
          <w:szCs w:val="24"/>
          <w:lang w:val="lt-LT"/>
        </w:rPr>
        <w:t xml:space="preserve"> </w:t>
      </w:r>
      <w:r w:rsidR="00DC6750">
        <w:rPr>
          <w:sz w:val="24"/>
          <w:szCs w:val="24"/>
          <w:lang w:val="lt-LT"/>
        </w:rPr>
        <w:t>R</w:t>
      </w:r>
      <w:r w:rsidR="008C20FD">
        <w:rPr>
          <w:sz w:val="24"/>
          <w:szCs w:val="24"/>
          <w:lang w:val="lt-LT"/>
        </w:rPr>
        <w:t xml:space="preserve">egionų apygardos administracinio teismo </w:t>
      </w:r>
      <w:r w:rsidR="00801F44">
        <w:rPr>
          <w:sz w:val="24"/>
          <w:szCs w:val="24"/>
          <w:lang w:val="lt-LT"/>
        </w:rPr>
        <w:t>Klaipėdos</w:t>
      </w:r>
      <w:r w:rsidR="00C3797F">
        <w:rPr>
          <w:sz w:val="24"/>
          <w:szCs w:val="24"/>
          <w:lang w:val="lt-LT"/>
        </w:rPr>
        <w:t xml:space="preserve"> </w:t>
      </w:r>
      <w:r w:rsidR="008C20FD">
        <w:rPr>
          <w:sz w:val="24"/>
          <w:szCs w:val="24"/>
          <w:lang w:val="lt-LT"/>
        </w:rPr>
        <w:t>rūmams, Galinio Pylimo g.</w:t>
      </w:r>
      <w:r w:rsidR="00AF5A14">
        <w:rPr>
          <w:sz w:val="24"/>
          <w:szCs w:val="24"/>
          <w:lang w:val="lt-LT"/>
        </w:rPr>
        <w:t xml:space="preserve"> </w:t>
      </w:r>
      <w:r w:rsidR="008C20FD">
        <w:rPr>
          <w:sz w:val="24"/>
          <w:szCs w:val="24"/>
          <w:lang w:val="lt-LT"/>
        </w:rPr>
        <w:t>9, Klaipėda</w:t>
      </w:r>
      <w:r w:rsidR="00AF5A14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Lietuvos Respublikos administracinių bylų teisenos įstatymo nustatyta tvarka.</w:t>
      </w:r>
    </w:p>
    <w:p w:rsidR="00490922" w:rsidRDefault="00490922" w:rsidP="006B125C">
      <w:pPr>
        <w:rPr>
          <w:sz w:val="22"/>
          <w:szCs w:val="22"/>
          <w:lang w:val="lt-LT"/>
        </w:rPr>
      </w:pPr>
    </w:p>
    <w:p w:rsidR="000743B5" w:rsidRDefault="000743B5" w:rsidP="006B125C">
      <w:pPr>
        <w:pStyle w:val="Pagrindinistekstas"/>
        <w:rPr>
          <w:szCs w:val="24"/>
          <w:lang w:val="lt-LT"/>
        </w:rPr>
      </w:pPr>
    </w:p>
    <w:p w:rsidR="00490922" w:rsidRDefault="000743B5" w:rsidP="006B125C">
      <w:pPr>
        <w:pStyle w:val="Pagrindinistekstas"/>
        <w:rPr>
          <w:lang w:val="lt-LT"/>
        </w:rPr>
      </w:pPr>
      <w:r>
        <w:rPr>
          <w:lang w:val="lt-LT"/>
        </w:rPr>
        <w:t>Administracijos d</w:t>
      </w:r>
      <w:r w:rsidR="00490922">
        <w:rPr>
          <w:lang w:val="lt-LT"/>
        </w:rPr>
        <w:t>irektorius                                                                                Raimundas Vaitiekus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sectPr w:rsidR="00490922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43B5"/>
    <w:rsid w:val="00075190"/>
    <w:rsid w:val="000751F0"/>
    <w:rsid w:val="00081272"/>
    <w:rsid w:val="000819DE"/>
    <w:rsid w:val="000829C2"/>
    <w:rsid w:val="00083B76"/>
    <w:rsid w:val="00084711"/>
    <w:rsid w:val="00085912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B7AD9"/>
    <w:rsid w:val="000C2B12"/>
    <w:rsid w:val="000C3E7E"/>
    <w:rsid w:val="000C6B9D"/>
    <w:rsid w:val="000D2806"/>
    <w:rsid w:val="000D2B64"/>
    <w:rsid w:val="000D2FF3"/>
    <w:rsid w:val="000D44E1"/>
    <w:rsid w:val="000E1D7E"/>
    <w:rsid w:val="000E3742"/>
    <w:rsid w:val="000E5CB8"/>
    <w:rsid w:val="000E6149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3A6E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261E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1EE7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C4C63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37768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7ED3"/>
    <w:rsid w:val="002813A1"/>
    <w:rsid w:val="002828ED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3F3B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92AB9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0E63"/>
    <w:rsid w:val="00451D56"/>
    <w:rsid w:val="00456971"/>
    <w:rsid w:val="004613F3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0922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4F7E79"/>
    <w:rsid w:val="00503445"/>
    <w:rsid w:val="0050378E"/>
    <w:rsid w:val="005037E2"/>
    <w:rsid w:val="00506A0F"/>
    <w:rsid w:val="00511D23"/>
    <w:rsid w:val="0051296E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37EFE"/>
    <w:rsid w:val="00541612"/>
    <w:rsid w:val="0054490C"/>
    <w:rsid w:val="005459A5"/>
    <w:rsid w:val="00547BC2"/>
    <w:rsid w:val="005560B9"/>
    <w:rsid w:val="00557973"/>
    <w:rsid w:val="005605DA"/>
    <w:rsid w:val="00563BDF"/>
    <w:rsid w:val="00565D1F"/>
    <w:rsid w:val="00566029"/>
    <w:rsid w:val="00571328"/>
    <w:rsid w:val="00572B77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B29"/>
    <w:rsid w:val="005D4CC2"/>
    <w:rsid w:val="005D56CE"/>
    <w:rsid w:val="005D6B6B"/>
    <w:rsid w:val="005D7E19"/>
    <w:rsid w:val="005E2743"/>
    <w:rsid w:val="005E305B"/>
    <w:rsid w:val="005E57F3"/>
    <w:rsid w:val="005E6D8B"/>
    <w:rsid w:val="005F12D5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1B30"/>
    <w:rsid w:val="00624E92"/>
    <w:rsid w:val="00626B59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4C91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0A57"/>
    <w:rsid w:val="006B125C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4074"/>
    <w:rsid w:val="006F5EFC"/>
    <w:rsid w:val="007010C4"/>
    <w:rsid w:val="0070210A"/>
    <w:rsid w:val="007155B7"/>
    <w:rsid w:val="00721635"/>
    <w:rsid w:val="00722AB9"/>
    <w:rsid w:val="00723687"/>
    <w:rsid w:val="00723E6F"/>
    <w:rsid w:val="00724A3A"/>
    <w:rsid w:val="00725D21"/>
    <w:rsid w:val="00726246"/>
    <w:rsid w:val="007276D7"/>
    <w:rsid w:val="00730F46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2DF"/>
    <w:rsid w:val="008004A6"/>
    <w:rsid w:val="00801F44"/>
    <w:rsid w:val="00804A35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B1B"/>
    <w:rsid w:val="00837D09"/>
    <w:rsid w:val="00842662"/>
    <w:rsid w:val="00843C6D"/>
    <w:rsid w:val="00847FBD"/>
    <w:rsid w:val="008516D2"/>
    <w:rsid w:val="00853BE2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20FD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1689A"/>
    <w:rsid w:val="009178C2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D7587"/>
    <w:rsid w:val="009E036E"/>
    <w:rsid w:val="009E1019"/>
    <w:rsid w:val="009E6172"/>
    <w:rsid w:val="009E7F76"/>
    <w:rsid w:val="009F2A43"/>
    <w:rsid w:val="009F5371"/>
    <w:rsid w:val="009F5DEA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10A1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3F03"/>
    <w:rsid w:val="00AA40CC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5A14"/>
    <w:rsid w:val="00AF5E3B"/>
    <w:rsid w:val="00AF60FB"/>
    <w:rsid w:val="00B00C37"/>
    <w:rsid w:val="00B03509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62F92"/>
    <w:rsid w:val="00B719CB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97F"/>
    <w:rsid w:val="00C37B40"/>
    <w:rsid w:val="00C41550"/>
    <w:rsid w:val="00C41646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9717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0BB0"/>
    <w:rsid w:val="00D73CAC"/>
    <w:rsid w:val="00D73D40"/>
    <w:rsid w:val="00D87D04"/>
    <w:rsid w:val="00D9267C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C6750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110F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31B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27BBA"/>
    <w:rsid w:val="00F308C3"/>
    <w:rsid w:val="00F31AD9"/>
    <w:rsid w:val="00F33C55"/>
    <w:rsid w:val="00F354FC"/>
    <w:rsid w:val="00F44243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1353"/>
    <w:rsid w:val="00F837BB"/>
    <w:rsid w:val="00F84534"/>
    <w:rsid w:val="00F86EBB"/>
    <w:rsid w:val="00F87C7E"/>
    <w:rsid w:val="00F9170B"/>
    <w:rsid w:val="00F91A3E"/>
    <w:rsid w:val="00F92B22"/>
    <w:rsid w:val="00F93FDA"/>
    <w:rsid w:val="00F95EC4"/>
    <w:rsid w:val="00FA47C1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222F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D93D53-CE42-48B4-A2D0-7A73EBC4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  <w:style w:type="character" w:customStyle="1" w:styleId="st1">
    <w:name w:val="st1"/>
    <w:rsid w:val="008C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Admin</cp:lastModifiedBy>
  <cp:revision>2</cp:revision>
  <cp:lastPrinted>2018-04-27T12:17:00Z</cp:lastPrinted>
  <dcterms:created xsi:type="dcterms:W3CDTF">2018-05-10T08:23:00Z</dcterms:created>
  <dcterms:modified xsi:type="dcterms:W3CDTF">2018-05-10T08:23:00Z</dcterms:modified>
</cp:coreProperties>
</file>