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D7" w:rsidRPr="003C1B90" w:rsidRDefault="006F31D7" w:rsidP="006F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B90">
        <w:rPr>
          <w:rFonts w:ascii="Times New Roman" w:hAnsi="Times New Roman" w:cs="Times New Roman"/>
          <w:sz w:val="24"/>
          <w:szCs w:val="24"/>
        </w:rPr>
        <w:t>PATVIRTINTA</w:t>
      </w:r>
    </w:p>
    <w:p w:rsidR="006F31D7" w:rsidRDefault="006F31D7" w:rsidP="006F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B90">
        <w:rPr>
          <w:rFonts w:ascii="Times New Roman" w:hAnsi="Times New Roman" w:cs="Times New Roman"/>
          <w:sz w:val="24"/>
          <w:szCs w:val="24"/>
        </w:rPr>
        <w:t xml:space="preserve">Šilalės lopšelio – darželio „Žiogelis“ </w:t>
      </w:r>
      <w:r>
        <w:rPr>
          <w:rFonts w:ascii="Times New Roman" w:hAnsi="Times New Roman" w:cs="Times New Roman"/>
          <w:sz w:val="24"/>
          <w:szCs w:val="24"/>
        </w:rPr>
        <w:t xml:space="preserve">   </w:t>
      </w:r>
    </w:p>
    <w:p w:rsidR="006F31D7" w:rsidRDefault="006F31D7" w:rsidP="006F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B90">
        <w:rPr>
          <w:rFonts w:ascii="Times New Roman" w:hAnsi="Times New Roman" w:cs="Times New Roman"/>
          <w:sz w:val="24"/>
          <w:szCs w:val="24"/>
        </w:rPr>
        <w:t>direktoriaus</w:t>
      </w:r>
      <w:r>
        <w:rPr>
          <w:rFonts w:ascii="Times New Roman" w:hAnsi="Times New Roman" w:cs="Times New Roman"/>
          <w:sz w:val="24"/>
          <w:szCs w:val="24"/>
        </w:rPr>
        <w:t xml:space="preserve"> 2018 m. </w:t>
      </w:r>
      <w:r w:rsidR="00896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B90">
        <w:rPr>
          <w:rFonts w:ascii="Times New Roman" w:hAnsi="Times New Roman" w:cs="Times New Roman"/>
          <w:sz w:val="24"/>
          <w:szCs w:val="24"/>
        </w:rPr>
        <w:t xml:space="preserve"> d. </w:t>
      </w:r>
      <w:r>
        <w:rPr>
          <w:rFonts w:ascii="Times New Roman" w:hAnsi="Times New Roman" w:cs="Times New Roman"/>
          <w:sz w:val="24"/>
          <w:szCs w:val="24"/>
        </w:rPr>
        <w:t xml:space="preserve">       </w:t>
      </w:r>
    </w:p>
    <w:p w:rsidR="006F31D7" w:rsidRDefault="006F31D7" w:rsidP="006F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B90">
        <w:rPr>
          <w:rFonts w:ascii="Times New Roman" w:hAnsi="Times New Roman" w:cs="Times New Roman"/>
          <w:sz w:val="24"/>
          <w:szCs w:val="24"/>
        </w:rPr>
        <w:t xml:space="preserve">įsakymu Nr. </w:t>
      </w:r>
    </w:p>
    <w:p w:rsidR="003C1B90" w:rsidRDefault="003C1B90" w:rsidP="006F3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23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1B90" w:rsidRDefault="003C1B90" w:rsidP="004861CD">
      <w:pPr>
        <w:spacing w:after="0" w:line="240" w:lineRule="auto"/>
        <w:jc w:val="center"/>
        <w:outlineLvl w:val="1"/>
        <w:rPr>
          <w:rFonts w:ascii="Times New Roman" w:eastAsia="Times New Roman" w:hAnsi="Times New Roman" w:cs="Times New Roman"/>
          <w:b/>
          <w:bCs/>
          <w:sz w:val="24"/>
          <w:szCs w:val="24"/>
          <w:lang w:eastAsia="lt-LT"/>
        </w:rPr>
      </w:pPr>
      <w:bookmarkStart w:id="0" w:name="_Toc503738272"/>
      <w:r w:rsidRPr="009848E3">
        <w:rPr>
          <w:rFonts w:ascii="Times New Roman" w:eastAsia="Times New Roman" w:hAnsi="Times New Roman" w:cs="Times New Roman"/>
          <w:b/>
          <w:bCs/>
          <w:sz w:val="24"/>
          <w:szCs w:val="24"/>
          <w:lang w:eastAsia="lt-LT"/>
        </w:rPr>
        <w:t>ŠILALĖS LOPŠELIO – DARŽELIO „ŽIOGELIS“ 2018 – 2020 METŲ</w:t>
      </w:r>
      <w:r w:rsidRPr="009848E3">
        <w:rPr>
          <w:rFonts w:ascii="Times New Roman" w:eastAsia="Times New Roman" w:hAnsi="Times New Roman" w:cs="Times New Roman"/>
          <w:b/>
          <w:bCs/>
          <w:sz w:val="24"/>
          <w:szCs w:val="24"/>
          <w:lang w:eastAsia="lt-LT"/>
        </w:rPr>
        <w:br/>
        <w:t>STRATEGINIS PLANAS</w:t>
      </w:r>
      <w:bookmarkEnd w:id="0"/>
    </w:p>
    <w:p w:rsidR="009848E3" w:rsidRPr="009848E3" w:rsidRDefault="009848E3" w:rsidP="004861CD">
      <w:pPr>
        <w:spacing w:after="0" w:line="240" w:lineRule="auto"/>
        <w:jc w:val="center"/>
        <w:outlineLvl w:val="1"/>
        <w:rPr>
          <w:rFonts w:ascii="Times New Roman" w:eastAsia="Times New Roman" w:hAnsi="Times New Roman" w:cs="Times New Roman"/>
          <w:b/>
          <w:bCs/>
          <w:sz w:val="24"/>
          <w:szCs w:val="24"/>
          <w:lang w:eastAsia="lt-LT"/>
        </w:rPr>
      </w:pPr>
    </w:p>
    <w:p w:rsidR="009848E3" w:rsidRPr="009848E3" w:rsidRDefault="00912338" w:rsidP="004861CD">
      <w:pPr>
        <w:spacing w:after="0" w:line="240" w:lineRule="auto"/>
        <w:jc w:val="center"/>
        <w:outlineLvl w:val="1"/>
        <w:rPr>
          <w:rFonts w:ascii="Times New Roman" w:eastAsia="Times New Roman" w:hAnsi="Times New Roman" w:cs="Times New Roman"/>
          <w:b/>
          <w:bCs/>
          <w:sz w:val="24"/>
          <w:szCs w:val="24"/>
          <w:lang w:eastAsia="lt-LT"/>
        </w:rPr>
      </w:pPr>
      <w:bookmarkStart w:id="1" w:name="_Toc503738273"/>
      <w:r w:rsidRPr="009848E3">
        <w:rPr>
          <w:rFonts w:ascii="Times New Roman" w:eastAsia="Times New Roman" w:hAnsi="Times New Roman" w:cs="Times New Roman"/>
          <w:b/>
          <w:bCs/>
          <w:sz w:val="24"/>
          <w:szCs w:val="24"/>
          <w:lang w:eastAsia="lt-LT"/>
        </w:rPr>
        <w:t>I</w:t>
      </w:r>
      <w:r w:rsidR="009848E3">
        <w:rPr>
          <w:rFonts w:ascii="Times New Roman" w:eastAsia="Times New Roman" w:hAnsi="Times New Roman" w:cs="Times New Roman"/>
          <w:b/>
          <w:bCs/>
          <w:sz w:val="24"/>
          <w:szCs w:val="24"/>
          <w:lang w:eastAsia="lt-LT"/>
        </w:rPr>
        <w:t xml:space="preserve"> SKYRIUS</w:t>
      </w:r>
    </w:p>
    <w:p w:rsidR="003C1B90" w:rsidRDefault="00912338" w:rsidP="004861CD">
      <w:pPr>
        <w:spacing w:after="0" w:line="240" w:lineRule="auto"/>
        <w:jc w:val="center"/>
        <w:outlineLvl w:val="1"/>
        <w:rPr>
          <w:rFonts w:ascii="Times New Roman" w:eastAsia="Times New Roman" w:hAnsi="Times New Roman" w:cs="Times New Roman"/>
          <w:b/>
          <w:bCs/>
          <w:sz w:val="24"/>
          <w:szCs w:val="24"/>
          <w:lang w:eastAsia="lt-LT"/>
        </w:rPr>
      </w:pPr>
      <w:r w:rsidRPr="009848E3">
        <w:rPr>
          <w:rFonts w:ascii="Times New Roman" w:eastAsia="Times New Roman" w:hAnsi="Times New Roman" w:cs="Times New Roman"/>
          <w:b/>
          <w:bCs/>
          <w:sz w:val="24"/>
          <w:szCs w:val="24"/>
          <w:lang w:eastAsia="lt-LT"/>
        </w:rPr>
        <w:t xml:space="preserve"> ĮVADAS</w:t>
      </w:r>
      <w:bookmarkEnd w:id="1"/>
    </w:p>
    <w:p w:rsidR="009848E3" w:rsidRPr="009848E3" w:rsidRDefault="009848E3" w:rsidP="004861CD">
      <w:pPr>
        <w:spacing w:after="0" w:line="240" w:lineRule="auto"/>
        <w:jc w:val="center"/>
        <w:outlineLvl w:val="1"/>
        <w:rPr>
          <w:rFonts w:ascii="Times New Roman" w:eastAsia="Times New Roman" w:hAnsi="Times New Roman" w:cs="Times New Roman"/>
          <w:b/>
          <w:bCs/>
          <w:sz w:val="24"/>
          <w:szCs w:val="24"/>
          <w:lang w:eastAsia="lt-LT"/>
        </w:rPr>
      </w:pPr>
    </w:p>
    <w:p w:rsidR="008033D4" w:rsidRPr="009B408F" w:rsidRDefault="003B0031" w:rsidP="0038793C">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93C">
        <w:rPr>
          <w:rFonts w:ascii="Times New Roman" w:hAnsi="Times New Roman" w:cs="Times New Roman"/>
          <w:sz w:val="24"/>
          <w:szCs w:val="24"/>
        </w:rPr>
        <w:t xml:space="preserve">1. </w:t>
      </w:r>
      <w:r>
        <w:rPr>
          <w:rFonts w:ascii="Times New Roman" w:hAnsi="Times New Roman" w:cs="Times New Roman"/>
          <w:sz w:val="24"/>
          <w:szCs w:val="24"/>
        </w:rPr>
        <w:t xml:space="preserve"> </w:t>
      </w:r>
      <w:r w:rsidR="00F12B75" w:rsidRPr="009B408F">
        <w:rPr>
          <w:rFonts w:ascii="Times New Roman" w:hAnsi="Times New Roman" w:cs="Times New Roman"/>
          <w:sz w:val="24"/>
          <w:szCs w:val="24"/>
        </w:rPr>
        <w:t>Šilalės lopšelio-darželio „Žiogelis“</w:t>
      </w:r>
      <w:r>
        <w:rPr>
          <w:rFonts w:ascii="Times New Roman" w:hAnsi="Times New Roman" w:cs="Times New Roman"/>
          <w:sz w:val="24"/>
          <w:szCs w:val="24"/>
        </w:rPr>
        <w:t xml:space="preserve"> 2018-2020 m.</w:t>
      </w:r>
      <w:r w:rsidR="00F12B75" w:rsidRPr="009B408F">
        <w:rPr>
          <w:rFonts w:ascii="Times New Roman" w:hAnsi="Times New Roman" w:cs="Times New Roman"/>
          <w:sz w:val="24"/>
          <w:szCs w:val="24"/>
        </w:rPr>
        <w:t xml:space="preserve"> strateginį planą rengė 2017 m. lapkričio 10 d.</w:t>
      </w:r>
      <w:r w:rsidR="008033D4" w:rsidRPr="009B408F">
        <w:rPr>
          <w:rFonts w:ascii="Times New Roman" w:hAnsi="Times New Roman" w:cs="Times New Roman"/>
          <w:sz w:val="24"/>
          <w:szCs w:val="24"/>
        </w:rPr>
        <w:t xml:space="preserve"> įstaigos</w:t>
      </w:r>
      <w:r w:rsidR="00F12B75" w:rsidRPr="009B408F">
        <w:rPr>
          <w:rFonts w:ascii="Times New Roman" w:hAnsi="Times New Roman" w:cs="Times New Roman"/>
          <w:sz w:val="24"/>
          <w:szCs w:val="24"/>
        </w:rPr>
        <w:t xml:space="preserve"> direktorės</w:t>
      </w:r>
      <w:r w:rsidR="008033D4" w:rsidRPr="009B408F">
        <w:rPr>
          <w:rFonts w:ascii="Times New Roman" w:hAnsi="Times New Roman" w:cs="Times New Roman"/>
          <w:sz w:val="24"/>
          <w:szCs w:val="24"/>
        </w:rPr>
        <w:t xml:space="preserve"> </w:t>
      </w:r>
      <w:r w:rsidR="00F12B75" w:rsidRPr="009B408F">
        <w:rPr>
          <w:rFonts w:ascii="Times New Roman" w:hAnsi="Times New Roman" w:cs="Times New Roman"/>
          <w:sz w:val="24"/>
          <w:szCs w:val="24"/>
        </w:rPr>
        <w:t xml:space="preserve">įsakymu Nr. Į-49-(1.4) sudaryta </w:t>
      </w:r>
      <w:r w:rsidR="00CE6FD9">
        <w:rPr>
          <w:rFonts w:ascii="Times New Roman" w:hAnsi="Times New Roman" w:cs="Times New Roman"/>
          <w:sz w:val="24"/>
          <w:szCs w:val="24"/>
        </w:rPr>
        <w:t>strateginio plano</w:t>
      </w:r>
      <w:r w:rsidR="003C1B90">
        <w:rPr>
          <w:rFonts w:ascii="Times New Roman" w:hAnsi="Times New Roman" w:cs="Times New Roman"/>
          <w:sz w:val="24"/>
          <w:szCs w:val="24"/>
        </w:rPr>
        <w:t xml:space="preserve"> rengimo</w:t>
      </w:r>
      <w:r w:rsidR="00EF7C83" w:rsidRPr="009B408F">
        <w:rPr>
          <w:rFonts w:ascii="Times New Roman" w:hAnsi="Times New Roman" w:cs="Times New Roman"/>
          <w:sz w:val="24"/>
          <w:szCs w:val="24"/>
        </w:rPr>
        <w:t xml:space="preserve"> darbo grupė. </w:t>
      </w:r>
      <w:r>
        <w:rPr>
          <w:rFonts w:ascii="Times New Roman" w:hAnsi="Times New Roman" w:cs="Times New Roman"/>
          <w:sz w:val="24"/>
          <w:szCs w:val="24"/>
        </w:rPr>
        <w:t xml:space="preserve">              </w:t>
      </w:r>
      <w:r w:rsidR="008033D4" w:rsidRPr="009B408F">
        <w:rPr>
          <w:rFonts w:ascii="Times New Roman" w:hAnsi="Times New Roman" w:cs="Times New Roman"/>
          <w:sz w:val="24"/>
          <w:szCs w:val="24"/>
        </w:rPr>
        <w:t>Į įstaigos strateginio plano rengimą buvo įtraukta visa bendruomen</w:t>
      </w:r>
      <w:r>
        <w:rPr>
          <w:rFonts w:ascii="Times New Roman" w:hAnsi="Times New Roman" w:cs="Times New Roman"/>
          <w:sz w:val="24"/>
          <w:szCs w:val="24"/>
        </w:rPr>
        <w:t>ė</w:t>
      </w:r>
      <w:r w:rsidR="00352DA4">
        <w:rPr>
          <w:rFonts w:ascii="Times New Roman" w:hAnsi="Times New Roman" w:cs="Times New Roman"/>
          <w:sz w:val="24"/>
          <w:szCs w:val="24"/>
        </w:rPr>
        <w:t>:</w:t>
      </w:r>
      <w:r w:rsidR="008033D4" w:rsidRPr="009B408F">
        <w:rPr>
          <w:rFonts w:ascii="Times New Roman" w:hAnsi="Times New Roman" w:cs="Times New Roman"/>
          <w:sz w:val="24"/>
          <w:szCs w:val="24"/>
        </w:rPr>
        <w:t xml:space="preserve"> dalyvavo apklausose, analizuojant ir vertinant </w:t>
      </w:r>
      <w:r w:rsidR="00352DA4">
        <w:rPr>
          <w:rFonts w:ascii="Times New Roman" w:hAnsi="Times New Roman" w:cs="Times New Roman"/>
          <w:sz w:val="24"/>
          <w:szCs w:val="24"/>
        </w:rPr>
        <w:t>l</w:t>
      </w:r>
      <w:r w:rsidR="008033D4" w:rsidRPr="009B408F">
        <w:rPr>
          <w:rFonts w:ascii="Times New Roman" w:hAnsi="Times New Roman" w:cs="Times New Roman"/>
          <w:sz w:val="24"/>
          <w:szCs w:val="24"/>
        </w:rPr>
        <w:t xml:space="preserve">opšelio-darželio veiklą, nustatant stipriąsias ir silpnąsias </w:t>
      </w:r>
      <w:r w:rsidR="00352DA4">
        <w:rPr>
          <w:rFonts w:ascii="Times New Roman" w:hAnsi="Times New Roman" w:cs="Times New Roman"/>
          <w:sz w:val="24"/>
          <w:szCs w:val="24"/>
        </w:rPr>
        <w:t>l</w:t>
      </w:r>
      <w:r w:rsidR="008033D4" w:rsidRPr="009B408F">
        <w:rPr>
          <w:rFonts w:ascii="Times New Roman" w:hAnsi="Times New Roman" w:cs="Times New Roman"/>
          <w:sz w:val="24"/>
          <w:szCs w:val="24"/>
        </w:rPr>
        <w:t>opšelio-darželio veiklos puses, pasirenkant planuojamo laikotarpio prioritetus ir pagrindines veiklos kryptis.</w:t>
      </w:r>
      <w:r w:rsidR="002B0563">
        <w:rPr>
          <w:rFonts w:ascii="Times New Roman" w:hAnsi="Times New Roman" w:cs="Times New Roman"/>
          <w:sz w:val="24"/>
          <w:szCs w:val="24"/>
        </w:rPr>
        <w:t xml:space="preserve"> </w:t>
      </w:r>
    </w:p>
    <w:p w:rsidR="00F76568" w:rsidRPr="009B408F" w:rsidRDefault="003B0031" w:rsidP="00352DA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B75" w:rsidRPr="009B408F">
        <w:rPr>
          <w:rFonts w:ascii="Times New Roman" w:hAnsi="Times New Roman" w:cs="Times New Roman"/>
          <w:sz w:val="24"/>
          <w:szCs w:val="24"/>
        </w:rPr>
        <w:t>Šilalės lopšelio-darželio „Žiogelis“ 2018-2020 m. s</w:t>
      </w:r>
      <w:r w:rsidR="00EF7C83" w:rsidRPr="009B408F">
        <w:rPr>
          <w:rFonts w:ascii="Times New Roman" w:hAnsi="Times New Roman" w:cs="Times New Roman"/>
          <w:sz w:val="24"/>
          <w:szCs w:val="24"/>
        </w:rPr>
        <w:t>trateginis planas parengtas vadovaujantis</w:t>
      </w:r>
      <w:r w:rsidR="009F3E02">
        <w:rPr>
          <w:rFonts w:ascii="Times New Roman" w:hAnsi="Times New Roman" w:cs="Times New Roman"/>
          <w:sz w:val="24"/>
          <w:szCs w:val="24"/>
        </w:rPr>
        <w:t xml:space="preserve"> </w:t>
      </w:r>
      <w:r w:rsidR="00EF7C83" w:rsidRPr="009B408F">
        <w:rPr>
          <w:rFonts w:ascii="Times New Roman" w:hAnsi="Times New Roman" w:cs="Times New Roman"/>
          <w:sz w:val="24"/>
          <w:szCs w:val="24"/>
        </w:rPr>
        <w:t>Lietuvos  pažangos  strategija  „Lietuva  2030“,  Valst</w:t>
      </w:r>
      <w:r w:rsidR="00352DA4">
        <w:rPr>
          <w:rFonts w:ascii="Times New Roman" w:hAnsi="Times New Roman" w:cs="Times New Roman"/>
          <w:sz w:val="24"/>
          <w:szCs w:val="24"/>
        </w:rPr>
        <w:t>ybine  švietimo  2013–2022  metams</w:t>
      </w:r>
      <w:r w:rsidR="00EF7C83" w:rsidRPr="009B408F">
        <w:rPr>
          <w:rFonts w:ascii="Times New Roman" w:hAnsi="Times New Roman" w:cs="Times New Roman"/>
          <w:sz w:val="24"/>
          <w:szCs w:val="24"/>
        </w:rPr>
        <w:t xml:space="preserve">  strategija, Lietuvos  Respublikos  švietimo  įstatymu,  </w:t>
      </w:r>
      <w:r w:rsidR="008033D4" w:rsidRPr="009B408F">
        <w:rPr>
          <w:rFonts w:ascii="Times New Roman" w:hAnsi="Times New Roman" w:cs="Times New Roman"/>
          <w:sz w:val="24"/>
          <w:szCs w:val="24"/>
        </w:rPr>
        <w:t>Šilalės</w:t>
      </w:r>
      <w:r w:rsidR="00EF7C83" w:rsidRPr="009B408F">
        <w:rPr>
          <w:rFonts w:ascii="Times New Roman" w:hAnsi="Times New Roman" w:cs="Times New Roman"/>
          <w:sz w:val="24"/>
          <w:szCs w:val="24"/>
        </w:rPr>
        <w:t xml:space="preserve">  rajono  savivaldybės  ta</w:t>
      </w:r>
      <w:r w:rsidR="008033D4" w:rsidRPr="009B408F">
        <w:rPr>
          <w:rFonts w:ascii="Times New Roman" w:hAnsi="Times New Roman" w:cs="Times New Roman"/>
          <w:sz w:val="24"/>
          <w:szCs w:val="24"/>
        </w:rPr>
        <w:t>rybos  sprendimais  bei  Šilalės</w:t>
      </w:r>
      <w:r w:rsidR="00EF7C83" w:rsidRPr="009B408F">
        <w:rPr>
          <w:rFonts w:ascii="Times New Roman" w:hAnsi="Times New Roman" w:cs="Times New Roman"/>
          <w:sz w:val="24"/>
          <w:szCs w:val="24"/>
        </w:rPr>
        <w:t xml:space="preserve">  rajono  savivaldybės administracijos direktoriaus </w:t>
      </w:r>
      <w:r w:rsidR="008033D4" w:rsidRPr="009B408F">
        <w:rPr>
          <w:rFonts w:ascii="Times New Roman" w:hAnsi="Times New Roman" w:cs="Times New Roman"/>
          <w:sz w:val="24"/>
          <w:szCs w:val="24"/>
        </w:rPr>
        <w:t xml:space="preserve">įsakymais, Šilalės lopšelio-darželio „Žiogelis“ </w:t>
      </w:r>
      <w:r w:rsidR="00EF7C83" w:rsidRPr="009B408F">
        <w:rPr>
          <w:rFonts w:ascii="Times New Roman" w:hAnsi="Times New Roman" w:cs="Times New Roman"/>
          <w:sz w:val="24"/>
          <w:szCs w:val="24"/>
        </w:rPr>
        <w:t xml:space="preserve"> nuostatais,  įsiverti</w:t>
      </w:r>
      <w:r w:rsidR="008033D4" w:rsidRPr="009B408F">
        <w:rPr>
          <w:rFonts w:ascii="Times New Roman" w:hAnsi="Times New Roman" w:cs="Times New Roman"/>
          <w:sz w:val="24"/>
          <w:szCs w:val="24"/>
        </w:rPr>
        <w:t>nimo ir ugdytinių</w:t>
      </w:r>
      <w:r w:rsidR="00EF7C83" w:rsidRPr="009B408F">
        <w:rPr>
          <w:rFonts w:ascii="Times New Roman" w:hAnsi="Times New Roman" w:cs="Times New Roman"/>
          <w:sz w:val="24"/>
          <w:szCs w:val="24"/>
        </w:rPr>
        <w:t xml:space="preserve"> mokymosi pasiekimų tyrimų rezultatais</w:t>
      </w:r>
      <w:r w:rsidR="00F6419A" w:rsidRPr="009B408F">
        <w:rPr>
          <w:rFonts w:ascii="Times New Roman" w:hAnsi="Times New Roman" w:cs="Times New Roman"/>
          <w:sz w:val="24"/>
          <w:szCs w:val="24"/>
        </w:rPr>
        <w:t>, Šilalės lopšelio-darželio „Žiogelis“ individualia ugdymo programa „Žiogelio takeliu“</w:t>
      </w:r>
      <w:r>
        <w:rPr>
          <w:rFonts w:ascii="Times New Roman" w:hAnsi="Times New Roman" w:cs="Times New Roman"/>
          <w:sz w:val="24"/>
          <w:szCs w:val="24"/>
        </w:rPr>
        <w:t xml:space="preserve"> ir kt. dokumentais.</w:t>
      </w:r>
    </w:p>
    <w:p w:rsidR="00B53DE4" w:rsidRDefault="003B0031" w:rsidP="004861C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F3E02" w:rsidRPr="009F3E02">
        <w:rPr>
          <w:rFonts w:ascii="Times New Roman" w:eastAsia="Times New Roman" w:hAnsi="Times New Roman" w:cs="Times New Roman"/>
          <w:sz w:val="24"/>
          <w:szCs w:val="24"/>
          <w:lang w:eastAsia="lt-LT"/>
        </w:rPr>
        <w:t>Strateginis planas rengiamas, siekiant numatyti veiklos prioritetus ir kryptingai telkti bendruomenės pastangas ikimokyklinio ugdymo kokybės tobulinimui, racionaliam išteklių panaudojimui.</w:t>
      </w:r>
    </w:p>
    <w:p w:rsidR="00352DA4" w:rsidRPr="00526A4F" w:rsidRDefault="00352DA4" w:rsidP="004861CD">
      <w:pPr>
        <w:spacing w:after="0" w:line="240" w:lineRule="auto"/>
        <w:contextualSpacing/>
        <w:jc w:val="both"/>
        <w:rPr>
          <w:rFonts w:ascii="Times New Roman" w:eastAsia="Times New Roman" w:hAnsi="Times New Roman" w:cs="Times New Roman"/>
          <w:sz w:val="16"/>
          <w:szCs w:val="16"/>
          <w:lang w:eastAsia="lt-LT"/>
        </w:rPr>
      </w:pPr>
    </w:p>
    <w:p w:rsidR="00352DA4" w:rsidRDefault="003E07DD" w:rsidP="004861CD">
      <w:pPr>
        <w:pStyle w:val="Betarp"/>
        <w:jc w:val="center"/>
        <w:outlineLvl w:val="0"/>
        <w:rPr>
          <w:rFonts w:ascii="Times New Roman" w:hAnsi="Times New Roman" w:cs="Times New Roman"/>
          <w:b/>
          <w:sz w:val="24"/>
          <w:szCs w:val="24"/>
        </w:rPr>
      </w:pPr>
      <w:bookmarkStart w:id="2" w:name="_Toc503738274"/>
      <w:r w:rsidRPr="006313AD">
        <w:rPr>
          <w:rFonts w:ascii="Times New Roman" w:hAnsi="Times New Roman" w:cs="Times New Roman"/>
          <w:b/>
          <w:sz w:val="24"/>
          <w:szCs w:val="24"/>
        </w:rPr>
        <w:t>II</w:t>
      </w:r>
      <w:r w:rsidR="00352DA4">
        <w:rPr>
          <w:rFonts w:ascii="Times New Roman" w:hAnsi="Times New Roman" w:cs="Times New Roman"/>
          <w:b/>
          <w:sz w:val="24"/>
          <w:szCs w:val="24"/>
        </w:rPr>
        <w:t xml:space="preserve"> </w:t>
      </w:r>
      <w:r w:rsidR="00352DA4">
        <w:rPr>
          <w:rFonts w:ascii="Times New Roman" w:eastAsia="Times New Roman" w:hAnsi="Times New Roman" w:cs="Times New Roman"/>
          <w:b/>
          <w:bCs/>
          <w:sz w:val="24"/>
          <w:szCs w:val="24"/>
          <w:lang w:eastAsia="lt-LT"/>
        </w:rPr>
        <w:t>SKYRIUS</w:t>
      </w:r>
    </w:p>
    <w:p w:rsidR="009F3E02" w:rsidRPr="006313AD" w:rsidRDefault="003E07DD" w:rsidP="004861CD">
      <w:pPr>
        <w:pStyle w:val="Betarp"/>
        <w:jc w:val="center"/>
        <w:outlineLvl w:val="0"/>
        <w:rPr>
          <w:rFonts w:ascii="Times New Roman" w:hAnsi="Times New Roman" w:cs="Times New Roman"/>
          <w:b/>
          <w:sz w:val="24"/>
          <w:szCs w:val="24"/>
        </w:rPr>
      </w:pPr>
      <w:r w:rsidRPr="006313AD">
        <w:rPr>
          <w:rFonts w:ascii="Times New Roman" w:hAnsi="Times New Roman" w:cs="Times New Roman"/>
          <w:b/>
          <w:sz w:val="24"/>
          <w:szCs w:val="24"/>
        </w:rPr>
        <w:t xml:space="preserve"> </w:t>
      </w:r>
      <w:r w:rsidR="009F3E02" w:rsidRPr="006313AD">
        <w:rPr>
          <w:rFonts w:ascii="Times New Roman" w:hAnsi="Times New Roman" w:cs="Times New Roman"/>
          <w:b/>
          <w:sz w:val="24"/>
          <w:szCs w:val="24"/>
        </w:rPr>
        <w:t>LOPŠELIO-DARŽELIO PRISTATYMAS</w:t>
      </w:r>
      <w:bookmarkEnd w:id="2"/>
    </w:p>
    <w:p w:rsidR="006E58C6" w:rsidRPr="009F3E02" w:rsidRDefault="006E58C6" w:rsidP="004861CD">
      <w:pPr>
        <w:spacing w:after="0" w:line="240" w:lineRule="auto"/>
        <w:jc w:val="center"/>
        <w:rPr>
          <w:rFonts w:ascii="Times New Roman" w:hAnsi="Times New Roman" w:cs="Times New Roman"/>
          <w:b/>
          <w:sz w:val="24"/>
          <w:szCs w:val="24"/>
        </w:rPr>
      </w:pPr>
    </w:p>
    <w:p w:rsidR="001348C6" w:rsidRDefault="006E58C6" w:rsidP="004861CD">
      <w:pPr>
        <w:pStyle w:val="prastasiniatinklio"/>
        <w:spacing w:before="0" w:beforeAutospacing="0" w:after="0" w:afterAutospacing="0"/>
        <w:jc w:val="both"/>
      </w:pPr>
      <w:r>
        <w:t xml:space="preserve">            </w:t>
      </w:r>
      <w:r w:rsidR="0038793C">
        <w:t xml:space="preserve">2. </w:t>
      </w:r>
      <w:r w:rsidR="001348C6">
        <w:t>Šilalės lopšelis-darželis „Žiogelis“ įsteigtas 1989 m. sausio 10 d. Šilalės rajono liaudies deputatų tarybos Vykdomojo komiteto potvarkiu Nr.2P. Pradži</w:t>
      </w:r>
      <w:r w:rsidR="00352DA4">
        <w:t xml:space="preserve">a buvo </w:t>
      </w:r>
      <w:r w:rsidR="001348C6">
        <w:t>sunki</w:t>
      </w:r>
      <w:r w:rsidR="009F3E02">
        <w:t xml:space="preserve"> –</w:t>
      </w:r>
      <w:r w:rsidR="001348C6">
        <w:t xml:space="preserve"> Šilalės lopšelio-darželio „Saulutė“ kolektyvas skubiai turėjo persikelti į naujo</w:t>
      </w:r>
      <w:r w:rsidR="003B0031">
        <w:t xml:space="preserve"> Šilalės</w:t>
      </w:r>
      <w:r w:rsidR="001348C6">
        <w:t xml:space="preserve"> lopšelio-darželio „Žiogelis“ patalpas, kurios dar nebuvo pilnai įrengtos. Tačiau darželio bendruomenė laiku atvėrė duris 200 ugdytinių priėmimui. Atkūrus Lietuvos nepriklausomybę prasidėjo didelis ugdytinių skaičiaus mažėjimas bei darbuotojų kaita. Dalis pedagoginių darbuotojų buvo atleisti. Vaikų skaičiui nedidėjant 1993-iaisiais metais vienoje vaikų grupėje įsikūrė Katalikiškoji pradinė mokykla, kurią 1998 metais pakeitė vaikų su negalia grupė. Kolektyvą papildė nauji darbuotojai. Sumažėjus darbo krūviams buvo mažinami ir darbuotojų etatai. 2000 m. prasidėjo aktyvi tiek įstaigos, tiek visų pedagogų projektinė veikla. Ši veikla sutelkė kolektyvą, suteikė galimybę aktyviau dalyvauti darželio ugdymo proceso tobulinime. Buvo pasirinkta vaik</w:t>
      </w:r>
      <w:r>
        <w:t>ų sveikatos stiprinimo kryptis</w:t>
      </w:r>
      <w:r w:rsidR="003B0031">
        <w:t>, todėl n</w:t>
      </w:r>
      <w:r w:rsidR="001348C6">
        <w:t>uo 2002 m. kovo 20 d. įstaiga yra įtraukta į Lietuvos sveikatą stiprinančių mokyklų tinklą</w:t>
      </w:r>
      <w:r w:rsidR="003B0031">
        <w:t xml:space="preserve">. </w:t>
      </w:r>
      <w:r w:rsidR="001348C6">
        <w:t>Lopšelis-darželis turi Sveikatos priežiūros įstaigos statusą. Nuo 2008 m. kovo 18 d. Šilalės lopšelis-darželis „Žiogelis“ gavo įstaigos asmens sveikatos priežiūros licen</w:t>
      </w:r>
      <w:r w:rsidR="0038793C">
        <w:t>c</w:t>
      </w:r>
      <w:r w:rsidR="001348C6">
        <w:t>iją iš valstybinės akreditavimo sveikatos priežiūros veiklai tarnybos prie S</w:t>
      </w:r>
      <w:r w:rsidR="009F3E02">
        <w:t>veikatos apsaugos</w:t>
      </w:r>
      <w:r w:rsidR="004507F9">
        <w:t xml:space="preserve"> </w:t>
      </w:r>
      <w:r w:rsidR="002628EE">
        <w:t>m</w:t>
      </w:r>
      <w:r w:rsidR="009F3E02">
        <w:t>inisterijos.</w:t>
      </w:r>
      <w:r w:rsidR="0038793C">
        <w:t xml:space="preserve"> </w:t>
      </w:r>
      <w:r w:rsidR="001348C6">
        <w:t>2011 metais baigtas vykdyti projektas „Šilalės lopšelio-darželio „Žiogelis“ modernizavimas-patalpų ir įrangos atnaujinimas“ pagal Lietuvos Respublikos švietimo ir mokslo ministro</w:t>
      </w:r>
      <w:r w:rsidR="00C76E9F">
        <w:t xml:space="preserve"> 2010 m. balandžio 29 d. įsakymo</w:t>
      </w:r>
      <w:r w:rsidR="001348C6">
        <w:t xml:space="preserve"> Nr.V-630 „Dėl finansavimo skyrimo pagal 2007-2013 m. Sanglaudos skatinimo veiksmų programos 2 prioriteto „Viešųjų paslaugų kokybė ir prieinamumas: sveikatos, švietimo ir socialinė VP3-2.2-ŠMM-06-R priemonę „Investicijos į ikimokyklinio ugdymo įstaigas“. Buvo skirtos ES fondų ir Šilalės savivaldybės biudžeto lėšos, kurios leido susitvarkyti darželio </w:t>
      </w:r>
      <w:r w:rsidR="00C76E9F">
        <w:t>patalpas bei jas aprūpinti naujomis priemonėmis</w:t>
      </w:r>
      <w:r w:rsidR="001348C6">
        <w:t xml:space="preserve"> bei šiuolaikiniais baldais ir </w:t>
      </w:r>
      <w:proofErr w:type="spellStart"/>
      <w:r w:rsidR="001348C6">
        <w:t>įrengimais</w:t>
      </w:r>
      <w:proofErr w:type="spellEnd"/>
      <w:r w:rsidR="001348C6">
        <w:t>.</w:t>
      </w:r>
    </w:p>
    <w:p w:rsidR="006E58C6" w:rsidRDefault="006E58C6" w:rsidP="004861CD">
      <w:pPr>
        <w:pStyle w:val="prastasiniatinklio"/>
        <w:spacing w:before="0" w:beforeAutospacing="0" w:after="0" w:afterAutospacing="0"/>
        <w:jc w:val="both"/>
      </w:pPr>
      <w:r>
        <w:t xml:space="preserve">              </w:t>
      </w:r>
      <w:r w:rsidR="0038793C">
        <w:t xml:space="preserve">3. </w:t>
      </w:r>
      <w:r w:rsidR="009F3E02" w:rsidRPr="009F3E02">
        <w:t xml:space="preserve">2013 m. pilietinio ir patriotinio ugdymo skatinimui įstaigos teritorijoje įrengtas Gedimino kalnelis: pastatyta medinė „Gedimo pilis“ (kurioje sutelpa vienos grupės vaikai ), ją „sauganti“ </w:t>
      </w:r>
      <w:r w:rsidR="009F3E02" w:rsidRPr="009F3E02">
        <w:lastRenderedPageBreak/>
        <w:t>patranka, kalnelis apsodintas kalnų pušaitėmis. Lopšelio-darželio teritorija papuošė dekoratyvinių spalvotų pieštukų tvorelės. Įsigytos naujos sūpynės, čiuožyklos, vaikiški namukai, atnaujintas sporto kompleksas, suoleliai, smėlio dėžės ir pan. Visa tai ne tik prisideda prie geresnių ugdymo(-</w:t>
      </w:r>
      <w:proofErr w:type="spellStart"/>
      <w:r w:rsidR="009F3E02" w:rsidRPr="009F3E02">
        <w:t>si</w:t>
      </w:r>
      <w:proofErr w:type="spellEnd"/>
      <w:r w:rsidR="009F3E02" w:rsidRPr="009F3E02">
        <w:t xml:space="preserve">) sąlygų pedagogams ir ugdytiniams sudarymo, bet ir suteikia galimybę įdomiai, turiningai ir sveikai leisti laiką visai įstaigos bendruomenei. </w:t>
      </w:r>
    </w:p>
    <w:p w:rsidR="00C76E9F" w:rsidRDefault="00C76E9F" w:rsidP="004861CD">
      <w:pPr>
        <w:pStyle w:val="prastasiniatinklio"/>
        <w:spacing w:before="0" w:beforeAutospacing="0" w:after="0" w:afterAutospacing="0"/>
        <w:jc w:val="both"/>
      </w:pPr>
    </w:p>
    <w:p w:rsidR="00C76E9F" w:rsidRDefault="006E58C6" w:rsidP="004861CD">
      <w:pPr>
        <w:pStyle w:val="Antrat1"/>
        <w:spacing w:before="0" w:line="240" w:lineRule="auto"/>
        <w:jc w:val="center"/>
        <w:rPr>
          <w:rFonts w:ascii="Times New Roman" w:eastAsia="Times New Roman" w:hAnsi="Times New Roman" w:cs="Times New Roman"/>
          <w:b/>
          <w:color w:val="auto"/>
          <w:sz w:val="24"/>
          <w:szCs w:val="24"/>
          <w:lang w:eastAsia="lt-LT"/>
        </w:rPr>
      </w:pPr>
      <w:bookmarkStart w:id="3" w:name="_Toc503738275"/>
      <w:r w:rsidRPr="006313AD">
        <w:rPr>
          <w:rFonts w:ascii="Times New Roman" w:eastAsia="Times New Roman" w:hAnsi="Times New Roman" w:cs="Times New Roman"/>
          <w:b/>
          <w:color w:val="auto"/>
          <w:sz w:val="24"/>
          <w:szCs w:val="24"/>
          <w:lang w:eastAsia="lt-LT"/>
        </w:rPr>
        <w:t>III</w:t>
      </w:r>
      <w:r w:rsidR="00C76E9F" w:rsidRPr="00C76E9F">
        <w:rPr>
          <w:rFonts w:ascii="Times New Roman" w:eastAsia="Times New Roman" w:hAnsi="Times New Roman" w:cs="Times New Roman"/>
          <w:b/>
          <w:bCs/>
          <w:sz w:val="24"/>
          <w:szCs w:val="24"/>
          <w:lang w:eastAsia="lt-LT"/>
        </w:rPr>
        <w:t xml:space="preserve"> </w:t>
      </w:r>
      <w:r w:rsidR="00C76E9F" w:rsidRPr="00C76E9F">
        <w:rPr>
          <w:rFonts w:ascii="Times New Roman" w:eastAsia="Times New Roman" w:hAnsi="Times New Roman" w:cs="Times New Roman"/>
          <w:b/>
          <w:bCs/>
          <w:color w:val="auto"/>
          <w:sz w:val="24"/>
          <w:szCs w:val="24"/>
          <w:lang w:eastAsia="lt-LT"/>
        </w:rPr>
        <w:t>SKYRIUS</w:t>
      </w:r>
    </w:p>
    <w:p w:rsidR="003E07DD" w:rsidRPr="006313AD" w:rsidRDefault="006E58C6" w:rsidP="004861CD">
      <w:pPr>
        <w:pStyle w:val="Antrat1"/>
        <w:spacing w:before="0" w:line="240" w:lineRule="auto"/>
        <w:jc w:val="center"/>
        <w:rPr>
          <w:rFonts w:ascii="Times New Roman" w:eastAsia="Times New Roman" w:hAnsi="Times New Roman" w:cs="Times New Roman"/>
          <w:b/>
          <w:color w:val="auto"/>
          <w:sz w:val="24"/>
          <w:szCs w:val="24"/>
          <w:lang w:eastAsia="lt-LT"/>
        </w:rPr>
      </w:pPr>
      <w:r w:rsidRPr="006313AD">
        <w:rPr>
          <w:rFonts w:ascii="Times New Roman" w:eastAsia="Times New Roman" w:hAnsi="Times New Roman" w:cs="Times New Roman"/>
          <w:b/>
          <w:color w:val="auto"/>
          <w:sz w:val="24"/>
          <w:szCs w:val="24"/>
          <w:lang w:eastAsia="lt-LT"/>
        </w:rPr>
        <w:t xml:space="preserve"> </w:t>
      </w:r>
      <w:r w:rsidR="003E07DD" w:rsidRPr="006313AD">
        <w:rPr>
          <w:rFonts w:ascii="Times New Roman" w:eastAsia="Times New Roman" w:hAnsi="Times New Roman" w:cs="Times New Roman"/>
          <w:b/>
          <w:color w:val="auto"/>
          <w:sz w:val="24"/>
          <w:szCs w:val="24"/>
          <w:lang w:eastAsia="lt-LT"/>
        </w:rPr>
        <w:t xml:space="preserve">IŠORINĖ ANALIZĖ (PEST </w:t>
      </w:r>
      <w:r w:rsidR="003B0031">
        <w:rPr>
          <w:rFonts w:ascii="Times New Roman" w:eastAsia="Times New Roman" w:hAnsi="Times New Roman" w:cs="Times New Roman"/>
          <w:b/>
          <w:color w:val="auto"/>
          <w:sz w:val="24"/>
          <w:szCs w:val="24"/>
          <w:lang w:eastAsia="lt-LT"/>
        </w:rPr>
        <w:t>MATRICA</w:t>
      </w:r>
      <w:r w:rsidR="003E07DD" w:rsidRPr="006313AD">
        <w:rPr>
          <w:rFonts w:ascii="Times New Roman" w:eastAsia="Times New Roman" w:hAnsi="Times New Roman" w:cs="Times New Roman"/>
          <w:b/>
          <w:color w:val="auto"/>
          <w:sz w:val="24"/>
          <w:szCs w:val="24"/>
          <w:lang w:eastAsia="lt-LT"/>
        </w:rPr>
        <w:t>)</w:t>
      </w:r>
      <w:bookmarkEnd w:id="3"/>
    </w:p>
    <w:p w:rsidR="003E07DD" w:rsidRPr="003E07DD" w:rsidRDefault="003E07DD" w:rsidP="004861CD">
      <w:pPr>
        <w:spacing w:after="0" w:line="240" w:lineRule="auto"/>
        <w:jc w:val="center"/>
        <w:rPr>
          <w:rFonts w:ascii="Times New Roman" w:eastAsia="Times New Roman" w:hAnsi="Times New Roman" w:cs="Times New Roman"/>
          <w:b/>
          <w:sz w:val="24"/>
          <w:szCs w:val="24"/>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366"/>
        <w:gridCol w:w="3260"/>
      </w:tblGrid>
      <w:tr w:rsidR="00C76E9F" w:rsidRPr="003E07DD" w:rsidTr="00BA388E">
        <w:trPr>
          <w:trHeight w:val="562"/>
        </w:trPr>
        <w:tc>
          <w:tcPr>
            <w:tcW w:w="1696" w:type="dxa"/>
          </w:tcPr>
          <w:p w:rsidR="00C76E9F" w:rsidRPr="003E07DD" w:rsidRDefault="00C76E9F" w:rsidP="00C76E9F">
            <w:pPr>
              <w:spacing w:before="120" w:after="0" w:line="240" w:lineRule="auto"/>
              <w:jc w:val="center"/>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VEIKSNIAI</w:t>
            </w:r>
          </w:p>
        </w:tc>
        <w:tc>
          <w:tcPr>
            <w:tcW w:w="4366" w:type="dxa"/>
          </w:tcPr>
          <w:p w:rsidR="00C76E9F" w:rsidRPr="003E07DD" w:rsidRDefault="00C76E9F" w:rsidP="00C76E9F">
            <w:pPr>
              <w:spacing w:before="120" w:after="0" w:line="240" w:lineRule="auto"/>
              <w:jc w:val="center"/>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GALIMYBĖS</w:t>
            </w:r>
          </w:p>
        </w:tc>
        <w:tc>
          <w:tcPr>
            <w:tcW w:w="3260" w:type="dxa"/>
          </w:tcPr>
          <w:p w:rsidR="00C76E9F" w:rsidRPr="003E07DD" w:rsidRDefault="00C76E9F" w:rsidP="00C76E9F">
            <w:pPr>
              <w:spacing w:before="120" w:after="0" w:line="240" w:lineRule="auto"/>
              <w:jc w:val="center"/>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GRĖSMĖS</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4861CD">
            <w:pPr>
              <w:spacing w:after="0" w:line="240" w:lineRule="auto"/>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Politiniai - teisiniai</w:t>
            </w:r>
          </w:p>
        </w:tc>
        <w:tc>
          <w:tcPr>
            <w:tcW w:w="4366" w:type="dxa"/>
          </w:tcPr>
          <w:p w:rsidR="003E07DD" w:rsidRDefault="003E07DD" w:rsidP="004861CD">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Lopšelis-darželis savo veiklą grindžia Lietuvos</w:t>
            </w:r>
            <w:r w:rsidR="00D44512">
              <w:rPr>
                <w:rFonts w:ascii="Times New Roman" w:eastAsia="Times New Roman" w:hAnsi="Times New Roman" w:cs="Times New Roman"/>
                <w:bCs/>
                <w:sz w:val="24"/>
                <w:szCs w:val="24"/>
                <w:lang w:eastAsia="lt-LT"/>
              </w:rPr>
              <w:t xml:space="preserve"> Respublikos</w:t>
            </w:r>
            <w:r>
              <w:rPr>
                <w:rFonts w:ascii="Times New Roman" w:eastAsia="Times New Roman" w:hAnsi="Times New Roman" w:cs="Times New Roman"/>
                <w:bCs/>
                <w:sz w:val="24"/>
                <w:szCs w:val="24"/>
                <w:lang w:eastAsia="lt-LT"/>
              </w:rPr>
              <w:t xml:space="preserve"> švietimo įstatymu, </w:t>
            </w:r>
            <w:r w:rsidR="00D44512">
              <w:rPr>
                <w:rFonts w:ascii="Times New Roman" w:eastAsia="Times New Roman" w:hAnsi="Times New Roman" w:cs="Times New Roman"/>
                <w:bCs/>
                <w:sz w:val="24"/>
                <w:szCs w:val="24"/>
                <w:lang w:eastAsia="lt-LT"/>
              </w:rPr>
              <w:t xml:space="preserve">Vaiko teisių konvencija, Lietuvos Respublikos Vyriausybės nutarimais, Švietimo ir mokslo ministro įsakymais, kitais teisės aktais, </w:t>
            </w:r>
            <w:r w:rsidR="00BA388E">
              <w:rPr>
                <w:rFonts w:ascii="Times New Roman" w:eastAsia="Times New Roman" w:hAnsi="Times New Roman" w:cs="Times New Roman"/>
                <w:bCs/>
                <w:sz w:val="24"/>
                <w:szCs w:val="24"/>
                <w:lang w:eastAsia="lt-LT"/>
              </w:rPr>
              <w:t>l</w:t>
            </w:r>
            <w:r w:rsidR="00D44512">
              <w:rPr>
                <w:rFonts w:ascii="Times New Roman" w:eastAsia="Times New Roman" w:hAnsi="Times New Roman" w:cs="Times New Roman"/>
                <w:bCs/>
                <w:sz w:val="24"/>
                <w:szCs w:val="24"/>
                <w:lang w:eastAsia="lt-LT"/>
              </w:rPr>
              <w:t>opšelio-darželio nuostatais</w:t>
            </w:r>
            <w:r w:rsidR="006E58C6">
              <w:rPr>
                <w:rFonts w:ascii="Times New Roman" w:eastAsia="Times New Roman" w:hAnsi="Times New Roman" w:cs="Times New Roman"/>
                <w:bCs/>
                <w:sz w:val="24"/>
                <w:szCs w:val="24"/>
                <w:lang w:eastAsia="lt-LT"/>
              </w:rPr>
              <w:t>.</w:t>
            </w:r>
          </w:p>
          <w:p w:rsidR="003E07DD" w:rsidRPr="003E07DD" w:rsidRDefault="006E58C6" w:rsidP="00BA388E">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Planuojant</w:t>
            </w:r>
            <w:r w:rsidR="00D44512" w:rsidRPr="00D44512">
              <w:rPr>
                <w:rFonts w:ascii="Times New Roman" w:eastAsia="Times New Roman" w:hAnsi="Times New Roman" w:cs="Times New Roman"/>
                <w:bCs/>
                <w:sz w:val="24"/>
                <w:szCs w:val="24"/>
                <w:lang w:eastAsia="lt-LT"/>
              </w:rPr>
              <w:t xml:space="preserve"> įstaigos veiklą, iškyla  poreikis  remtis  moderniausiais pasaulio  ir  Europos  pedagoginiais  tyrimais, pozityvia  praktika,  kuri  padėtų   užtikrinti  </w:t>
            </w:r>
            <w:r w:rsidR="00BA388E">
              <w:rPr>
                <w:rFonts w:ascii="Times New Roman" w:eastAsia="Times New Roman" w:hAnsi="Times New Roman" w:cs="Times New Roman"/>
                <w:bCs/>
                <w:sz w:val="24"/>
                <w:szCs w:val="24"/>
                <w:lang w:eastAsia="lt-LT"/>
              </w:rPr>
              <w:t xml:space="preserve">geresnę </w:t>
            </w:r>
            <w:r w:rsidR="00D44512" w:rsidRPr="00D44512">
              <w:rPr>
                <w:rFonts w:ascii="Times New Roman" w:eastAsia="Times New Roman" w:hAnsi="Times New Roman" w:cs="Times New Roman"/>
                <w:bCs/>
                <w:sz w:val="24"/>
                <w:szCs w:val="24"/>
                <w:lang w:eastAsia="lt-LT"/>
              </w:rPr>
              <w:t>paslaugų  kokybę  ugdant  jaunąją kartą</w:t>
            </w:r>
            <w:r w:rsidR="00D44512">
              <w:rPr>
                <w:rFonts w:ascii="Times New Roman" w:eastAsia="Times New Roman" w:hAnsi="Times New Roman" w:cs="Times New Roman"/>
                <w:bCs/>
                <w:sz w:val="24"/>
                <w:szCs w:val="24"/>
                <w:lang w:eastAsia="lt-LT"/>
              </w:rPr>
              <w:t>.</w:t>
            </w:r>
          </w:p>
        </w:tc>
        <w:tc>
          <w:tcPr>
            <w:tcW w:w="3260" w:type="dxa"/>
          </w:tcPr>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Švietimo politikos kaitos strategija nepakankamai siejama su kitų ekonominių ir socialinių reformų strategijomis, nepakankamai suderinta valstybės ir savivaldybės švietimo politika.</w:t>
            </w:r>
          </w:p>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 xml:space="preserve">Nepakankamai modernizuotas pedagogų rengimas. </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4861CD">
            <w:pPr>
              <w:spacing w:after="0" w:line="240" w:lineRule="auto"/>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Ekonominiai</w:t>
            </w:r>
          </w:p>
        </w:tc>
        <w:tc>
          <w:tcPr>
            <w:tcW w:w="4366" w:type="dxa"/>
          </w:tcPr>
          <w:p w:rsidR="003E07DD" w:rsidRPr="003E07DD" w:rsidRDefault="006E58C6" w:rsidP="00BA388E">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Siekiant</w:t>
            </w:r>
            <w:r w:rsidR="00BA388E">
              <w:rPr>
                <w:rFonts w:ascii="Times New Roman" w:eastAsia="Times New Roman" w:hAnsi="Times New Roman" w:cs="Times New Roman"/>
                <w:bCs/>
                <w:sz w:val="24"/>
                <w:szCs w:val="24"/>
                <w:lang w:eastAsia="lt-LT"/>
              </w:rPr>
              <w:t xml:space="preserve"> l</w:t>
            </w:r>
            <w:r w:rsidR="003E07DD" w:rsidRPr="003E07DD">
              <w:rPr>
                <w:rFonts w:ascii="Times New Roman" w:eastAsia="Times New Roman" w:hAnsi="Times New Roman" w:cs="Times New Roman"/>
                <w:bCs/>
                <w:sz w:val="24"/>
                <w:szCs w:val="24"/>
                <w:lang w:eastAsia="lt-LT"/>
              </w:rPr>
              <w:t xml:space="preserve">opšelio-darželio </w:t>
            </w:r>
            <w:r w:rsidR="00BA388E">
              <w:rPr>
                <w:rFonts w:ascii="Times New Roman" w:eastAsia="Times New Roman" w:hAnsi="Times New Roman" w:cs="Times New Roman"/>
                <w:bCs/>
                <w:sz w:val="24"/>
                <w:szCs w:val="24"/>
                <w:lang w:eastAsia="lt-LT"/>
              </w:rPr>
              <w:t>m</w:t>
            </w:r>
            <w:r w:rsidR="003E07DD" w:rsidRPr="003E07DD">
              <w:rPr>
                <w:rFonts w:ascii="Times New Roman" w:eastAsia="Times New Roman" w:hAnsi="Times New Roman" w:cs="Times New Roman"/>
                <w:bCs/>
                <w:sz w:val="24"/>
                <w:szCs w:val="24"/>
                <w:lang w:eastAsia="lt-LT"/>
              </w:rPr>
              <w:t xml:space="preserve">odernizavimo, kompiuterizavimo bei technologinio aprūpinimo, kuriant naujas ugdymo aplinkas ir atnaujinant senąsias, būtina vykdyti švietimo finansavimo reformą, kuri užtikrintų geresnį </w:t>
            </w:r>
            <w:r w:rsidR="00BA388E">
              <w:rPr>
                <w:rFonts w:ascii="Times New Roman" w:eastAsia="Times New Roman" w:hAnsi="Times New Roman" w:cs="Times New Roman"/>
                <w:bCs/>
                <w:sz w:val="24"/>
                <w:szCs w:val="24"/>
                <w:lang w:eastAsia="lt-LT"/>
              </w:rPr>
              <w:t>l</w:t>
            </w:r>
            <w:r w:rsidR="00D44512">
              <w:rPr>
                <w:rFonts w:ascii="Times New Roman" w:eastAsia="Times New Roman" w:hAnsi="Times New Roman" w:cs="Times New Roman"/>
                <w:bCs/>
                <w:sz w:val="24"/>
                <w:szCs w:val="24"/>
                <w:lang w:eastAsia="lt-LT"/>
              </w:rPr>
              <w:t>opšelio-</w:t>
            </w:r>
            <w:r w:rsidR="003E07DD" w:rsidRPr="003E07DD">
              <w:rPr>
                <w:rFonts w:ascii="Times New Roman" w:eastAsia="Times New Roman" w:hAnsi="Times New Roman" w:cs="Times New Roman"/>
                <w:bCs/>
                <w:sz w:val="24"/>
                <w:szCs w:val="24"/>
                <w:lang w:eastAsia="lt-LT"/>
              </w:rPr>
              <w:t xml:space="preserve">darželio paslaugų prieinamumą ir kokybę. </w:t>
            </w:r>
          </w:p>
          <w:p w:rsidR="003E07DD" w:rsidRPr="003E07DD" w:rsidRDefault="003E07DD" w:rsidP="004861CD">
            <w:pPr>
              <w:spacing w:after="0" w:line="240" w:lineRule="auto"/>
              <w:jc w:val="both"/>
              <w:rPr>
                <w:rFonts w:ascii="Times New Roman" w:eastAsia="Times New Roman" w:hAnsi="Times New Roman" w:cs="Times New Roman"/>
                <w:bCs/>
                <w:sz w:val="24"/>
                <w:szCs w:val="24"/>
                <w:lang w:eastAsia="lt-LT"/>
              </w:rPr>
            </w:pPr>
          </w:p>
        </w:tc>
        <w:tc>
          <w:tcPr>
            <w:tcW w:w="3260" w:type="dxa"/>
          </w:tcPr>
          <w:p w:rsidR="003E07DD" w:rsidRPr="003E07DD" w:rsidRDefault="003E07DD" w:rsidP="00BA388E">
            <w:pPr>
              <w:spacing w:after="0" w:line="240" w:lineRule="auto"/>
              <w:ind w:right="5"/>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 xml:space="preserve">Finansavimas neatitinka įstaigos poreikių. </w:t>
            </w:r>
            <w:r w:rsidR="00BA388E" w:rsidRPr="003E07DD">
              <w:rPr>
                <w:rFonts w:ascii="Times New Roman" w:eastAsia="Times New Roman" w:hAnsi="Times New Roman" w:cs="Times New Roman"/>
                <w:bCs/>
                <w:sz w:val="24"/>
                <w:szCs w:val="24"/>
                <w:lang w:eastAsia="lt-LT"/>
              </w:rPr>
              <w:t>Pedagogų</w:t>
            </w:r>
          </w:p>
          <w:p w:rsidR="003E07DD" w:rsidRPr="003E07DD" w:rsidRDefault="003E07DD" w:rsidP="00BA388E">
            <w:pPr>
              <w:spacing w:after="0" w:line="240" w:lineRule="auto"/>
              <w:ind w:right="5"/>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atlyginimas neproporcingas ekonominio išsivystymo lygiui. Įstaigos personalas neturi būtinų įgūdžių rengiant paraiškas ES projektams ir įsisavinant jų lėšas.</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BA388E">
            <w:pPr>
              <w:spacing w:after="0" w:line="240" w:lineRule="auto"/>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Socialiniai- demografiniai</w:t>
            </w:r>
          </w:p>
        </w:tc>
        <w:tc>
          <w:tcPr>
            <w:tcW w:w="4366" w:type="dxa"/>
          </w:tcPr>
          <w:p w:rsidR="00BA388E"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 xml:space="preserve">Gerėjant  gyventojų socialinei – ekonominei </w:t>
            </w:r>
            <w:r>
              <w:rPr>
                <w:rFonts w:ascii="Times New Roman" w:eastAsia="Times New Roman" w:hAnsi="Times New Roman" w:cs="Times New Roman"/>
                <w:bCs/>
                <w:sz w:val="24"/>
                <w:szCs w:val="24"/>
                <w:lang w:eastAsia="lt-LT"/>
              </w:rPr>
              <w:t xml:space="preserve">   </w:t>
            </w:r>
          </w:p>
          <w:p w:rsidR="00BA388E"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 xml:space="preserve">padėčiai, vyksta pačios visuomenės kaita. </w:t>
            </w:r>
            <w:r>
              <w:rPr>
                <w:rFonts w:ascii="Times New Roman" w:eastAsia="Times New Roman" w:hAnsi="Times New Roman" w:cs="Times New Roman"/>
                <w:bCs/>
                <w:sz w:val="24"/>
                <w:szCs w:val="24"/>
                <w:lang w:eastAsia="lt-LT"/>
              </w:rPr>
              <w:t xml:space="preserve">    </w:t>
            </w:r>
          </w:p>
          <w:p w:rsidR="00BA388E"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 xml:space="preserve">Didėja dalies visuomenės narių poreikis </w:t>
            </w:r>
            <w:r>
              <w:rPr>
                <w:rFonts w:ascii="Times New Roman" w:eastAsia="Times New Roman" w:hAnsi="Times New Roman" w:cs="Times New Roman"/>
                <w:bCs/>
                <w:sz w:val="24"/>
                <w:szCs w:val="24"/>
                <w:lang w:eastAsia="lt-LT"/>
              </w:rPr>
              <w:t xml:space="preserve">    </w:t>
            </w:r>
          </w:p>
          <w:p w:rsidR="003E07DD" w:rsidRPr="003E07DD" w:rsidRDefault="00BA388E" w:rsidP="00BA388E">
            <w:pPr>
              <w:spacing w:after="0" w:line="240" w:lineRule="auto"/>
              <w:ind w:left="-108" w:right="-13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E07DD" w:rsidRPr="003E07DD">
              <w:rPr>
                <w:rFonts w:ascii="Times New Roman" w:eastAsia="Times New Roman" w:hAnsi="Times New Roman" w:cs="Times New Roman"/>
                <w:bCs/>
                <w:sz w:val="24"/>
                <w:szCs w:val="24"/>
                <w:lang w:eastAsia="lt-LT"/>
              </w:rPr>
              <w:t>kurti specialias ugdymosi aplinkas ypač gabiems, motyvuotiems ugdytiniams.</w:t>
            </w:r>
          </w:p>
          <w:p w:rsidR="003E07DD" w:rsidRPr="003E07DD" w:rsidRDefault="003E07DD" w:rsidP="004861CD">
            <w:pPr>
              <w:spacing w:after="0" w:line="240" w:lineRule="auto"/>
              <w:rPr>
                <w:rFonts w:ascii="Times New Roman" w:eastAsia="Times New Roman" w:hAnsi="Times New Roman" w:cs="Times New Roman"/>
                <w:bCs/>
                <w:sz w:val="24"/>
                <w:szCs w:val="24"/>
                <w:lang w:eastAsia="lt-LT"/>
              </w:rPr>
            </w:pPr>
          </w:p>
        </w:tc>
        <w:tc>
          <w:tcPr>
            <w:tcW w:w="3260" w:type="dxa"/>
          </w:tcPr>
          <w:p w:rsidR="003E07DD" w:rsidRPr="003E07DD" w:rsidRDefault="0027793A" w:rsidP="00ED49D5">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Įstaigoje dirba vyresnio amžiaus darbuotojai. Pastačius priestatą, trūks jaunų, vaikus mylinčių ir gebančių šį darbą dirbti, </w:t>
            </w:r>
            <w:r w:rsidR="003E07DD" w:rsidRPr="003E07DD">
              <w:rPr>
                <w:rFonts w:ascii="Times New Roman" w:eastAsia="Times New Roman" w:hAnsi="Times New Roman" w:cs="Times New Roman"/>
                <w:bCs/>
                <w:sz w:val="24"/>
                <w:szCs w:val="24"/>
                <w:lang w:eastAsia="lt-LT"/>
              </w:rPr>
              <w:t>auklėtojų -ikimokyklinio ugdymo specialistų.</w:t>
            </w:r>
            <w:r w:rsidR="003E07DD" w:rsidRPr="003E07DD">
              <w:rPr>
                <w:rFonts w:ascii="Times New Roman" w:eastAsia="Times New Roman" w:hAnsi="Times New Roman" w:cs="Times New Roman"/>
                <w:sz w:val="24"/>
                <w:szCs w:val="24"/>
                <w:lang w:eastAsia="lt-LT"/>
              </w:rPr>
              <w:t xml:space="preserve"> </w:t>
            </w:r>
          </w:p>
        </w:tc>
      </w:tr>
      <w:tr w:rsidR="003E07DD" w:rsidRPr="003E07DD" w:rsidTr="00BA388E">
        <w:tblPrEx>
          <w:tblLook w:val="01E0" w:firstRow="1" w:lastRow="1" w:firstColumn="1" w:lastColumn="1" w:noHBand="0" w:noVBand="0"/>
        </w:tblPrEx>
        <w:tc>
          <w:tcPr>
            <w:tcW w:w="1696" w:type="dxa"/>
            <w:tcBorders>
              <w:top w:val="single" w:sz="4" w:space="0" w:color="auto"/>
              <w:bottom w:val="single" w:sz="4" w:space="0" w:color="auto"/>
            </w:tcBorders>
          </w:tcPr>
          <w:p w:rsidR="003E07DD" w:rsidRPr="003E07DD" w:rsidRDefault="003E07DD" w:rsidP="00BA388E">
            <w:pPr>
              <w:spacing w:after="0" w:line="240" w:lineRule="auto"/>
              <w:ind w:right="-108"/>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Technologiniai</w:t>
            </w:r>
          </w:p>
        </w:tc>
        <w:tc>
          <w:tcPr>
            <w:tcW w:w="4366" w:type="dxa"/>
          </w:tcPr>
          <w:p w:rsidR="00ED49D5" w:rsidRPr="00ED49D5" w:rsidRDefault="00ED49D5" w:rsidP="00ED49D5">
            <w:pPr>
              <w:pStyle w:val="Betarp"/>
              <w:jc w:val="both"/>
              <w:rPr>
                <w:rFonts w:ascii="Times New Roman" w:hAnsi="Times New Roman" w:cs="Times New Roman"/>
                <w:sz w:val="24"/>
                <w:szCs w:val="24"/>
                <w:lang w:eastAsia="lt-LT"/>
              </w:rPr>
            </w:pPr>
            <w:r>
              <w:rPr>
                <w:lang w:eastAsia="lt-LT"/>
              </w:rPr>
              <w:t xml:space="preserve"> </w:t>
            </w:r>
            <w:r w:rsidR="00534AB2" w:rsidRPr="00ED49D5">
              <w:rPr>
                <w:rFonts w:ascii="Times New Roman" w:hAnsi="Times New Roman" w:cs="Times New Roman"/>
                <w:sz w:val="24"/>
                <w:szCs w:val="24"/>
                <w:lang w:eastAsia="lt-LT"/>
              </w:rPr>
              <w:t>Pastaruoju metu d</w:t>
            </w:r>
            <w:r w:rsidR="003E07DD" w:rsidRPr="00ED49D5">
              <w:rPr>
                <w:rFonts w:ascii="Times New Roman" w:hAnsi="Times New Roman" w:cs="Times New Roman"/>
                <w:sz w:val="24"/>
                <w:szCs w:val="24"/>
                <w:lang w:eastAsia="lt-LT"/>
              </w:rPr>
              <w:t xml:space="preserve">iegiamos informacinės </w:t>
            </w:r>
            <w:r w:rsidRPr="00ED49D5">
              <w:rPr>
                <w:rFonts w:ascii="Times New Roman" w:hAnsi="Times New Roman" w:cs="Times New Roman"/>
                <w:sz w:val="24"/>
                <w:szCs w:val="24"/>
                <w:lang w:eastAsia="lt-LT"/>
              </w:rPr>
              <w:t xml:space="preserve"> </w:t>
            </w:r>
          </w:p>
          <w:p w:rsidR="003E07DD" w:rsidRPr="00ED49D5" w:rsidRDefault="00ED49D5" w:rsidP="00ED49D5">
            <w:pPr>
              <w:pStyle w:val="Betarp"/>
              <w:ind w:right="-137"/>
              <w:jc w:val="both"/>
              <w:rPr>
                <w:rFonts w:ascii="Times New Roman" w:hAnsi="Times New Roman" w:cs="Times New Roman"/>
                <w:sz w:val="24"/>
                <w:szCs w:val="24"/>
                <w:lang w:eastAsia="lt-LT"/>
              </w:rPr>
            </w:pPr>
            <w:r w:rsidRPr="00ED49D5">
              <w:rPr>
                <w:rFonts w:ascii="Times New Roman" w:hAnsi="Times New Roman" w:cs="Times New Roman"/>
                <w:sz w:val="24"/>
                <w:szCs w:val="24"/>
                <w:lang w:eastAsia="lt-LT"/>
              </w:rPr>
              <w:t xml:space="preserve"> </w:t>
            </w:r>
            <w:r w:rsidR="003E07DD" w:rsidRPr="00ED49D5">
              <w:rPr>
                <w:rFonts w:ascii="Times New Roman" w:hAnsi="Times New Roman" w:cs="Times New Roman"/>
                <w:sz w:val="24"/>
                <w:szCs w:val="24"/>
                <w:lang w:eastAsia="lt-LT"/>
              </w:rPr>
              <w:t>technologijos</w:t>
            </w:r>
            <w:r w:rsidRPr="00ED49D5">
              <w:rPr>
                <w:rFonts w:ascii="Times New Roman" w:hAnsi="Times New Roman" w:cs="Times New Roman"/>
                <w:sz w:val="24"/>
                <w:szCs w:val="24"/>
                <w:lang w:eastAsia="lt-LT"/>
              </w:rPr>
              <w:t xml:space="preserve"> </w:t>
            </w:r>
            <w:r w:rsidR="003E07DD" w:rsidRPr="00ED49D5">
              <w:rPr>
                <w:rFonts w:ascii="Times New Roman" w:hAnsi="Times New Roman" w:cs="Times New Roman"/>
                <w:sz w:val="24"/>
                <w:szCs w:val="24"/>
                <w:lang w:eastAsia="lt-LT"/>
              </w:rPr>
              <w:t>keičia ugdymo</w:t>
            </w:r>
            <w:r w:rsidR="00534AB2" w:rsidRPr="00ED49D5">
              <w:rPr>
                <w:rFonts w:ascii="Times New Roman" w:hAnsi="Times New Roman" w:cs="Times New Roman"/>
                <w:sz w:val="24"/>
                <w:szCs w:val="24"/>
                <w:lang w:eastAsia="lt-LT"/>
              </w:rPr>
              <w:t xml:space="preserve"> (-</w:t>
            </w:r>
            <w:proofErr w:type="spellStart"/>
            <w:r w:rsidR="003E07DD" w:rsidRPr="00ED49D5">
              <w:rPr>
                <w:rFonts w:ascii="Times New Roman" w:hAnsi="Times New Roman" w:cs="Times New Roman"/>
                <w:sz w:val="24"/>
                <w:szCs w:val="24"/>
                <w:lang w:eastAsia="lt-LT"/>
              </w:rPr>
              <w:t>si</w:t>
            </w:r>
            <w:proofErr w:type="spellEnd"/>
            <w:r w:rsidR="00534AB2" w:rsidRPr="00ED49D5">
              <w:rPr>
                <w:rFonts w:ascii="Times New Roman" w:hAnsi="Times New Roman" w:cs="Times New Roman"/>
                <w:sz w:val="24"/>
                <w:szCs w:val="24"/>
                <w:lang w:eastAsia="lt-LT"/>
              </w:rPr>
              <w:t>)</w:t>
            </w:r>
            <w:r w:rsidR="003E07DD" w:rsidRPr="00ED49D5">
              <w:rPr>
                <w:rFonts w:ascii="Times New Roman" w:hAnsi="Times New Roman" w:cs="Times New Roman"/>
                <w:sz w:val="24"/>
                <w:szCs w:val="24"/>
                <w:lang w:eastAsia="lt-LT"/>
              </w:rPr>
              <w:t xml:space="preserve"> sampratą. </w:t>
            </w:r>
          </w:p>
          <w:p w:rsidR="003E07DD" w:rsidRPr="003E07DD" w:rsidRDefault="00534AB2" w:rsidP="00ED49D5">
            <w:pPr>
              <w:pStyle w:val="Betarp"/>
              <w:jc w:val="both"/>
              <w:rPr>
                <w:lang w:eastAsia="lt-LT"/>
              </w:rPr>
            </w:pPr>
            <w:r w:rsidRPr="00ED49D5">
              <w:rPr>
                <w:rFonts w:ascii="Times New Roman" w:hAnsi="Times New Roman" w:cs="Times New Roman"/>
                <w:sz w:val="24"/>
                <w:szCs w:val="24"/>
                <w:lang w:eastAsia="lt-LT"/>
              </w:rPr>
              <w:t>Lopšelis-darželis privalo reaguoti  į  pokyčius  visuomenėje,  diegti  modernias  mokymo  priemones  ugdymo</w:t>
            </w:r>
            <w:r w:rsidR="00ED49D5" w:rsidRPr="00ED49D5">
              <w:rPr>
                <w:rFonts w:ascii="Times New Roman" w:hAnsi="Times New Roman" w:cs="Times New Roman"/>
                <w:sz w:val="24"/>
                <w:szCs w:val="24"/>
                <w:lang w:eastAsia="lt-LT"/>
              </w:rPr>
              <w:t xml:space="preserve"> </w:t>
            </w:r>
            <w:r w:rsidRPr="00ED49D5">
              <w:rPr>
                <w:rFonts w:ascii="Times New Roman" w:hAnsi="Times New Roman" w:cs="Times New Roman"/>
                <w:sz w:val="24"/>
                <w:szCs w:val="24"/>
                <w:lang w:eastAsia="lt-LT"/>
              </w:rPr>
              <w:t>procese, siekti  supažindinti  vaikus  su  informacinėmis</w:t>
            </w:r>
            <w:r w:rsidR="00ED49D5">
              <w:rPr>
                <w:rFonts w:ascii="Times New Roman" w:hAnsi="Times New Roman" w:cs="Times New Roman"/>
                <w:sz w:val="24"/>
                <w:szCs w:val="24"/>
                <w:lang w:eastAsia="lt-LT"/>
              </w:rPr>
              <w:t xml:space="preserve"> </w:t>
            </w:r>
            <w:r w:rsidRPr="00ED49D5">
              <w:rPr>
                <w:rFonts w:ascii="Times New Roman" w:hAnsi="Times New Roman" w:cs="Times New Roman"/>
                <w:sz w:val="24"/>
                <w:szCs w:val="24"/>
                <w:lang w:eastAsia="lt-LT"/>
              </w:rPr>
              <w:t>technologijomis,  kompiuterizuoti  pedagogų ir kt. darbuotojų darbo vietas, užtikrinti, kad</w:t>
            </w:r>
            <w:r w:rsidR="00ED49D5" w:rsidRPr="00ED49D5">
              <w:rPr>
                <w:rFonts w:ascii="Times New Roman" w:hAnsi="Times New Roman" w:cs="Times New Roman"/>
                <w:sz w:val="24"/>
                <w:szCs w:val="24"/>
                <w:lang w:eastAsia="lt-LT"/>
              </w:rPr>
              <w:t xml:space="preserve"> </w:t>
            </w:r>
            <w:r w:rsidRPr="00ED49D5">
              <w:rPr>
                <w:rFonts w:ascii="Times New Roman" w:hAnsi="Times New Roman" w:cs="Times New Roman"/>
                <w:sz w:val="24"/>
                <w:szCs w:val="24"/>
                <w:lang w:eastAsia="lt-LT"/>
              </w:rPr>
              <w:t>pedagogai plačiau naudotų IKT  ugdymo  procese</w:t>
            </w:r>
            <w:r w:rsidRPr="00534AB2">
              <w:rPr>
                <w:lang w:eastAsia="lt-LT"/>
              </w:rPr>
              <w:t>.</w:t>
            </w:r>
          </w:p>
        </w:tc>
        <w:tc>
          <w:tcPr>
            <w:tcW w:w="3260" w:type="dxa"/>
          </w:tcPr>
          <w:p w:rsidR="003E07DD" w:rsidRPr="003E07DD" w:rsidRDefault="00534AB2" w:rsidP="004861C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Per dažnas</w:t>
            </w:r>
            <w:r w:rsidR="003E07DD" w:rsidRPr="003E07DD">
              <w:rPr>
                <w:rFonts w:ascii="Times New Roman" w:eastAsia="Times New Roman" w:hAnsi="Times New Roman" w:cs="Times New Roman"/>
                <w:bCs/>
                <w:sz w:val="24"/>
                <w:szCs w:val="24"/>
                <w:lang w:eastAsia="lt-LT"/>
              </w:rPr>
              <w:t xml:space="preserve"> informacinių technologijų naudojimas (</w:t>
            </w:r>
            <w:r>
              <w:rPr>
                <w:rFonts w:ascii="Times New Roman" w:eastAsia="Times New Roman" w:hAnsi="Times New Roman" w:cs="Times New Roman"/>
                <w:bCs/>
                <w:sz w:val="24"/>
                <w:szCs w:val="24"/>
                <w:lang w:eastAsia="lt-LT"/>
              </w:rPr>
              <w:t>išmaniųjų telefonų,</w:t>
            </w:r>
            <w:r w:rsidR="003E07DD" w:rsidRPr="003E07DD">
              <w:rPr>
                <w:rFonts w:ascii="Times New Roman" w:eastAsia="Times New Roman" w:hAnsi="Times New Roman" w:cs="Times New Roman"/>
                <w:bCs/>
                <w:sz w:val="24"/>
                <w:szCs w:val="24"/>
                <w:lang w:eastAsia="lt-LT"/>
              </w:rPr>
              <w:t xml:space="preserve"> kompiuterio, kompiuterinių žaidimų) kelia grėsmę ugdytinių sveikatai.</w:t>
            </w:r>
          </w:p>
          <w:p w:rsidR="003E07DD" w:rsidRPr="003E07DD" w:rsidRDefault="003E07DD" w:rsidP="004861CD">
            <w:pPr>
              <w:spacing w:after="0" w:line="240" w:lineRule="auto"/>
              <w:ind w:firstLine="851"/>
              <w:jc w:val="both"/>
              <w:rPr>
                <w:rFonts w:ascii="Times New Roman" w:eastAsia="Times New Roman" w:hAnsi="Times New Roman" w:cs="Times New Roman"/>
                <w:bCs/>
                <w:sz w:val="24"/>
                <w:szCs w:val="24"/>
                <w:lang w:eastAsia="lt-LT"/>
              </w:rPr>
            </w:pPr>
          </w:p>
        </w:tc>
      </w:tr>
      <w:tr w:rsidR="003E07DD" w:rsidRPr="003E07DD" w:rsidTr="00BA388E">
        <w:tblPrEx>
          <w:tblLook w:val="01E0" w:firstRow="1" w:lastRow="1" w:firstColumn="1" w:lastColumn="1" w:noHBand="0" w:noVBand="0"/>
        </w:tblPrEx>
        <w:tc>
          <w:tcPr>
            <w:tcW w:w="1696" w:type="dxa"/>
            <w:tcBorders>
              <w:top w:val="single" w:sz="4" w:space="0" w:color="auto"/>
            </w:tcBorders>
          </w:tcPr>
          <w:p w:rsidR="003E07DD" w:rsidRPr="003E07DD" w:rsidRDefault="003E07DD" w:rsidP="004861CD">
            <w:pPr>
              <w:spacing w:after="0" w:line="240" w:lineRule="auto"/>
              <w:jc w:val="both"/>
              <w:rPr>
                <w:rFonts w:ascii="Times New Roman" w:eastAsia="Times New Roman" w:hAnsi="Times New Roman" w:cs="Times New Roman"/>
                <w:b/>
                <w:sz w:val="24"/>
                <w:szCs w:val="24"/>
                <w:lang w:eastAsia="lt-LT"/>
              </w:rPr>
            </w:pPr>
            <w:r w:rsidRPr="003E07DD">
              <w:rPr>
                <w:rFonts w:ascii="Times New Roman" w:eastAsia="Times New Roman" w:hAnsi="Times New Roman" w:cs="Times New Roman"/>
                <w:b/>
                <w:sz w:val="24"/>
                <w:szCs w:val="24"/>
                <w:lang w:eastAsia="lt-LT"/>
              </w:rPr>
              <w:t>Edukaciniai</w:t>
            </w:r>
          </w:p>
        </w:tc>
        <w:tc>
          <w:tcPr>
            <w:tcW w:w="4366" w:type="dxa"/>
          </w:tcPr>
          <w:p w:rsidR="003E07DD" w:rsidRPr="003E07DD" w:rsidRDefault="003E07DD" w:rsidP="00ED49D5">
            <w:pPr>
              <w:pStyle w:val="Betarp"/>
              <w:ind w:right="5"/>
              <w:jc w:val="both"/>
              <w:rPr>
                <w:lang w:eastAsia="lt-LT"/>
              </w:rPr>
            </w:pPr>
            <w:r w:rsidRPr="00ED49D5">
              <w:rPr>
                <w:rFonts w:ascii="Times New Roman" w:hAnsi="Times New Roman" w:cs="Times New Roman"/>
                <w:sz w:val="24"/>
                <w:szCs w:val="24"/>
                <w:lang w:eastAsia="lt-LT"/>
              </w:rPr>
              <w:t>Keičiantis pedagogų mąstymui ir orientuojantis į individualius vaiko poreikius, augant jų kompetencijai, atsiranda didesnė ugdymo(</w:t>
            </w:r>
            <w:r w:rsidR="00534AB2" w:rsidRPr="00ED49D5">
              <w:rPr>
                <w:rFonts w:ascii="Times New Roman" w:hAnsi="Times New Roman" w:cs="Times New Roman"/>
                <w:sz w:val="24"/>
                <w:szCs w:val="24"/>
                <w:lang w:eastAsia="lt-LT"/>
              </w:rPr>
              <w:t>-</w:t>
            </w:r>
            <w:proofErr w:type="spellStart"/>
            <w:r w:rsidRPr="00ED49D5">
              <w:rPr>
                <w:rFonts w:ascii="Times New Roman" w:hAnsi="Times New Roman" w:cs="Times New Roman"/>
                <w:sz w:val="24"/>
                <w:szCs w:val="24"/>
                <w:lang w:eastAsia="lt-LT"/>
              </w:rPr>
              <w:t>si</w:t>
            </w:r>
            <w:proofErr w:type="spellEnd"/>
            <w:r w:rsidRPr="00ED49D5">
              <w:rPr>
                <w:rFonts w:ascii="Times New Roman" w:hAnsi="Times New Roman" w:cs="Times New Roman"/>
                <w:sz w:val="24"/>
                <w:szCs w:val="24"/>
                <w:lang w:eastAsia="lt-LT"/>
              </w:rPr>
              <w:t xml:space="preserve">) programų įvairovė, taikomi šiuolaikiniai ugdymo </w:t>
            </w:r>
            <w:r w:rsidRPr="00ED49D5">
              <w:rPr>
                <w:rFonts w:ascii="Times New Roman" w:hAnsi="Times New Roman" w:cs="Times New Roman"/>
                <w:sz w:val="24"/>
                <w:szCs w:val="24"/>
                <w:lang w:eastAsia="lt-LT"/>
              </w:rPr>
              <w:lastRenderedPageBreak/>
              <w:t>metodai, diegiamos inovacijos.  Didėja ugdytinių, dalyvaujančių įvairiuose konkursuose ir kitoje veikloje skaičius</w:t>
            </w:r>
            <w:r w:rsidRPr="003E07DD">
              <w:rPr>
                <w:lang w:eastAsia="lt-LT"/>
              </w:rPr>
              <w:t xml:space="preserve">. </w:t>
            </w:r>
          </w:p>
        </w:tc>
        <w:tc>
          <w:tcPr>
            <w:tcW w:w="3260" w:type="dxa"/>
          </w:tcPr>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lastRenderedPageBreak/>
              <w:t>Sparčiai auga vaikų, turinčių įvairių sutrikimų, skaičius.</w:t>
            </w:r>
          </w:p>
          <w:p w:rsidR="003E07DD" w:rsidRPr="003E07DD" w:rsidRDefault="003E07DD" w:rsidP="004861CD">
            <w:pPr>
              <w:spacing w:after="0" w:line="240" w:lineRule="auto"/>
              <w:rPr>
                <w:rFonts w:ascii="Times New Roman" w:eastAsia="Times New Roman" w:hAnsi="Times New Roman" w:cs="Times New Roman"/>
                <w:bCs/>
                <w:sz w:val="24"/>
                <w:szCs w:val="24"/>
                <w:lang w:eastAsia="lt-LT"/>
              </w:rPr>
            </w:pPr>
            <w:r w:rsidRPr="003E07DD">
              <w:rPr>
                <w:rFonts w:ascii="Times New Roman" w:eastAsia="Times New Roman" w:hAnsi="Times New Roman" w:cs="Times New Roman"/>
                <w:bCs/>
                <w:sz w:val="24"/>
                <w:szCs w:val="24"/>
                <w:lang w:eastAsia="lt-LT"/>
              </w:rPr>
              <w:t xml:space="preserve">Nepakankama pedagogų  veiklos su specialiųjų poreikių </w:t>
            </w:r>
            <w:r w:rsidRPr="003E07DD">
              <w:rPr>
                <w:rFonts w:ascii="Times New Roman" w:eastAsia="Times New Roman" w:hAnsi="Times New Roman" w:cs="Times New Roman"/>
                <w:bCs/>
                <w:sz w:val="24"/>
                <w:szCs w:val="24"/>
                <w:lang w:eastAsia="lt-LT"/>
              </w:rPr>
              <w:lastRenderedPageBreak/>
              <w:t xml:space="preserve">vaikais patirtis ir turimi gebėjimai. </w:t>
            </w:r>
          </w:p>
        </w:tc>
      </w:tr>
    </w:tbl>
    <w:p w:rsidR="006E58C6" w:rsidRDefault="006E58C6" w:rsidP="004861CD">
      <w:pPr>
        <w:pStyle w:val="prastasiniatinklio"/>
        <w:spacing w:before="0" w:beforeAutospacing="0" w:after="0" w:afterAutospacing="0"/>
        <w:jc w:val="center"/>
        <w:rPr>
          <w:b/>
        </w:rPr>
      </w:pPr>
    </w:p>
    <w:p w:rsidR="00ED49D5" w:rsidRDefault="006E58C6" w:rsidP="004861CD">
      <w:pPr>
        <w:pStyle w:val="prastasiniatinklio"/>
        <w:spacing w:before="0" w:beforeAutospacing="0" w:after="0" w:afterAutospacing="0"/>
        <w:jc w:val="center"/>
        <w:outlineLvl w:val="0"/>
        <w:rPr>
          <w:b/>
        </w:rPr>
      </w:pPr>
      <w:bookmarkStart w:id="4" w:name="_Toc503738276"/>
      <w:r>
        <w:rPr>
          <w:b/>
        </w:rPr>
        <w:t>IV</w:t>
      </w:r>
      <w:r w:rsidR="00ED49D5">
        <w:rPr>
          <w:b/>
        </w:rPr>
        <w:t xml:space="preserve"> </w:t>
      </w:r>
      <w:r w:rsidR="00ED49D5">
        <w:rPr>
          <w:b/>
          <w:bCs/>
        </w:rPr>
        <w:t>SKYRIUS</w:t>
      </w:r>
    </w:p>
    <w:p w:rsidR="003E07DD" w:rsidRDefault="006E58C6" w:rsidP="004861CD">
      <w:pPr>
        <w:pStyle w:val="prastasiniatinklio"/>
        <w:spacing w:before="0" w:beforeAutospacing="0" w:after="0" w:afterAutospacing="0"/>
        <w:jc w:val="center"/>
        <w:outlineLvl w:val="0"/>
        <w:rPr>
          <w:b/>
        </w:rPr>
      </w:pPr>
      <w:r>
        <w:rPr>
          <w:b/>
        </w:rPr>
        <w:t xml:space="preserve"> </w:t>
      </w:r>
      <w:r w:rsidR="00F813CC" w:rsidRPr="00F813CC">
        <w:rPr>
          <w:b/>
        </w:rPr>
        <w:t>VIDINĖS APLINKOS ANALIZĖ</w:t>
      </w:r>
      <w:bookmarkEnd w:id="4"/>
    </w:p>
    <w:p w:rsidR="0038793C" w:rsidRDefault="0038793C" w:rsidP="004861CD">
      <w:pPr>
        <w:pStyle w:val="prastasiniatinklio"/>
        <w:spacing w:before="0" w:beforeAutospacing="0" w:after="0" w:afterAutospacing="0"/>
        <w:jc w:val="center"/>
        <w:outlineLvl w:val="0"/>
        <w:rPr>
          <w:b/>
        </w:rPr>
      </w:pPr>
    </w:p>
    <w:p w:rsidR="00F813CC" w:rsidRPr="00B43EB2" w:rsidRDefault="0038793C" w:rsidP="0038793C">
      <w:pPr>
        <w:pStyle w:val="Antrat2"/>
        <w:tabs>
          <w:tab w:val="left" w:pos="851"/>
          <w:tab w:val="left" w:pos="993"/>
        </w:tabs>
        <w:spacing w:before="0" w:line="240" w:lineRule="auto"/>
        <w:jc w:val="both"/>
        <w:rPr>
          <w:rFonts w:ascii="Times New Roman" w:eastAsia="Times New Roman" w:hAnsi="Times New Roman" w:cs="Times New Roman"/>
          <w:b/>
          <w:color w:val="auto"/>
          <w:sz w:val="24"/>
          <w:szCs w:val="24"/>
          <w:lang w:eastAsia="lt-LT"/>
        </w:rPr>
      </w:pPr>
      <w:bookmarkStart w:id="5" w:name="_Toc503738277"/>
      <w:r>
        <w:rPr>
          <w:rFonts w:ascii="Times New Roman" w:eastAsia="Times New Roman" w:hAnsi="Times New Roman" w:cs="Times New Roman"/>
          <w:b/>
          <w:color w:val="auto"/>
          <w:sz w:val="24"/>
          <w:szCs w:val="24"/>
          <w:lang w:eastAsia="lt-LT"/>
        </w:rPr>
        <w:t xml:space="preserve">              </w:t>
      </w:r>
      <w:r w:rsidR="006E58C6" w:rsidRPr="00B43EB2">
        <w:rPr>
          <w:rFonts w:ascii="Times New Roman" w:eastAsia="Times New Roman" w:hAnsi="Times New Roman" w:cs="Times New Roman"/>
          <w:b/>
          <w:color w:val="auto"/>
          <w:sz w:val="24"/>
          <w:szCs w:val="24"/>
          <w:lang w:eastAsia="lt-LT"/>
        </w:rPr>
        <w:t xml:space="preserve">4. </w:t>
      </w:r>
      <w:r w:rsidR="00F813CC" w:rsidRPr="00B43EB2">
        <w:rPr>
          <w:rFonts w:ascii="Times New Roman" w:eastAsia="Times New Roman" w:hAnsi="Times New Roman" w:cs="Times New Roman"/>
          <w:b/>
          <w:color w:val="auto"/>
          <w:sz w:val="24"/>
          <w:szCs w:val="24"/>
          <w:lang w:eastAsia="lt-LT"/>
        </w:rPr>
        <w:t>Organizacinė struktūra, įstaigos valdymas</w:t>
      </w:r>
      <w:bookmarkEnd w:id="5"/>
      <w:r w:rsidRPr="00B43EB2">
        <w:rPr>
          <w:rFonts w:ascii="Times New Roman" w:eastAsia="Times New Roman" w:hAnsi="Times New Roman" w:cs="Times New Roman"/>
          <w:b/>
          <w:color w:val="auto"/>
          <w:sz w:val="24"/>
          <w:szCs w:val="24"/>
          <w:lang w:eastAsia="lt-LT"/>
        </w:rPr>
        <w:t>.</w:t>
      </w:r>
    </w:p>
    <w:p w:rsidR="00F813CC" w:rsidRPr="00B43EB2" w:rsidRDefault="0052514E" w:rsidP="0038793C">
      <w:pPr>
        <w:autoSpaceDE w:val="0"/>
        <w:autoSpaceDN w:val="0"/>
        <w:adjustRightInd w:val="0"/>
        <w:spacing w:after="0" w:line="240" w:lineRule="auto"/>
        <w:ind w:hanging="567"/>
        <w:jc w:val="both"/>
        <w:rPr>
          <w:rFonts w:ascii="Times New Roman" w:hAnsi="Times New Roman" w:cs="Times New Roman"/>
          <w:sz w:val="24"/>
          <w:szCs w:val="24"/>
        </w:rPr>
      </w:pPr>
      <w:r w:rsidRPr="00B43EB2">
        <w:rPr>
          <w:rFonts w:ascii="Times New Roman" w:eastAsia="Times New Roman" w:hAnsi="Times New Roman" w:cs="Times New Roman"/>
          <w:color w:val="000000"/>
          <w:sz w:val="24"/>
          <w:szCs w:val="24"/>
          <w:lang w:eastAsia="lt-LT"/>
        </w:rPr>
        <w:t xml:space="preserve">   </w:t>
      </w:r>
      <w:r w:rsidR="006E58C6" w:rsidRPr="00B43EB2">
        <w:rPr>
          <w:rFonts w:ascii="Times New Roman" w:eastAsia="Times New Roman" w:hAnsi="Times New Roman" w:cs="Times New Roman"/>
          <w:color w:val="000000"/>
          <w:sz w:val="24"/>
          <w:szCs w:val="24"/>
          <w:lang w:eastAsia="lt-LT"/>
        </w:rPr>
        <w:t xml:space="preserve">        </w:t>
      </w:r>
      <w:r w:rsidRPr="00B43EB2">
        <w:rPr>
          <w:rFonts w:ascii="Times New Roman" w:eastAsia="Times New Roman" w:hAnsi="Times New Roman" w:cs="Times New Roman"/>
          <w:color w:val="000000"/>
          <w:sz w:val="24"/>
          <w:szCs w:val="24"/>
          <w:lang w:eastAsia="lt-LT"/>
        </w:rPr>
        <w:t xml:space="preserve"> </w:t>
      </w:r>
      <w:r w:rsidR="0038793C" w:rsidRPr="00B43EB2">
        <w:rPr>
          <w:rFonts w:ascii="Times New Roman" w:eastAsia="Times New Roman" w:hAnsi="Times New Roman" w:cs="Times New Roman"/>
          <w:color w:val="000000"/>
          <w:sz w:val="24"/>
          <w:szCs w:val="24"/>
          <w:lang w:eastAsia="lt-LT"/>
        </w:rPr>
        <w:t xml:space="preserve">           4.1.</w:t>
      </w:r>
      <w:r w:rsidR="00896379">
        <w:rPr>
          <w:rFonts w:ascii="Times New Roman" w:eastAsia="Times New Roman" w:hAnsi="Times New Roman" w:cs="Times New Roman"/>
          <w:color w:val="000000"/>
          <w:sz w:val="24"/>
          <w:szCs w:val="24"/>
          <w:lang w:eastAsia="lt-LT"/>
        </w:rPr>
        <w:t xml:space="preserve"> </w:t>
      </w:r>
      <w:r w:rsidR="00F813CC" w:rsidRPr="00B43EB2">
        <w:rPr>
          <w:rFonts w:ascii="Times New Roman" w:eastAsia="Times New Roman" w:hAnsi="Times New Roman" w:cs="Times New Roman"/>
          <w:color w:val="000000"/>
          <w:sz w:val="24"/>
          <w:szCs w:val="24"/>
          <w:lang w:eastAsia="lt-LT"/>
        </w:rPr>
        <w:t>Šilalės lopšelio-darželio „Žiogelis“ struktūr</w:t>
      </w:r>
      <w:r w:rsidR="00896379">
        <w:rPr>
          <w:rFonts w:ascii="Times New Roman" w:eastAsia="Times New Roman" w:hAnsi="Times New Roman" w:cs="Times New Roman"/>
          <w:color w:val="000000"/>
          <w:sz w:val="24"/>
          <w:szCs w:val="24"/>
          <w:lang w:eastAsia="lt-LT"/>
        </w:rPr>
        <w:t>a</w:t>
      </w:r>
      <w:r w:rsidR="00F813CC" w:rsidRPr="00B43EB2">
        <w:rPr>
          <w:rFonts w:ascii="Times New Roman" w:eastAsia="Times New Roman" w:hAnsi="Times New Roman" w:cs="Times New Roman"/>
          <w:color w:val="000000"/>
          <w:sz w:val="24"/>
          <w:szCs w:val="24"/>
          <w:lang w:eastAsia="lt-LT"/>
        </w:rPr>
        <w:t xml:space="preserve">: </w:t>
      </w:r>
      <w:r w:rsidR="0038793C" w:rsidRPr="00B43EB2">
        <w:rPr>
          <w:rFonts w:ascii="Times New Roman" w:eastAsia="Times New Roman" w:hAnsi="Times New Roman" w:cs="Times New Roman"/>
          <w:color w:val="000000"/>
          <w:sz w:val="24"/>
          <w:szCs w:val="24"/>
          <w:lang w:eastAsia="lt-LT"/>
        </w:rPr>
        <w:t>a</w:t>
      </w:r>
      <w:r w:rsidR="00F813CC" w:rsidRPr="00B43EB2">
        <w:rPr>
          <w:rFonts w:ascii="Times New Roman" w:hAnsi="Times New Roman" w:cs="Times New Roman"/>
          <w:sz w:val="24"/>
          <w:szCs w:val="24"/>
          <w:lang w:eastAsia="lt-LT"/>
        </w:rPr>
        <w:t xml:space="preserve">dministracija </w:t>
      </w:r>
      <w:r w:rsidR="00F813CC" w:rsidRPr="00B43EB2">
        <w:rPr>
          <w:rFonts w:ascii="Times New Roman" w:hAnsi="Times New Roman" w:cs="Times New Roman"/>
          <w:b/>
          <w:bCs/>
          <w:sz w:val="24"/>
          <w:szCs w:val="24"/>
          <w:lang w:eastAsia="lt-LT"/>
        </w:rPr>
        <w:t>–</w:t>
      </w:r>
      <w:r w:rsidR="00F813CC" w:rsidRPr="00B43EB2">
        <w:rPr>
          <w:rFonts w:ascii="Times New Roman" w:hAnsi="Times New Roman" w:cs="Times New Roman"/>
          <w:sz w:val="24"/>
          <w:szCs w:val="24"/>
          <w:lang w:eastAsia="lt-LT"/>
        </w:rPr>
        <w:t xml:space="preserve"> direktorius, direktoriaus pavaduotojas ugdymui, direktoriaus pavaduotojas ūkio reikalams, vyr. buhalterė, sekretorė</w:t>
      </w:r>
      <w:r w:rsidR="00896379">
        <w:rPr>
          <w:rFonts w:ascii="Times New Roman" w:hAnsi="Times New Roman" w:cs="Times New Roman"/>
          <w:sz w:val="24"/>
          <w:szCs w:val="24"/>
          <w:lang w:eastAsia="lt-LT"/>
        </w:rPr>
        <w:t>,</w:t>
      </w:r>
      <w:r w:rsidR="0038793C" w:rsidRPr="00B43EB2">
        <w:rPr>
          <w:rFonts w:ascii="Times New Roman" w:hAnsi="Times New Roman" w:cs="Times New Roman"/>
          <w:sz w:val="24"/>
          <w:szCs w:val="24"/>
          <w:lang w:eastAsia="lt-LT"/>
        </w:rPr>
        <w:t xml:space="preserve"> </w:t>
      </w:r>
      <w:r w:rsidR="00896379">
        <w:rPr>
          <w:rFonts w:ascii="Times New Roman" w:hAnsi="Times New Roman" w:cs="Times New Roman"/>
          <w:sz w:val="24"/>
          <w:szCs w:val="24"/>
          <w:lang w:eastAsia="lt-LT"/>
        </w:rPr>
        <w:t>p</w:t>
      </w:r>
      <w:r w:rsidR="00F813CC" w:rsidRPr="00B43EB2">
        <w:rPr>
          <w:rFonts w:ascii="Times New Roman" w:hAnsi="Times New Roman" w:cs="Times New Roman"/>
          <w:sz w:val="24"/>
          <w:szCs w:val="24"/>
          <w:lang w:eastAsia="lt-LT"/>
        </w:rPr>
        <w:t xml:space="preserve">edagogai </w:t>
      </w:r>
      <w:r w:rsidR="00F813CC" w:rsidRPr="00B43EB2">
        <w:rPr>
          <w:rFonts w:ascii="Times New Roman" w:hAnsi="Times New Roman" w:cs="Times New Roman"/>
          <w:b/>
          <w:bCs/>
          <w:sz w:val="24"/>
          <w:szCs w:val="24"/>
          <w:lang w:eastAsia="lt-LT"/>
        </w:rPr>
        <w:t>–</w:t>
      </w:r>
      <w:r w:rsidR="00F813CC" w:rsidRPr="00B43EB2">
        <w:rPr>
          <w:rFonts w:ascii="Times New Roman" w:hAnsi="Times New Roman" w:cs="Times New Roman"/>
          <w:sz w:val="24"/>
          <w:szCs w:val="24"/>
          <w:lang w:eastAsia="lt-LT"/>
        </w:rPr>
        <w:t xml:space="preserve"> grupių auklėtojos, meninio ugdymo pedagogė, kūno kultūros pedagogė, logopedė</w:t>
      </w:r>
      <w:r w:rsidR="00896379">
        <w:rPr>
          <w:rFonts w:ascii="Times New Roman" w:hAnsi="Times New Roman" w:cs="Times New Roman"/>
          <w:sz w:val="24"/>
          <w:szCs w:val="24"/>
          <w:lang w:eastAsia="lt-LT"/>
        </w:rPr>
        <w:t>,</w:t>
      </w:r>
      <w:r w:rsidR="00F813CC" w:rsidRPr="00B43EB2">
        <w:rPr>
          <w:rFonts w:ascii="Times New Roman" w:hAnsi="Times New Roman" w:cs="Times New Roman"/>
          <w:sz w:val="24"/>
          <w:szCs w:val="24"/>
          <w:lang w:eastAsia="lt-LT"/>
        </w:rPr>
        <w:t xml:space="preserve"> </w:t>
      </w:r>
      <w:r w:rsidR="00896379">
        <w:rPr>
          <w:rFonts w:ascii="Times New Roman" w:hAnsi="Times New Roman" w:cs="Times New Roman"/>
          <w:sz w:val="24"/>
          <w:szCs w:val="24"/>
          <w:lang w:eastAsia="lt-LT"/>
        </w:rPr>
        <w:t>b</w:t>
      </w:r>
      <w:r w:rsidR="00F813CC" w:rsidRPr="00B43EB2">
        <w:rPr>
          <w:rFonts w:ascii="Times New Roman" w:hAnsi="Times New Roman" w:cs="Times New Roman"/>
          <w:sz w:val="24"/>
          <w:szCs w:val="24"/>
          <w:lang w:eastAsia="lt-LT"/>
        </w:rPr>
        <w:t>endrosios praktikos slaugytoja</w:t>
      </w:r>
      <w:r w:rsidR="00896379">
        <w:rPr>
          <w:rFonts w:ascii="Times New Roman" w:hAnsi="Times New Roman" w:cs="Times New Roman"/>
          <w:sz w:val="24"/>
          <w:szCs w:val="24"/>
          <w:lang w:eastAsia="lt-LT"/>
        </w:rPr>
        <w:t>,</w:t>
      </w:r>
      <w:r w:rsidR="00F813CC" w:rsidRPr="00B43EB2">
        <w:rPr>
          <w:rFonts w:ascii="Times New Roman" w:hAnsi="Times New Roman" w:cs="Times New Roman"/>
          <w:sz w:val="24"/>
          <w:szCs w:val="24"/>
          <w:lang w:eastAsia="lt-LT"/>
        </w:rPr>
        <w:t xml:space="preserve"> koordinuoja</w:t>
      </w:r>
      <w:r w:rsidR="00896379">
        <w:rPr>
          <w:rFonts w:ascii="Times New Roman" w:hAnsi="Times New Roman" w:cs="Times New Roman"/>
          <w:sz w:val="24"/>
          <w:szCs w:val="24"/>
          <w:lang w:eastAsia="lt-LT"/>
        </w:rPr>
        <w:t>nti</w:t>
      </w:r>
      <w:r w:rsidR="00F813CC" w:rsidRPr="00B43EB2">
        <w:rPr>
          <w:rFonts w:ascii="Times New Roman" w:hAnsi="Times New Roman" w:cs="Times New Roman"/>
          <w:sz w:val="24"/>
          <w:szCs w:val="24"/>
          <w:lang w:eastAsia="lt-LT"/>
        </w:rPr>
        <w:t xml:space="preserve"> vaikų maitinimo bei sanitarinio-higieninio režimo organizavimą. Aptarnaujantis personalas </w:t>
      </w:r>
      <w:r w:rsidR="00F813CC" w:rsidRPr="00B43EB2">
        <w:rPr>
          <w:rFonts w:ascii="Times New Roman" w:hAnsi="Times New Roman" w:cs="Times New Roman"/>
          <w:b/>
          <w:bCs/>
          <w:sz w:val="24"/>
          <w:szCs w:val="24"/>
          <w:lang w:eastAsia="lt-LT"/>
        </w:rPr>
        <w:t>–</w:t>
      </w:r>
      <w:r w:rsidR="00F813CC" w:rsidRPr="00B43EB2">
        <w:rPr>
          <w:rFonts w:ascii="Times New Roman" w:hAnsi="Times New Roman" w:cs="Times New Roman"/>
          <w:sz w:val="24"/>
          <w:szCs w:val="24"/>
          <w:lang w:eastAsia="lt-LT"/>
        </w:rPr>
        <w:t xml:space="preserve"> auklėtojų padėjėjos, virėjos, valytoja, </w:t>
      </w:r>
      <w:r w:rsidR="002628EE" w:rsidRPr="00B43EB2">
        <w:rPr>
          <w:rFonts w:ascii="Times New Roman" w:hAnsi="Times New Roman" w:cs="Times New Roman"/>
          <w:sz w:val="24"/>
          <w:szCs w:val="24"/>
          <w:lang w:eastAsia="lt-LT"/>
        </w:rPr>
        <w:t>atsitiktinių nekvalifikuotų darbų</w:t>
      </w:r>
      <w:r w:rsidR="00F813CC" w:rsidRPr="00B43EB2">
        <w:rPr>
          <w:rFonts w:ascii="Times New Roman" w:hAnsi="Times New Roman" w:cs="Times New Roman"/>
          <w:sz w:val="24"/>
          <w:szCs w:val="24"/>
          <w:lang w:eastAsia="lt-LT"/>
        </w:rPr>
        <w:t xml:space="preserve"> darbininka</w:t>
      </w:r>
      <w:r w:rsidR="00136C2C" w:rsidRPr="00B43EB2">
        <w:rPr>
          <w:rFonts w:ascii="Times New Roman" w:hAnsi="Times New Roman" w:cs="Times New Roman"/>
          <w:sz w:val="24"/>
          <w:szCs w:val="24"/>
          <w:lang w:eastAsia="lt-LT"/>
        </w:rPr>
        <w:t>i</w:t>
      </w:r>
      <w:r w:rsidR="00F813CC" w:rsidRPr="00B43EB2">
        <w:rPr>
          <w:rFonts w:ascii="Times New Roman" w:hAnsi="Times New Roman" w:cs="Times New Roman"/>
          <w:sz w:val="24"/>
          <w:szCs w:val="24"/>
          <w:lang w:eastAsia="lt-LT"/>
        </w:rPr>
        <w:t>, kiemsargis - rūpinasi įstaigos patalpų švara ir higiena, organizuoja ir vykdo pastatų, inventoriaus, ugdymo priemonių priežiūrą bei apsaugą.</w:t>
      </w:r>
    </w:p>
    <w:p w:rsidR="00F813CC" w:rsidRPr="00B43EB2" w:rsidRDefault="006E58C6" w:rsidP="00B43EB2">
      <w:pPr>
        <w:pStyle w:val="Betarp"/>
        <w:tabs>
          <w:tab w:val="left" w:pos="851"/>
        </w:tabs>
        <w:jc w:val="both"/>
        <w:rPr>
          <w:rFonts w:ascii="Times New Roman" w:hAnsi="Times New Roman" w:cs="Times New Roman"/>
          <w:sz w:val="24"/>
          <w:szCs w:val="24"/>
        </w:rPr>
      </w:pPr>
      <w:r w:rsidRPr="00B43EB2">
        <w:rPr>
          <w:rFonts w:ascii="Times New Roman" w:hAnsi="Times New Roman" w:cs="Times New Roman"/>
          <w:sz w:val="24"/>
          <w:szCs w:val="24"/>
        </w:rPr>
        <w:t xml:space="preserve">            </w:t>
      </w:r>
      <w:r w:rsidR="00B43EB2" w:rsidRPr="00B43EB2">
        <w:rPr>
          <w:rFonts w:ascii="Times New Roman" w:hAnsi="Times New Roman" w:cs="Times New Roman"/>
          <w:sz w:val="24"/>
          <w:szCs w:val="24"/>
        </w:rPr>
        <w:t xml:space="preserve">  </w:t>
      </w:r>
      <w:r w:rsidR="00F813CC" w:rsidRPr="00B43EB2">
        <w:rPr>
          <w:rFonts w:ascii="Times New Roman" w:hAnsi="Times New Roman" w:cs="Times New Roman"/>
          <w:sz w:val="24"/>
          <w:szCs w:val="24"/>
        </w:rPr>
        <w:t>Lopšeliui-darželiui vadovauja direktorius</w:t>
      </w:r>
      <w:r w:rsidR="003B0031" w:rsidRPr="00B43EB2">
        <w:rPr>
          <w:rFonts w:ascii="Times New Roman" w:hAnsi="Times New Roman" w:cs="Times New Roman"/>
          <w:sz w:val="24"/>
          <w:szCs w:val="24"/>
        </w:rPr>
        <w:t>, kuris</w:t>
      </w:r>
      <w:r w:rsidR="00F813CC" w:rsidRPr="00B43EB2">
        <w:rPr>
          <w:rFonts w:ascii="Times New Roman" w:hAnsi="Times New Roman" w:cs="Times New Roman"/>
          <w:sz w:val="24"/>
          <w:szCs w:val="24"/>
        </w:rPr>
        <w:t xml:space="preserve"> atsako už vadybinių funkcijų paskirstymą, už įstatymų ir etikos normų laikymąsi, už </w:t>
      </w:r>
      <w:r w:rsidR="00B43EB2" w:rsidRPr="00B43EB2">
        <w:rPr>
          <w:rFonts w:ascii="Times New Roman" w:hAnsi="Times New Roman" w:cs="Times New Roman"/>
          <w:sz w:val="24"/>
          <w:szCs w:val="24"/>
        </w:rPr>
        <w:t>l</w:t>
      </w:r>
      <w:r w:rsidR="00F813CC" w:rsidRPr="00B43EB2">
        <w:rPr>
          <w:rFonts w:ascii="Times New Roman" w:hAnsi="Times New Roman" w:cs="Times New Roman"/>
          <w:sz w:val="24"/>
          <w:szCs w:val="24"/>
        </w:rPr>
        <w:t xml:space="preserve">opšelio-darželio veiklos rezultatus ir visą įstaigos veiklą. </w:t>
      </w:r>
    </w:p>
    <w:p w:rsidR="00F813CC" w:rsidRPr="00B43EB2" w:rsidRDefault="006E58C6" w:rsidP="00B43EB2">
      <w:pPr>
        <w:pStyle w:val="Betarp"/>
        <w:tabs>
          <w:tab w:val="left" w:pos="851"/>
        </w:tabs>
        <w:jc w:val="both"/>
        <w:rPr>
          <w:rFonts w:ascii="Times New Roman" w:hAnsi="Times New Roman" w:cs="Times New Roman"/>
          <w:sz w:val="24"/>
          <w:szCs w:val="24"/>
        </w:rPr>
      </w:pPr>
      <w:r w:rsidRPr="00B43EB2">
        <w:rPr>
          <w:rFonts w:ascii="Times New Roman" w:hAnsi="Times New Roman" w:cs="Times New Roman"/>
          <w:sz w:val="24"/>
          <w:szCs w:val="24"/>
        </w:rPr>
        <w:t xml:space="preserve">           </w:t>
      </w:r>
      <w:r w:rsidR="00B43EB2" w:rsidRPr="00B43EB2">
        <w:rPr>
          <w:rFonts w:ascii="Times New Roman" w:hAnsi="Times New Roman" w:cs="Times New Roman"/>
          <w:sz w:val="24"/>
          <w:szCs w:val="24"/>
        </w:rPr>
        <w:t xml:space="preserve">  </w:t>
      </w:r>
      <w:r w:rsidR="00F813CC" w:rsidRPr="00B43EB2">
        <w:rPr>
          <w:rFonts w:ascii="Times New Roman" w:hAnsi="Times New Roman" w:cs="Times New Roman"/>
          <w:sz w:val="24"/>
          <w:szCs w:val="24"/>
        </w:rPr>
        <w:t xml:space="preserve">Direktoriaus pavaduotojas ugdymui organizuoja metodinį darbą darželyje, analizuoja ir vertina ugdymo procesą įstaigoje, ugdymo rezultatus, teikia profesinę pagalbą pedagogams ugdymo proceso ir kitos veiklos organizavimo bei tobulinimo klausimais, stebi, analizuoja ir apibendrina pedagogų veiklą, inicijuoja ugdymo programų ir projektų, ugdymo priemonių rengimą, naujų ugdymo formų ir metodų įgyvendinimą. </w:t>
      </w:r>
    </w:p>
    <w:p w:rsidR="009A4701" w:rsidRPr="00B43EB2" w:rsidRDefault="00B43EB2" w:rsidP="00B43EB2">
      <w:pPr>
        <w:pStyle w:val="Antrat2"/>
        <w:tabs>
          <w:tab w:val="left" w:pos="851"/>
          <w:tab w:val="left" w:pos="993"/>
        </w:tabs>
        <w:spacing w:before="0" w:line="240" w:lineRule="auto"/>
        <w:jc w:val="both"/>
        <w:rPr>
          <w:rFonts w:ascii="Times New Roman" w:hAnsi="Times New Roman" w:cs="Times New Roman"/>
          <w:b/>
          <w:color w:val="auto"/>
          <w:sz w:val="24"/>
          <w:szCs w:val="24"/>
        </w:rPr>
      </w:pPr>
      <w:bookmarkStart w:id="6" w:name="_Toc503738278"/>
      <w:r w:rsidRPr="00B43EB2">
        <w:rPr>
          <w:rFonts w:ascii="Times New Roman" w:hAnsi="Times New Roman" w:cs="Times New Roman"/>
          <w:b/>
          <w:color w:val="auto"/>
          <w:sz w:val="24"/>
          <w:szCs w:val="24"/>
        </w:rPr>
        <w:t xml:space="preserve">              </w:t>
      </w:r>
      <w:r w:rsidR="006E58C6" w:rsidRPr="00B43EB2">
        <w:rPr>
          <w:rFonts w:ascii="Times New Roman" w:hAnsi="Times New Roman" w:cs="Times New Roman"/>
          <w:b/>
          <w:color w:val="auto"/>
          <w:sz w:val="24"/>
          <w:szCs w:val="24"/>
        </w:rPr>
        <w:t xml:space="preserve">4.2. </w:t>
      </w:r>
      <w:r w:rsidR="009A4701" w:rsidRPr="00B43EB2">
        <w:rPr>
          <w:rFonts w:ascii="Times New Roman" w:hAnsi="Times New Roman" w:cs="Times New Roman"/>
          <w:b/>
          <w:color w:val="auto"/>
          <w:sz w:val="24"/>
          <w:szCs w:val="24"/>
        </w:rPr>
        <w:t>Planavimo struktūra</w:t>
      </w:r>
      <w:bookmarkEnd w:id="6"/>
      <w:r>
        <w:rPr>
          <w:rFonts w:ascii="Times New Roman" w:hAnsi="Times New Roman" w:cs="Times New Roman"/>
          <w:b/>
          <w:color w:val="auto"/>
          <w:sz w:val="24"/>
          <w:szCs w:val="24"/>
        </w:rPr>
        <w:t>.</w:t>
      </w:r>
    </w:p>
    <w:p w:rsidR="009A4701" w:rsidRDefault="006E58C6" w:rsidP="004861CD">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            </w:t>
      </w:r>
      <w:r w:rsidR="00B43EB2">
        <w:rPr>
          <w:rFonts w:ascii="CIDFont+F1" w:hAnsi="CIDFont+F1" w:cs="CIDFont+F1"/>
          <w:sz w:val="24"/>
          <w:szCs w:val="24"/>
        </w:rPr>
        <w:t xml:space="preserve">  </w:t>
      </w:r>
      <w:r w:rsidR="009A4701">
        <w:rPr>
          <w:rFonts w:ascii="CIDFont+F1" w:hAnsi="CIDFont+F1" w:cs="CIDFont+F1"/>
          <w:sz w:val="24"/>
          <w:szCs w:val="24"/>
        </w:rPr>
        <w:t>Šilalės lopšelio-darželio „Žiogelis“ veikla grindžiama planavimo dokumentais:</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 xml:space="preserve">Strateginiu </w:t>
      </w:r>
      <w:r w:rsidR="00B43EB2" w:rsidRPr="00B43EB2">
        <w:rPr>
          <w:rFonts w:ascii="CIDFont+F1" w:hAnsi="CIDFont+F1" w:cs="CIDFont+F1"/>
          <w:sz w:val="24"/>
          <w:szCs w:val="24"/>
        </w:rPr>
        <w:t>l</w:t>
      </w:r>
      <w:r w:rsidRPr="00B43EB2">
        <w:rPr>
          <w:rFonts w:ascii="CIDFont+F1" w:hAnsi="CIDFont+F1" w:cs="CIDFont+F1"/>
          <w:sz w:val="24"/>
          <w:szCs w:val="24"/>
        </w:rPr>
        <w:t>opšelio-darželio veiklos planu;</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Metiniu veiklos planu;</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Ikimokyklinio ugdymo(-</w:t>
      </w:r>
      <w:proofErr w:type="spellStart"/>
      <w:r w:rsidRPr="00B43EB2">
        <w:rPr>
          <w:rFonts w:ascii="CIDFont+F1" w:hAnsi="CIDFont+F1" w:cs="CIDFont+F1"/>
          <w:sz w:val="24"/>
          <w:szCs w:val="24"/>
        </w:rPr>
        <w:t>si</w:t>
      </w:r>
      <w:proofErr w:type="spellEnd"/>
      <w:r w:rsidRPr="00B43EB2">
        <w:rPr>
          <w:rFonts w:ascii="CIDFont+F1" w:hAnsi="CIDFont+F1" w:cs="CIDFont+F1"/>
          <w:sz w:val="24"/>
          <w:szCs w:val="24"/>
        </w:rPr>
        <w:t>) programa ,,Žiogelio takeliu“;</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Sveikatos stiprinimo programa ,,Sveikas vaikas“;</w:t>
      </w:r>
    </w:p>
    <w:p w:rsidR="009A4701" w:rsidRPr="00B43EB2" w:rsidRDefault="009A4701" w:rsidP="00B43EB2">
      <w:pPr>
        <w:autoSpaceDE w:val="0"/>
        <w:autoSpaceDN w:val="0"/>
        <w:adjustRightInd w:val="0"/>
        <w:spacing w:after="0" w:line="240" w:lineRule="auto"/>
        <w:ind w:left="851"/>
        <w:rPr>
          <w:rFonts w:ascii="CIDFont+F1" w:hAnsi="CIDFont+F1" w:cs="CIDFont+F1"/>
          <w:sz w:val="24"/>
          <w:szCs w:val="24"/>
        </w:rPr>
      </w:pPr>
      <w:r w:rsidRPr="00B43EB2">
        <w:rPr>
          <w:rFonts w:ascii="CIDFont+F1" w:hAnsi="CIDFont+F1" w:cs="CIDFont+F1"/>
          <w:sz w:val="24"/>
          <w:szCs w:val="24"/>
        </w:rPr>
        <w:t>Teminiais bei individualiais pedagogų planais.</w:t>
      </w:r>
    </w:p>
    <w:p w:rsidR="009A4701" w:rsidRPr="006E58C6" w:rsidRDefault="006E58C6" w:rsidP="004861CD">
      <w:pPr>
        <w:autoSpaceDE w:val="0"/>
        <w:autoSpaceDN w:val="0"/>
        <w:adjustRightInd w:val="0"/>
        <w:spacing w:after="0" w:line="240" w:lineRule="auto"/>
        <w:jc w:val="both"/>
        <w:rPr>
          <w:rFonts w:ascii="Times New Roman" w:hAnsi="Times New Roman" w:cs="Times New Roman"/>
          <w:sz w:val="24"/>
          <w:szCs w:val="24"/>
        </w:rPr>
      </w:pPr>
      <w:r>
        <w:rPr>
          <w:rFonts w:ascii="CIDFont+F1" w:hAnsi="CIDFont+F1" w:cs="CIDFont+F1"/>
          <w:sz w:val="24"/>
          <w:szCs w:val="24"/>
        </w:rPr>
        <w:t xml:space="preserve">           </w:t>
      </w:r>
      <w:r w:rsidR="006A7E5E">
        <w:rPr>
          <w:rFonts w:ascii="CIDFont+F1" w:hAnsi="CIDFont+F1" w:cs="CIDFont+F1"/>
          <w:sz w:val="24"/>
          <w:szCs w:val="24"/>
        </w:rPr>
        <w:t xml:space="preserve">   </w:t>
      </w:r>
      <w:r w:rsidR="009A4701">
        <w:rPr>
          <w:rFonts w:ascii="CIDFont+F1" w:hAnsi="CIDFont+F1" w:cs="CIDFont+F1"/>
          <w:sz w:val="24"/>
          <w:szCs w:val="24"/>
        </w:rPr>
        <w:t xml:space="preserve">Į planavimo procesą įtraukiama visa </w:t>
      </w:r>
      <w:r w:rsidR="006A7E5E">
        <w:rPr>
          <w:rFonts w:ascii="CIDFont+F1" w:hAnsi="CIDFont+F1" w:cs="CIDFont+F1"/>
          <w:sz w:val="24"/>
          <w:szCs w:val="24"/>
        </w:rPr>
        <w:t>l</w:t>
      </w:r>
      <w:r w:rsidR="009A4701">
        <w:rPr>
          <w:rFonts w:ascii="CIDFont+F1" w:hAnsi="CIDFont+F1" w:cs="CIDFont+F1"/>
          <w:sz w:val="24"/>
          <w:szCs w:val="24"/>
        </w:rPr>
        <w:t xml:space="preserve">opšelio-darželio bendruomenė. </w:t>
      </w:r>
      <w:r w:rsidR="009A4701" w:rsidRPr="0088743B">
        <w:rPr>
          <w:rFonts w:ascii="CIDFont+F1" w:hAnsi="CIDFont+F1" w:cs="CIDFont+F1"/>
          <w:sz w:val="24"/>
          <w:szCs w:val="24"/>
        </w:rPr>
        <w:t>Svarstant lopšelio-darželio veiklos tobulinimo, ugdymo proceso organizavimo klausimus.</w:t>
      </w:r>
      <w:r w:rsidR="009A4701">
        <w:rPr>
          <w:rFonts w:ascii="CIDFont+F1" w:hAnsi="CIDFont+F1" w:cs="CIDFont+F1"/>
          <w:sz w:val="24"/>
          <w:szCs w:val="24"/>
        </w:rPr>
        <w:t xml:space="preserve"> </w:t>
      </w:r>
      <w:r w:rsidR="009A4701" w:rsidRPr="0088743B">
        <w:rPr>
          <w:rFonts w:ascii="CIDFont+F1" w:hAnsi="CIDFont+F1" w:cs="CIDFont+F1"/>
          <w:sz w:val="24"/>
          <w:szCs w:val="24"/>
        </w:rPr>
        <w:t>aktyviai dirb</w:t>
      </w:r>
      <w:r w:rsidR="003B0031">
        <w:rPr>
          <w:rFonts w:ascii="CIDFont+F1" w:hAnsi="CIDFont+F1" w:cs="CIDFont+F1"/>
          <w:sz w:val="24"/>
          <w:szCs w:val="24"/>
        </w:rPr>
        <w:t>a</w:t>
      </w:r>
      <w:r w:rsidR="009A4701" w:rsidRPr="0088743B">
        <w:rPr>
          <w:rFonts w:ascii="CIDFont+F1" w:hAnsi="CIDFont+F1" w:cs="CIDFont+F1"/>
          <w:sz w:val="24"/>
          <w:szCs w:val="24"/>
        </w:rPr>
        <w:t xml:space="preserve"> savivaldos </w:t>
      </w:r>
      <w:r w:rsidR="009A4701">
        <w:rPr>
          <w:rFonts w:ascii="CIDFont+F1" w:hAnsi="CIDFont+F1" w:cs="CIDFont+F1"/>
          <w:sz w:val="24"/>
          <w:szCs w:val="24"/>
        </w:rPr>
        <w:t>i</w:t>
      </w:r>
      <w:r w:rsidR="009A4701" w:rsidRPr="0088743B">
        <w:rPr>
          <w:rFonts w:ascii="CIDFont+F1" w:hAnsi="CIDFont+F1" w:cs="CIDFont+F1"/>
          <w:sz w:val="24"/>
          <w:szCs w:val="24"/>
        </w:rPr>
        <w:t>nstitucijos: Įstaigos taryba, Pedagogų taryba, Metodinė grupė.</w:t>
      </w:r>
      <w:r w:rsidR="009A4701" w:rsidRPr="00D9691F">
        <w:rPr>
          <w:rFonts w:ascii="CIDFont+F1" w:hAnsi="CIDFont+F1" w:cs="CIDFont+F1"/>
          <w:sz w:val="24"/>
          <w:szCs w:val="24"/>
        </w:rPr>
        <w:t xml:space="preserve"> Produktyviai veik</w:t>
      </w:r>
      <w:r w:rsidR="003B0031">
        <w:rPr>
          <w:rFonts w:ascii="CIDFont+F1" w:hAnsi="CIDFont+F1" w:cs="CIDFont+F1"/>
          <w:sz w:val="24"/>
          <w:szCs w:val="24"/>
        </w:rPr>
        <w:t>ia</w:t>
      </w:r>
      <w:r w:rsidR="009A4701" w:rsidRPr="00D9691F">
        <w:rPr>
          <w:rFonts w:ascii="CIDFont+F1" w:hAnsi="CIDFont+F1" w:cs="CIDFont+F1"/>
          <w:sz w:val="24"/>
          <w:szCs w:val="24"/>
        </w:rPr>
        <w:t xml:space="preserve"> įvairios k</w:t>
      </w:r>
      <w:r w:rsidR="009A4701" w:rsidRPr="00D9691F">
        <w:rPr>
          <w:rFonts w:ascii="Times New Roman" w:hAnsi="Times New Roman" w:cs="Times New Roman"/>
          <w:sz w:val="24"/>
          <w:szCs w:val="24"/>
        </w:rPr>
        <w:t>omisijos ir darbo grupės: Vaiko gerovės komisija, Vidaus audito darbo grupė, Laikraščio „Ką žiogelis pakuždėjo“ redakcinė komisija ir kt.</w:t>
      </w:r>
    </w:p>
    <w:p w:rsidR="009A4701" w:rsidRDefault="006E58C6" w:rsidP="004861CD">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526A4F">
        <w:rPr>
          <w:rFonts w:ascii="CIDFont+F1" w:hAnsi="CIDFont+F1" w:cs="CIDFont+F1"/>
          <w:sz w:val="24"/>
          <w:szCs w:val="24"/>
        </w:rPr>
        <w:t xml:space="preserve">   </w:t>
      </w:r>
      <w:r w:rsidR="009A4701">
        <w:rPr>
          <w:rFonts w:ascii="CIDFont+F1" w:hAnsi="CIDFont+F1" w:cs="CIDFont+F1"/>
          <w:sz w:val="24"/>
          <w:szCs w:val="24"/>
        </w:rPr>
        <w:t>Pedagogų parengti grupių projektai ir metiniai planai nuoseklūs, atitinkantys ugdytinių poreikius ir interesus</w:t>
      </w:r>
      <w:r w:rsidR="00526A4F">
        <w:rPr>
          <w:rFonts w:ascii="CIDFont+F1" w:hAnsi="CIDFont+F1" w:cs="CIDFont+F1"/>
          <w:sz w:val="24"/>
          <w:szCs w:val="24"/>
        </w:rPr>
        <w:t xml:space="preserve">, </w:t>
      </w:r>
      <w:r w:rsidR="009A4701">
        <w:rPr>
          <w:rFonts w:ascii="CIDFont+F1" w:hAnsi="CIDFont+F1" w:cs="CIDFont+F1"/>
          <w:sz w:val="24"/>
          <w:szCs w:val="24"/>
        </w:rPr>
        <w:t>derinami su direktoriaus pavaduotoja ugdymui, tvirtinami įstaigos direktoriaus. Ugdymo klausimai sistemingai analizuojami, pristatomi, aptariami pedagogų tarybos bei metodinės grupės pasitarimuose.</w:t>
      </w:r>
    </w:p>
    <w:p w:rsidR="009A4701" w:rsidRDefault="006E58C6" w:rsidP="00526A4F">
      <w:pPr>
        <w:tabs>
          <w:tab w:val="left" w:pos="851"/>
        </w:tabs>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526A4F">
        <w:rPr>
          <w:rFonts w:ascii="CIDFont+F1" w:hAnsi="CIDFont+F1" w:cs="CIDFont+F1"/>
          <w:sz w:val="24"/>
          <w:szCs w:val="24"/>
        </w:rPr>
        <w:t xml:space="preserve">  </w:t>
      </w:r>
      <w:r w:rsidR="009A4701">
        <w:rPr>
          <w:rFonts w:ascii="CIDFont+F1" w:hAnsi="CIDFont+F1" w:cs="CIDFont+F1"/>
          <w:sz w:val="24"/>
          <w:szCs w:val="24"/>
        </w:rPr>
        <w:t>2015-2017 m. patobulinta edukacinė aplinka grupėse ir lauke</w:t>
      </w:r>
      <w:r w:rsidR="004B6217">
        <w:rPr>
          <w:rFonts w:ascii="CIDFont+F1" w:hAnsi="CIDFont+F1" w:cs="CIDFont+F1"/>
          <w:sz w:val="24"/>
          <w:szCs w:val="24"/>
        </w:rPr>
        <w:t xml:space="preserve">. Įstaigos aplinka </w:t>
      </w:r>
      <w:r w:rsidR="009A4701">
        <w:rPr>
          <w:rFonts w:ascii="CIDFont+F1" w:hAnsi="CIDFont+F1" w:cs="CIDFont+F1"/>
          <w:sz w:val="24"/>
          <w:szCs w:val="24"/>
        </w:rPr>
        <w:t>yra informatyvi bei saugi, tenkina svarbiausius vaiko poreikius ir gebėjimus. Lopšelyje-darželyje visiems ugdytiniams sudaromos lygios galimybės ugdytis. Sukurtos būtiniausios sąlygos ugdymui (-</w:t>
      </w:r>
      <w:proofErr w:type="spellStart"/>
      <w:r w:rsidR="009A4701">
        <w:rPr>
          <w:rFonts w:ascii="CIDFont+F1" w:hAnsi="CIDFont+F1" w:cs="CIDFont+F1"/>
          <w:sz w:val="24"/>
          <w:szCs w:val="24"/>
        </w:rPr>
        <w:t>si</w:t>
      </w:r>
      <w:proofErr w:type="spellEnd"/>
      <w:r w:rsidR="009A4701">
        <w:rPr>
          <w:rFonts w:ascii="CIDFont+F1" w:hAnsi="CIDFont+F1" w:cs="CIDFont+F1"/>
          <w:sz w:val="24"/>
          <w:szCs w:val="24"/>
        </w:rPr>
        <w:t>), kūrybinei vaikų veiklai bei poilsiui.</w:t>
      </w:r>
    </w:p>
    <w:p w:rsidR="0052514E" w:rsidRDefault="004B6217" w:rsidP="004B6217">
      <w:pPr>
        <w:pStyle w:val="Antrat2"/>
        <w:spacing w:before="0" w:line="240" w:lineRule="auto"/>
        <w:jc w:val="both"/>
        <w:rPr>
          <w:rFonts w:ascii="Times New Roman" w:eastAsia="Times New Roman" w:hAnsi="Times New Roman" w:cs="Times New Roman"/>
          <w:bCs/>
          <w:sz w:val="24"/>
          <w:szCs w:val="24"/>
        </w:rPr>
      </w:pPr>
      <w:bookmarkStart w:id="7" w:name="_Toc503738279"/>
      <w:r>
        <w:rPr>
          <w:rFonts w:ascii="Times New Roman" w:eastAsia="Times New Roman" w:hAnsi="Times New Roman" w:cs="Times New Roman"/>
          <w:b/>
          <w:bCs/>
          <w:color w:val="auto"/>
          <w:sz w:val="24"/>
          <w:szCs w:val="24"/>
        </w:rPr>
        <w:t xml:space="preserve">            </w:t>
      </w:r>
      <w:r w:rsidR="006E58C6" w:rsidRPr="006313AD">
        <w:rPr>
          <w:rFonts w:ascii="Times New Roman" w:eastAsia="Times New Roman" w:hAnsi="Times New Roman" w:cs="Times New Roman"/>
          <w:b/>
          <w:bCs/>
          <w:color w:val="auto"/>
          <w:sz w:val="24"/>
          <w:szCs w:val="24"/>
        </w:rPr>
        <w:t xml:space="preserve">4.3. </w:t>
      </w:r>
      <w:r w:rsidR="00F813CC" w:rsidRPr="006313AD">
        <w:rPr>
          <w:rFonts w:ascii="Times New Roman" w:eastAsia="Times New Roman" w:hAnsi="Times New Roman" w:cs="Times New Roman"/>
          <w:b/>
          <w:bCs/>
          <w:color w:val="auto"/>
          <w:sz w:val="24"/>
          <w:szCs w:val="24"/>
        </w:rPr>
        <w:t>Lopšelio-darželio savivaldos institucijos</w:t>
      </w:r>
      <w:bookmarkEnd w:id="7"/>
      <w:r>
        <w:rPr>
          <w:rFonts w:ascii="Times New Roman" w:eastAsia="Times New Roman" w:hAnsi="Times New Roman" w:cs="Times New Roman"/>
          <w:b/>
          <w:bCs/>
          <w:color w:val="auto"/>
          <w:sz w:val="24"/>
          <w:szCs w:val="24"/>
        </w:rPr>
        <w:t>.</w:t>
      </w:r>
    </w:p>
    <w:p w:rsidR="00F813CC" w:rsidRPr="0022549C" w:rsidRDefault="006E58C6" w:rsidP="004861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lang w:eastAsia="lt-LT"/>
        </w:rPr>
        <w:t xml:space="preserve">             </w:t>
      </w:r>
      <w:r w:rsidR="00F813CC" w:rsidRPr="004B6217">
        <w:rPr>
          <w:rFonts w:ascii="Times New Roman" w:eastAsia="Times New Roman" w:hAnsi="Times New Roman" w:cs="Times New Roman"/>
          <w:bCs/>
          <w:sz w:val="24"/>
          <w:szCs w:val="24"/>
          <w:lang w:eastAsia="lt-LT"/>
        </w:rPr>
        <w:t>Lopšelio-darželio taryba</w:t>
      </w:r>
      <w:r w:rsidR="00F813CC" w:rsidRPr="004B6217">
        <w:rPr>
          <w:rFonts w:ascii="Times New Roman" w:eastAsia="Times New Roman" w:hAnsi="Times New Roman" w:cs="Times New Roman"/>
          <w:sz w:val="24"/>
          <w:szCs w:val="24"/>
          <w:lang w:eastAsia="lt-LT"/>
        </w:rPr>
        <w:t xml:space="preserve"> </w:t>
      </w:r>
      <w:r w:rsidR="00F813CC" w:rsidRPr="004B6217">
        <w:rPr>
          <w:rFonts w:ascii="Times New Roman" w:eastAsia="Times New Roman" w:hAnsi="Times New Roman" w:cs="Times New Roman"/>
          <w:bCs/>
          <w:sz w:val="24"/>
          <w:szCs w:val="24"/>
          <w:lang w:eastAsia="lt-LT"/>
        </w:rPr>
        <w:t>–</w:t>
      </w:r>
      <w:r w:rsidR="00F813CC" w:rsidRPr="004B6217">
        <w:rPr>
          <w:rFonts w:ascii="Times New Roman" w:eastAsia="Times New Roman" w:hAnsi="Times New Roman" w:cs="Times New Roman"/>
          <w:sz w:val="24"/>
          <w:szCs w:val="24"/>
          <w:lang w:eastAsia="lt-LT"/>
        </w:rPr>
        <w:t xml:space="preserve"> </w:t>
      </w:r>
      <w:r w:rsidR="00F813CC" w:rsidRPr="004B6217">
        <w:rPr>
          <w:rFonts w:ascii="Times New Roman" w:eastAsia="Times New Roman" w:hAnsi="Times New Roman" w:cs="Times New Roman"/>
          <w:sz w:val="24"/>
          <w:szCs w:val="20"/>
        </w:rPr>
        <w:t>aukščiausia</w:t>
      </w:r>
      <w:r w:rsidR="00F813CC" w:rsidRPr="0022549C">
        <w:rPr>
          <w:rFonts w:ascii="Times New Roman" w:eastAsia="Times New Roman" w:hAnsi="Times New Roman" w:cs="Times New Roman"/>
          <w:sz w:val="24"/>
          <w:szCs w:val="20"/>
        </w:rPr>
        <w:t xml:space="preserve"> savivaldos institucija, lygiomis dalimis telkianti ugdytinių tėvus (globėjus) ir pedagogus svarbiausiems įstaigos veiklos uždaviniams spręsti. Darželio tarybą sudaro </w:t>
      </w:r>
      <w:r w:rsidR="00F813CC">
        <w:rPr>
          <w:rFonts w:ascii="Times New Roman" w:eastAsia="Times New Roman" w:hAnsi="Times New Roman" w:cs="Times New Roman"/>
          <w:sz w:val="24"/>
          <w:szCs w:val="20"/>
        </w:rPr>
        <w:t>tėvų, administracijos, pedagogų ir aptarnaujančiojo personalo atstovai.</w:t>
      </w:r>
    </w:p>
    <w:p w:rsidR="00F813CC" w:rsidRPr="0022549C" w:rsidRDefault="006E58C6" w:rsidP="004861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lang w:eastAsia="lt-LT"/>
        </w:rPr>
        <w:t xml:space="preserve">            </w:t>
      </w:r>
      <w:r w:rsidR="00F813CC" w:rsidRPr="004B6217">
        <w:rPr>
          <w:rFonts w:ascii="Times New Roman" w:eastAsia="Times New Roman" w:hAnsi="Times New Roman" w:cs="Times New Roman"/>
          <w:bCs/>
          <w:sz w:val="24"/>
          <w:szCs w:val="24"/>
          <w:lang w:eastAsia="lt-LT"/>
        </w:rPr>
        <w:t>Lopšelio-darželio pedagogų taryba –</w:t>
      </w:r>
      <w:r w:rsidR="00F813CC" w:rsidRPr="0022549C">
        <w:rPr>
          <w:rFonts w:ascii="Times New Roman" w:eastAsia="Times New Roman" w:hAnsi="Times New Roman" w:cs="Times New Roman"/>
          <w:b/>
          <w:bCs/>
          <w:sz w:val="24"/>
          <w:szCs w:val="24"/>
          <w:lang w:eastAsia="lt-LT"/>
        </w:rPr>
        <w:t xml:space="preserve"> </w:t>
      </w:r>
      <w:r w:rsidR="00F813CC" w:rsidRPr="0022549C">
        <w:rPr>
          <w:rFonts w:ascii="Times New Roman" w:eastAsia="Times New Roman" w:hAnsi="Times New Roman" w:cs="Times New Roman"/>
          <w:sz w:val="24"/>
          <w:szCs w:val="20"/>
        </w:rPr>
        <w:t xml:space="preserve">nuolat veikianti  savivaldos institucija. Ją sudaro direktorius, direktoriaus pavaduotojas ugdymui bei visi lopšelyje - darželyje dirbantys pedagogai. </w:t>
      </w:r>
    </w:p>
    <w:p w:rsidR="00F813CC" w:rsidRPr="0022549C" w:rsidRDefault="000A3C78" w:rsidP="004861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B6217">
        <w:rPr>
          <w:rFonts w:ascii="Times New Roman" w:eastAsia="Times New Roman" w:hAnsi="Times New Roman" w:cs="Times New Roman"/>
          <w:sz w:val="24"/>
          <w:szCs w:val="20"/>
        </w:rPr>
        <w:t xml:space="preserve">  </w:t>
      </w:r>
      <w:r w:rsidR="00F813CC" w:rsidRPr="0022549C">
        <w:rPr>
          <w:rFonts w:ascii="Times New Roman" w:eastAsia="Times New Roman" w:hAnsi="Times New Roman" w:cs="Times New Roman"/>
          <w:sz w:val="24"/>
          <w:szCs w:val="20"/>
        </w:rPr>
        <w:t xml:space="preserve">Įstaigoje veikia vaikų </w:t>
      </w:r>
      <w:r w:rsidR="00F813CC" w:rsidRPr="004B6217">
        <w:rPr>
          <w:rFonts w:ascii="Times New Roman" w:eastAsia="Times New Roman" w:hAnsi="Times New Roman" w:cs="Times New Roman"/>
          <w:sz w:val="24"/>
          <w:szCs w:val="20"/>
        </w:rPr>
        <w:t>grupių tėvų komitetai</w:t>
      </w:r>
      <w:r w:rsidR="004B6217">
        <w:rPr>
          <w:rFonts w:ascii="Times New Roman" w:eastAsia="Times New Roman" w:hAnsi="Times New Roman" w:cs="Times New Roman"/>
          <w:sz w:val="24"/>
          <w:szCs w:val="20"/>
        </w:rPr>
        <w:t xml:space="preserve">.  </w:t>
      </w:r>
      <w:r w:rsidR="00F813CC" w:rsidRPr="0022549C">
        <w:rPr>
          <w:rFonts w:ascii="Times New Roman" w:eastAsia="Times New Roman" w:hAnsi="Times New Roman" w:cs="Times New Roman"/>
          <w:sz w:val="24"/>
          <w:szCs w:val="20"/>
        </w:rPr>
        <w:t>Jie</w:t>
      </w:r>
      <w:r w:rsidR="004B6217">
        <w:rPr>
          <w:rFonts w:ascii="Times New Roman" w:eastAsia="Times New Roman" w:hAnsi="Times New Roman" w:cs="Times New Roman"/>
          <w:sz w:val="24"/>
          <w:szCs w:val="20"/>
        </w:rPr>
        <w:t xml:space="preserve"> sudaryti iš 3 narių, </w:t>
      </w:r>
      <w:r w:rsidR="00F813CC" w:rsidRPr="0022549C">
        <w:rPr>
          <w:rFonts w:ascii="Times New Roman" w:eastAsia="Times New Roman" w:hAnsi="Times New Roman" w:cs="Times New Roman"/>
          <w:sz w:val="24"/>
          <w:szCs w:val="20"/>
        </w:rPr>
        <w:t>renkami grupių tėvų susirinkim</w:t>
      </w:r>
      <w:r>
        <w:rPr>
          <w:rFonts w:ascii="Times New Roman" w:eastAsia="Times New Roman" w:hAnsi="Times New Roman" w:cs="Times New Roman"/>
          <w:sz w:val="24"/>
          <w:szCs w:val="20"/>
        </w:rPr>
        <w:t>ų metu</w:t>
      </w:r>
      <w:r w:rsidR="00F813CC" w:rsidRPr="0022549C">
        <w:rPr>
          <w:rFonts w:ascii="Times New Roman" w:eastAsia="Times New Roman" w:hAnsi="Times New Roman" w:cs="Times New Roman"/>
          <w:sz w:val="24"/>
          <w:szCs w:val="20"/>
        </w:rPr>
        <w:t xml:space="preserve"> mokslo metų pradžioje. Tėvų komitetai, bendraudami ir bendradarbiaudami su pedagogais, padeda spręsti vaikų grupės veiklos ir auklėjimo klausimus.</w:t>
      </w:r>
    </w:p>
    <w:p w:rsidR="00F813CC" w:rsidRPr="0022549C" w:rsidRDefault="006E58C6" w:rsidP="004861CD">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6217">
        <w:rPr>
          <w:rFonts w:ascii="Times New Roman" w:eastAsia="Times New Roman" w:hAnsi="Times New Roman" w:cs="Times New Roman"/>
          <w:color w:val="000000"/>
          <w:sz w:val="24"/>
          <w:szCs w:val="24"/>
        </w:rPr>
        <w:t xml:space="preserve">  </w:t>
      </w:r>
      <w:r w:rsidR="00F813CC" w:rsidRPr="0022549C">
        <w:rPr>
          <w:rFonts w:ascii="Times New Roman" w:eastAsia="Times New Roman" w:hAnsi="Times New Roman" w:cs="Times New Roman"/>
          <w:color w:val="000000"/>
          <w:sz w:val="24"/>
          <w:szCs w:val="24"/>
        </w:rPr>
        <w:t>Įstaigoje nuolat veikia  šios komisijos:</w:t>
      </w:r>
    </w:p>
    <w:p w:rsidR="00F813CC" w:rsidRPr="0022549C" w:rsidRDefault="006E58C6" w:rsidP="004B6217">
      <w:pPr>
        <w:tabs>
          <w:tab w:val="left" w:pos="426"/>
          <w:tab w:val="left" w:pos="851"/>
        </w:tabs>
        <w:suppressAutoHyphens/>
        <w:autoSpaceDE w:val="0"/>
        <w:autoSpaceDN w:val="0"/>
        <w:adjustRightInd w:val="0"/>
        <w:spacing w:after="0" w:line="240" w:lineRule="auto"/>
        <w:jc w:val="both"/>
        <w:textAlignment w:val="center"/>
        <w:rPr>
          <w:rFonts w:ascii="Arial" w:eastAsia="Times New Roman" w:hAnsi="Arial" w:cs="Arial"/>
          <w:color w:val="000000"/>
          <w:sz w:val="20"/>
          <w:szCs w:val="20"/>
        </w:rPr>
      </w:pPr>
      <w:r>
        <w:rPr>
          <w:rFonts w:ascii="Times New Roman" w:eastAsia="Times New Roman" w:hAnsi="Times New Roman" w:cs="Times New Roman"/>
          <w:b/>
          <w:color w:val="000000"/>
          <w:sz w:val="24"/>
          <w:szCs w:val="24"/>
        </w:rPr>
        <w:lastRenderedPageBreak/>
        <w:t xml:space="preserve">          </w:t>
      </w:r>
      <w:r w:rsidR="004B6217">
        <w:rPr>
          <w:rFonts w:ascii="Times New Roman" w:eastAsia="Times New Roman" w:hAnsi="Times New Roman" w:cs="Times New Roman"/>
          <w:b/>
          <w:color w:val="000000"/>
          <w:sz w:val="24"/>
          <w:szCs w:val="24"/>
        </w:rPr>
        <w:t xml:space="preserve">   </w:t>
      </w:r>
      <w:r w:rsidR="00F813CC" w:rsidRPr="004B6217">
        <w:rPr>
          <w:rFonts w:ascii="Times New Roman" w:eastAsia="Times New Roman" w:hAnsi="Times New Roman" w:cs="Times New Roman"/>
          <w:color w:val="000000"/>
          <w:sz w:val="24"/>
          <w:szCs w:val="24"/>
        </w:rPr>
        <w:t xml:space="preserve">Mokytojų ir pagalbos </w:t>
      </w:r>
      <w:r w:rsidR="004B6217" w:rsidRPr="004B6217">
        <w:rPr>
          <w:rFonts w:ascii="Times New Roman" w:eastAsia="Times New Roman" w:hAnsi="Times New Roman" w:cs="Times New Roman"/>
          <w:color w:val="000000"/>
          <w:sz w:val="24"/>
          <w:szCs w:val="24"/>
        </w:rPr>
        <w:t>mokiniui</w:t>
      </w:r>
      <w:r w:rsidR="00F813CC" w:rsidRPr="004B6217">
        <w:rPr>
          <w:rFonts w:ascii="Times New Roman" w:eastAsia="Times New Roman" w:hAnsi="Times New Roman" w:cs="Times New Roman"/>
          <w:color w:val="000000"/>
          <w:sz w:val="24"/>
          <w:szCs w:val="24"/>
        </w:rPr>
        <w:t xml:space="preserve"> specialistų (išskyrus psichologus) </w:t>
      </w:r>
      <w:r w:rsidR="00F813CC" w:rsidRPr="004B6217">
        <w:rPr>
          <w:rFonts w:ascii="Times New Roman" w:eastAsia="Times New Roman" w:hAnsi="Times New Roman" w:cs="Times New Roman"/>
          <w:bCs/>
          <w:color w:val="000000"/>
          <w:sz w:val="24"/>
          <w:szCs w:val="24"/>
        </w:rPr>
        <w:t>atestacijos komisija, k</w:t>
      </w:r>
      <w:r w:rsidR="00F813CC" w:rsidRPr="0022549C">
        <w:rPr>
          <w:rFonts w:ascii="Times New Roman" w:eastAsia="Times New Roman" w:hAnsi="Times New Roman" w:cs="Times New Roman"/>
          <w:bCs/>
          <w:color w:val="000000"/>
          <w:sz w:val="24"/>
          <w:szCs w:val="24"/>
        </w:rPr>
        <w:t>uri</w:t>
      </w:r>
      <w:r w:rsidR="00F813CC" w:rsidRPr="0022549C">
        <w:rPr>
          <w:rFonts w:ascii="Times New Roman" w:eastAsia="Times New Roman" w:hAnsi="Times New Roman" w:cs="Times New Roman"/>
          <w:b/>
          <w:bCs/>
          <w:color w:val="000000"/>
          <w:sz w:val="24"/>
          <w:szCs w:val="24"/>
        </w:rPr>
        <w:t xml:space="preserve"> </w:t>
      </w:r>
      <w:r w:rsidR="00F813CC" w:rsidRPr="0022549C">
        <w:rPr>
          <w:rFonts w:ascii="Times New Roman" w:eastAsia="Times New Roman" w:hAnsi="Times New Roman" w:cs="Times New Roman"/>
          <w:color w:val="000000"/>
          <w:sz w:val="24"/>
          <w:szCs w:val="24"/>
        </w:rPr>
        <w:t xml:space="preserve">teikia informaciją mokytojams ir pagalbos mokiniui specialistams apie atestacijos tvarką, atestacijos programą, atestacijos komisijos posėdžių datas ir atestacijos komisijos nutarimus, </w:t>
      </w:r>
      <w:r w:rsidR="00F813CC" w:rsidRPr="0022549C">
        <w:rPr>
          <w:rFonts w:ascii="Times New Roman" w:eastAsia="Times New Roman" w:hAnsi="Times New Roman" w:cs="Times New Roman"/>
          <w:color w:val="000000"/>
          <w:spacing w:val="-5"/>
          <w:sz w:val="24"/>
          <w:szCs w:val="24"/>
        </w:rPr>
        <w:t xml:space="preserve"> svarsto klausimus dėl kvalifikacinių kategorijų suteikimo mokytojams ir pagalbos mokiniui specialistams. </w:t>
      </w:r>
    </w:p>
    <w:p w:rsidR="003E07DD" w:rsidRDefault="006E58C6" w:rsidP="004861CD">
      <w:p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Pr>
          <w:rFonts w:ascii="Times New Roman" w:eastAsia="Times New Roman" w:hAnsi="Times New Roman" w:cs="Times New Roman"/>
          <w:b/>
          <w:color w:val="000000"/>
          <w:spacing w:val="-5"/>
          <w:sz w:val="24"/>
          <w:szCs w:val="24"/>
        </w:rPr>
        <w:t xml:space="preserve">         </w:t>
      </w:r>
      <w:r w:rsidR="004B6217">
        <w:rPr>
          <w:rFonts w:ascii="Times New Roman" w:eastAsia="Times New Roman" w:hAnsi="Times New Roman" w:cs="Times New Roman"/>
          <w:b/>
          <w:color w:val="000000"/>
          <w:spacing w:val="-5"/>
          <w:sz w:val="24"/>
          <w:szCs w:val="24"/>
        </w:rPr>
        <w:t xml:space="preserve">    </w:t>
      </w:r>
      <w:r w:rsidR="00F813CC" w:rsidRPr="004B6217">
        <w:rPr>
          <w:rFonts w:ascii="Times New Roman" w:eastAsia="Times New Roman" w:hAnsi="Times New Roman" w:cs="Times New Roman"/>
          <w:color w:val="000000"/>
          <w:spacing w:val="-5"/>
          <w:sz w:val="24"/>
          <w:szCs w:val="24"/>
        </w:rPr>
        <w:t>Vaiko gerovės komisija</w:t>
      </w:r>
      <w:r w:rsidR="00F813CC" w:rsidRPr="0022549C">
        <w:rPr>
          <w:rFonts w:ascii="Times New Roman" w:eastAsia="Times New Roman" w:hAnsi="Times New Roman" w:cs="Times New Roman"/>
          <w:color w:val="000000"/>
          <w:spacing w:val="-5"/>
          <w:sz w:val="24"/>
          <w:szCs w:val="24"/>
        </w:rPr>
        <w:t xml:space="preserve"> </w:t>
      </w:r>
      <w:r w:rsidR="00F813CC" w:rsidRPr="0022549C">
        <w:rPr>
          <w:rFonts w:ascii="Times New Roman" w:eastAsia="Calibri" w:hAnsi="Times New Roman" w:cs="Times New Roman"/>
          <w:color w:val="000000"/>
          <w:sz w:val="24"/>
          <w:szCs w:val="24"/>
        </w:rPr>
        <w:t>koordinuoja pagalbos specialiųjų ugdymosi poreikių vaikams teikimą ir prevencinę veiklą lopšelyje-darželyje, nagrinėja vaikų elgesio, bendravimo, nesusiformavusių gebėjimų problemas, priima sprendimus, padedančius vaikui ugdytis visaverčio gyvenimo įgūdžius, renka ir apibendrina informaciją iš grupės pedagogų, pagalbos specialistų, tėvų (globėjų, rūpintojų), vaiko, padeda priimti sprendimus dėl pagalbos priemonių vaikui skyrimo, analizuoja vaikų tarpusavio santykių, pedagogų ir vaikų santykių problemas ir teikia siūlymus pedagogams dėl šių santykių gerinimo, siūlo tėvams (globėjams, rūpintojams) vaiko specialiuosius ugdymosi poreikius įvertinti pedagoginėje psichologinėje tarnyboje.</w:t>
      </w:r>
    </w:p>
    <w:p w:rsidR="00AB5D54" w:rsidRPr="004B6217" w:rsidRDefault="004B6217" w:rsidP="004B6217">
      <w:pPr>
        <w:pStyle w:val="Antrat2"/>
        <w:spacing w:before="0" w:line="240" w:lineRule="auto"/>
        <w:rPr>
          <w:rFonts w:ascii="Times New Roman" w:hAnsi="Times New Roman" w:cs="Times New Roman"/>
          <w:b/>
          <w:color w:val="auto"/>
          <w:sz w:val="24"/>
          <w:szCs w:val="24"/>
        </w:rPr>
      </w:pPr>
      <w:bookmarkStart w:id="8" w:name="_Toc503738280"/>
      <w:r>
        <w:rPr>
          <w:rFonts w:ascii="CIDFont+F1" w:hAnsi="CIDFont+F1" w:cs="CIDFont+F1"/>
          <w:b/>
          <w:color w:val="auto"/>
          <w:sz w:val="24"/>
          <w:szCs w:val="24"/>
        </w:rPr>
        <w:t xml:space="preserve">             </w:t>
      </w:r>
      <w:r w:rsidR="006E58C6" w:rsidRPr="004B6217">
        <w:rPr>
          <w:rFonts w:ascii="Times New Roman" w:hAnsi="Times New Roman" w:cs="Times New Roman"/>
          <w:b/>
          <w:color w:val="auto"/>
          <w:sz w:val="24"/>
          <w:szCs w:val="24"/>
        </w:rPr>
        <w:t xml:space="preserve">4.4. </w:t>
      </w:r>
      <w:r w:rsidR="00AB5D54" w:rsidRPr="004B6217">
        <w:rPr>
          <w:rFonts w:ascii="Times New Roman" w:hAnsi="Times New Roman" w:cs="Times New Roman"/>
          <w:b/>
          <w:color w:val="auto"/>
          <w:sz w:val="24"/>
          <w:szCs w:val="24"/>
        </w:rPr>
        <w:t>Žmogiškieji ištekliai</w:t>
      </w:r>
      <w:bookmarkEnd w:id="8"/>
      <w:r w:rsidRPr="004B6217">
        <w:rPr>
          <w:rFonts w:ascii="Times New Roman" w:hAnsi="Times New Roman" w:cs="Times New Roman"/>
          <w:b/>
          <w:color w:val="auto"/>
          <w:sz w:val="24"/>
          <w:szCs w:val="24"/>
        </w:rPr>
        <w:t>.</w:t>
      </w:r>
    </w:p>
    <w:p w:rsidR="00D004DF" w:rsidRPr="004B6217" w:rsidRDefault="004B6217" w:rsidP="004B6217">
      <w:pPr>
        <w:pStyle w:val="Antrat3"/>
        <w:tabs>
          <w:tab w:val="left" w:pos="851"/>
        </w:tabs>
        <w:spacing w:before="0" w:line="240" w:lineRule="auto"/>
        <w:rPr>
          <w:rFonts w:ascii="Times New Roman" w:hAnsi="Times New Roman" w:cs="Times New Roman"/>
          <w:color w:val="auto"/>
        </w:rPr>
      </w:pPr>
      <w:bookmarkStart w:id="9" w:name="_Toc503738281"/>
      <w:r w:rsidRPr="004B6217">
        <w:rPr>
          <w:rFonts w:ascii="Times New Roman" w:hAnsi="Times New Roman" w:cs="Times New Roman"/>
          <w:color w:val="auto"/>
        </w:rPr>
        <w:t xml:space="preserve">             </w:t>
      </w:r>
      <w:r w:rsidR="006E58C6" w:rsidRPr="004B6217">
        <w:rPr>
          <w:rFonts w:ascii="Times New Roman" w:hAnsi="Times New Roman" w:cs="Times New Roman"/>
          <w:color w:val="auto"/>
        </w:rPr>
        <w:t xml:space="preserve">4.4.1. </w:t>
      </w:r>
      <w:r w:rsidR="00584C84" w:rsidRPr="004B6217">
        <w:rPr>
          <w:rFonts w:ascii="Times New Roman" w:hAnsi="Times New Roman" w:cs="Times New Roman"/>
          <w:color w:val="auto"/>
        </w:rPr>
        <w:t>Lopšeli</w:t>
      </w:r>
      <w:r w:rsidR="00AB5D54" w:rsidRPr="004B6217">
        <w:rPr>
          <w:rFonts w:ascii="Times New Roman" w:hAnsi="Times New Roman" w:cs="Times New Roman"/>
          <w:color w:val="auto"/>
        </w:rPr>
        <w:t>o-darželio ugdytiniai</w:t>
      </w:r>
      <w:bookmarkEnd w:id="9"/>
      <w:r>
        <w:rPr>
          <w:rFonts w:ascii="Times New Roman" w:hAnsi="Times New Roman" w:cs="Times New Roman"/>
          <w:color w:val="auto"/>
        </w:rPr>
        <w:t>:</w:t>
      </w:r>
    </w:p>
    <w:p w:rsidR="0052514E" w:rsidRDefault="006E58C6"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221F4">
        <w:rPr>
          <w:rFonts w:ascii="Times New Roman" w:eastAsia="Times New Roman" w:hAnsi="Times New Roman" w:cs="Times New Roman"/>
          <w:sz w:val="24"/>
          <w:szCs w:val="24"/>
          <w:lang w:eastAsia="lt-LT"/>
        </w:rPr>
        <w:t>Nuo 2015 m. rugsėjo 1 d. p</w:t>
      </w:r>
      <w:r w:rsidR="001221F4" w:rsidRPr="001221F4">
        <w:rPr>
          <w:rFonts w:ascii="Times New Roman" w:eastAsia="Times New Roman" w:hAnsi="Times New Roman" w:cs="Times New Roman"/>
          <w:sz w:val="24"/>
          <w:szCs w:val="24"/>
          <w:lang w:eastAsia="lt-LT"/>
        </w:rPr>
        <w:t xml:space="preserve">asikeitus vaikų priėmimo į ikimokyklinio ugdymo įstaigas tvarkai ir įsigaliojus </w:t>
      </w:r>
      <w:r w:rsidR="001221F4">
        <w:rPr>
          <w:rFonts w:ascii="Times New Roman" w:eastAsia="Times New Roman" w:hAnsi="Times New Roman" w:cs="Times New Roman"/>
          <w:sz w:val="24"/>
          <w:szCs w:val="24"/>
          <w:lang w:eastAsia="lt-LT"/>
        </w:rPr>
        <w:t xml:space="preserve">Šilalės rajono savivaldybės tarybos sprendimui „Dėl vaikų priėmimo į Šilalės rajono savivaldybės švietimo įstaigų ikimokyklinio ugdymo grupes“ </w:t>
      </w:r>
      <w:r w:rsidR="004B6217">
        <w:rPr>
          <w:rFonts w:ascii="Times New Roman" w:eastAsia="Times New Roman" w:hAnsi="Times New Roman" w:cs="Times New Roman"/>
          <w:sz w:val="24"/>
          <w:szCs w:val="24"/>
          <w:lang w:eastAsia="lt-LT"/>
        </w:rPr>
        <w:t>vaikų</w:t>
      </w:r>
      <w:r w:rsidR="001221F4" w:rsidRPr="001221F4">
        <w:rPr>
          <w:rFonts w:ascii="Times New Roman" w:eastAsia="Times New Roman" w:hAnsi="Times New Roman" w:cs="Times New Roman"/>
          <w:sz w:val="24"/>
          <w:szCs w:val="24"/>
          <w:lang w:eastAsia="lt-LT"/>
        </w:rPr>
        <w:t xml:space="preserve"> grupes komplektuoja steigėjas.</w:t>
      </w:r>
      <w:r w:rsidR="0052514E" w:rsidRPr="0052514E">
        <w:rPr>
          <w:rFonts w:ascii="Times New Roman" w:eastAsia="Times New Roman" w:hAnsi="Times New Roman" w:cs="Times New Roman"/>
          <w:sz w:val="24"/>
          <w:szCs w:val="24"/>
          <w:lang w:eastAsia="lt-LT"/>
        </w:rPr>
        <w:t xml:space="preserve"> </w:t>
      </w:r>
    </w:p>
    <w:p w:rsidR="00D004DF" w:rsidRDefault="006E58C6"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2514E">
        <w:rPr>
          <w:rFonts w:ascii="Times New Roman" w:eastAsia="Times New Roman" w:hAnsi="Times New Roman" w:cs="Times New Roman"/>
          <w:sz w:val="24"/>
          <w:szCs w:val="24"/>
          <w:lang w:eastAsia="lt-LT"/>
        </w:rPr>
        <w:t>Komplektuojant grupes, vadovaujamasi</w:t>
      </w:r>
      <w:r w:rsidR="0052514E" w:rsidRPr="0052514E">
        <w:rPr>
          <w:rFonts w:ascii="Times New Roman" w:eastAsia="Times New Roman" w:hAnsi="Times New Roman" w:cs="Times New Roman"/>
          <w:sz w:val="24"/>
          <w:szCs w:val="24"/>
          <w:lang w:eastAsia="lt-LT"/>
        </w:rPr>
        <w:t xml:space="preserve"> Lietuvos higienos norma HN 75:2016 „Įstaiga, vykdanti ikimokyklinio ir priešmokykl</w:t>
      </w:r>
      <w:r w:rsidR="0052514E">
        <w:rPr>
          <w:rFonts w:ascii="Times New Roman" w:eastAsia="Times New Roman" w:hAnsi="Times New Roman" w:cs="Times New Roman"/>
          <w:sz w:val="24"/>
          <w:szCs w:val="24"/>
          <w:lang w:eastAsia="lt-LT"/>
        </w:rPr>
        <w:t xml:space="preserve">inio ugdymo programą. Bendrieji </w:t>
      </w:r>
      <w:r w:rsidR="0052514E" w:rsidRPr="0052514E">
        <w:rPr>
          <w:rFonts w:ascii="Times New Roman" w:eastAsia="Times New Roman" w:hAnsi="Times New Roman" w:cs="Times New Roman"/>
          <w:sz w:val="24"/>
          <w:szCs w:val="24"/>
          <w:lang w:eastAsia="lt-LT"/>
        </w:rPr>
        <w:t>sve</w:t>
      </w:r>
      <w:r w:rsidR="0052514E">
        <w:rPr>
          <w:rFonts w:ascii="Times New Roman" w:eastAsia="Times New Roman" w:hAnsi="Times New Roman" w:cs="Times New Roman"/>
          <w:sz w:val="24"/>
          <w:szCs w:val="24"/>
          <w:lang w:eastAsia="lt-LT"/>
        </w:rPr>
        <w:t xml:space="preserve">ikatos saugojimo reikalavimai“ ir </w:t>
      </w:r>
      <w:r w:rsidR="0052514E" w:rsidRPr="0052514E">
        <w:rPr>
          <w:rFonts w:ascii="Times New Roman" w:eastAsia="Times New Roman" w:hAnsi="Times New Roman" w:cs="Times New Roman"/>
          <w:sz w:val="24"/>
          <w:szCs w:val="24"/>
          <w:lang w:eastAsia="lt-LT"/>
        </w:rPr>
        <w:t>stengiamasi neviršyti vaikų skaičiaus normos grupėje</w:t>
      </w:r>
      <w:r w:rsidR="0052514E">
        <w:rPr>
          <w:rFonts w:ascii="Times New Roman" w:eastAsia="Times New Roman" w:hAnsi="Times New Roman" w:cs="Times New Roman"/>
          <w:sz w:val="24"/>
          <w:szCs w:val="24"/>
          <w:lang w:eastAsia="lt-LT"/>
        </w:rPr>
        <w:t>.</w:t>
      </w:r>
    </w:p>
    <w:p w:rsidR="004B6217" w:rsidRPr="001221F4" w:rsidRDefault="001221F4" w:rsidP="004B6217">
      <w:pPr>
        <w:spacing w:after="120" w:line="240" w:lineRule="auto"/>
        <w:jc w:val="center"/>
        <w:rPr>
          <w:rFonts w:ascii="Times New Roman" w:eastAsia="Times New Roman" w:hAnsi="Times New Roman" w:cs="Times New Roman"/>
          <w:b/>
          <w:sz w:val="24"/>
          <w:szCs w:val="24"/>
          <w:lang w:eastAsia="lt-LT"/>
        </w:rPr>
      </w:pPr>
      <w:r w:rsidRPr="004B6217">
        <w:rPr>
          <w:rFonts w:ascii="Times New Roman" w:eastAsia="Times New Roman" w:hAnsi="Times New Roman" w:cs="Times New Roman"/>
          <w:sz w:val="24"/>
          <w:szCs w:val="24"/>
          <w:lang w:eastAsia="lt-LT"/>
        </w:rPr>
        <w:t>Lopšelio-darželio ugdytinių skaičiaus kaita  2015-2017 m.</w:t>
      </w:r>
    </w:p>
    <w:tbl>
      <w:tblPr>
        <w:tblStyle w:val="Lentelstinklelis"/>
        <w:tblW w:w="9526" w:type="dxa"/>
        <w:tblInd w:w="108" w:type="dxa"/>
        <w:tblLayout w:type="fixed"/>
        <w:tblLook w:val="04A0" w:firstRow="1" w:lastRow="0" w:firstColumn="1" w:lastColumn="0" w:noHBand="0" w:noVBand="1"/>
      </w:tblPr>
      <w:tblGrid>
        <w:gridCol w:w="2151"/>
        <w:gridCol w:w="684"/>
        <w:gridCol w:w="709"/>
        <w:gridCol w:w="709"/>
        <w:gridCol w:w="850"/>
        <w:gridCol w:w="993"/>
        <w:gridCol w:w="795"/>
        <w:gridCol w:w="2635"/>
      </w:tblGrid>
      <w:tr w:rsidR="004B6217" w:rsidTr="004B6217">
        <w:tc>
          <w:tcPr>
            <w:tcW w:w="2151" w:type="dxa"/>
          </w:tcPr>
          <w:p w:rsidR="004B6217" w:rsidRPr="00E8416C" w:rsidRDefault="004B6217" w:rsidP="004861CD">
            <w:pPr>
              <w:jc w:val="both"/>
              <w:rPr>
                <w:rFonts w:ascii="Times New Roman" w:eastAsia="Times New Roman" w:hAnsi="Times New Roman" w:cs="Times New Roman"/>
                <w:b/>
                <w:sz w:val="24"/>
                <w:szCs w:val="24"/>
                <w:lang w:eastAsia="lt-LT"/>
              </w:rPr>
            </w:pPr>
          </w:p>
        </w:tc>
        <w:tc>
          <w:tcPr>
            <w:tcW w:w="7375" w:type="dxa"/>
            <w:gridSpan w:val="7"/>
          </w:tcPr>
          <w:p w:rsidR="004B6217" w:rsidRDefault="004B6217" w:rsidP="004861C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Ugdytinių amžius</w:t>
            </w:r>
          </w:p>
        </w:tc>
      </w:tr>
      <w:tr w:rsidR="00D004DF" w:rsidTr="004B6217">
        <w:tc>
          <w:tcPr>
            <w:tcW w:w="2151"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Metai</w:t>
            </w:r>
          </w:p>
        </w:tc>
        <w:tc>
          <w:tcPr>
            <w:tcW w:w="684"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2 m.</w:t>
            </w:r>
          </w:p>
        </w:tc>
        <w:tc>
          <w:tcPr>
            <w:tcW w:w="709"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 xml:space="preserve">3 m. </w:t>
            </w:r>
          </w:p>
        </w:tc>
        <w:tc>
          <w:tcPr>
            <w:tcW w:w="709"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 xml:space="preserve">4 m. </w:t>
            </w:r>
          </w:p>
        </w:tc>
        <w:tc>
          <w:tcPr>
            <w:tcW w:w="850"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 xml:space="preserve"> 5 m.</w:t>
            </w:r>
          </w:p>
        </w:tc>
        <w:tc>
          <w:tcPr>
            <w:tcW w:w="993"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6 m.</w:t>
            </w:r>
          </w:p>
        </w:tc>
        <w:tc>
          <w:tcPr>
            <w:tcW w:w="795" w:type="dxa"/>
          </w:tcPr>
          <w:p w:rsidR="00D004DF" w:rsidRPr="00E8416C" w:rsidRDefault="00D004DF" w:rsidP="004861CD">
            <w:pPr>
              <w:jc w:val="both"/>
              <w:rPr>
                <w:rFonts w:ascii="Times New Roman" w:eastAsia="Times New Roman" w:hAnsi="Times New Roman" w:cs="Times New Roman"/>
                <w:b/>
                <w:sz w:val="24"/>
                <w:szCs w:val="24"/>
                <w:lang w:eastAsia="lt-LT"/>
              </w:rPr>
            </w:pPr>
            <w:r w:rsidRPr="00E8416C">
              <w:rPr>
                <w:rFonts w:ascii="Times New Roman" w:eastAsia="Times New Roman" w:hAnsi="Times New Roman" w:cs="Times New Roman"/>
                <w:b/>
                <w:sz w:val="24"/>
                <w:szCs w:val="24"/>
                <w:lang w:eastAsia="lt-LT"/>
              </w:rPr>
              <w:t>Viso</w:t>
            </w:r>
          </w:p>
        </w:tc>
        <w:tc>
          <w:tcPr>
            <w:tcW w:w="2635" w:type="dxa"/>
          </w:tcPr>
          <w:p w:rsidR="00D004DF" w:rsidRPr="00E8416C" w:rsidRDefault="00D004DF" w:rsidP="004861CD">
            <w:pPr>
              <w:jc w:val="both"/>
              <w:rPr>
                <w:rFonts w:ascii="Times New Roman" w:eastAsia="Times New Roman" w:hAnsi="Times New Roman" w:cs="Times New Roman"/>
                <w:b/>
                <w:sz w:val="24"/>
                <w:szCs w:val="24"/>
                <w:lang w:eastAsia="lt-LT"/>
              </w:rPr>
            </w:pPr>
            <w:r w:rsidRPr="00D004DF">
              <w:rPr>
                <w:rFonts w:ascii="Times New Roman" w:eastAsia="Times New Roman" w:hAnsi="Times New Roman" w:cs="Times New Roman"/>
                <w:b/>
                <w:sz w:val="24"/>
                <w:szCs w:val="24"/>
                <w:lang w:eastAsia="lt-LT"/>
              </w:rPr>
              <w:t>Iš jų su spec. poreikiais</w:t>
            </w:r>
          </w:p>
        </w:tc>
      </w:tr>
      <w:tr w:rsidR="00D004DF" w:rsidTr="004B6217">
        <w:tc>
          <w:tcPr>
            <w:tcW w:w="2151"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2015 m. </w:t>
            </w:r>
          </w:p>
        </w:tc>
        <w:tc>
          <w:tcPr>
            <w:tcW w:w="684"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p>
        </w:tc>
        <w:tc>
          <w:tcPr>
            <w:tcW w:w="850"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p>
        </w:tc>
        <w:tc>
          <w:tcPr>
            <w:tcW w:w="993"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95"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267</w:t>
            </w:r>
          </w:p>
        </w:tc>
        <w:tc>
          <w:tcPr>
            <w:tcW w:w="2635" w:type="dxa"/>
          </w:tcPr>
          <w:p w:rsidR="00D004DF" w:rsidRDefault="00BA2AA0"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r>
      <w:tr w:rsidR="00D004DF" w:rsidTr="004B6217">
        <w:tc>
          <w:tcPr>
            <w:tcW w:w="2151"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 m.</w:t>
            </w:r>
          </w:p>
        </w:tc>
        <w:tc>
          <w:tcPr>
            <w:tcW w:w="684"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p>
        </w:tc>
        <w:tc>
          <w:tcPr>
            <w:tcW w:w="850"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p>
        </w:tc>
        <w:tc>
          <w:tcPr>
            <w:tcW w:w="993"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95"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261</w:t>
            </w:r>
          </w:p>
        </w:tc>
        <w:tc>
          <w:tcPr>
            <w:tcW w:w="2635" w:type="dxa"/>
          </w:tcPr>
          <w:p w:rsidR="00D004DF" w:rsidRDefault="00BA2AA0"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D004DF" w:rsidTr="004B6217">
        <w:tc>
          <w:tcPr>
            <w:tcW w:w="2151"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 m.</w:t>
            </w:r>
          </w:p>
        </w:tc>
        <w:tc>
          <w:tcPr>
            <w:tcW w:w="684"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709"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850"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93"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95" w:type="dxa"/>
          </w:tcPr>
          <w:p w:rsidR="00D004DF" w:rsidRDefault="00D004DF"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251</w:t>
            </w:r>
          </w:p>
        </w:tc>
        <w:tc>
          <w:tcPr>
            <w:tcW w:w="2635" w:type="dxa"/>
          </w:tcPr>
          <w:p w:rsidR="00D004DF" w:rsidRDefault="00BA2AA0" w:rsidP="004861C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bl>
    <w:p w:rsidR="004B6217" w:rsidRPr="004B6217" w:rsidRDefault="006E58C6" w:rsidP="004861CD">
      <w:pPr>
        <w:spacing w:after="0" w:line="240" w:lineRule="auto"/>
        <w:jc w:val="both"/>
        <w:rPr>
          <w:rFonts w:ascii="Times New Roman" w:eastAsia="Times New Roman" w:hAnsi="Times New Roman" w:cs="Times New Roman"/>
          <w:sz w:val="10"/>
          <w:szCs w:val="24"/>
          <w:lang w:eastAsia="lt-LT"/>
        </w:rPr>
      </w:pPr>
      <w:r>
        <w:rPr>
          <w:rFonts w:ascii="Times New Roman" w:eastAsia="Times New Roman" w:hAnsi="Times New Roman" w:cs="Times New Roman"/>
          <w:sz w:val="24"/>
          <w:szCs w:val="24"/>
          <w:lang w:eastAsia="lt-LT"/>
        </w:rPr>
        <w:t xml:space="preserve">          </w:t>
      </w:r>
    </w:p>
    <w:p w:rsidR="00222F82" w:rsidRDefault="004B6217" w:rsidP="004B6217">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D004DF" w:rsidRPr="00D004DF">
        <w:rPr>
          <w:rFonts w:ascii="Times New Roman" w:eastAsia="Times New Roman" w:hAnsi="Times New Roman" w:cs="Times New Roman"/>
          <w:sz w:val="24"/>
          <w:szCs w:val="24"/>
          <w:lang w:eastAsia="lt-LT"/>
        </w:rPr>
        <w:t xml:space="preserve">Nors ugdytinių </w:t>
      </w:r>
      <w:r w:rsidR="000A3C78">
        <w:rPr>
          <w:rFonts w:ascii="Times New Roman" w:eastAsia="Times New Roman" w:hAnsi="Times New Roman" w:cs="Times New Roman"/>
          <w:sz w:val="24"/>
          <w:szCs w:val="24"/>
          <w:lang w:eastAsia="lt-LT"/>
        </w:rPr>
        <w:t xml:space="preserve">bendras </w:t>
      </w:r>
      <w:r w:rsidR="00D004DF" w:rsidRPr="00D004DF">
        <w:rPr>
          <w:rFonts w:ascii="Times New Roman" w:eastAsia="Times New Roman" w:hAnsi="Times New Roman" w:cs="Times New Roman"/>
          <w:sz w:val="24"/>
          <w:szCs w:val="24"/>
          <w:lang w:eastAsia="lt-LT"/>
        </w:rPr>
        <w:t xml:space="preserve">skaičius kiekvienais metais mažėjo, tačiau </w:t>
      </w:r>
      <w:r>
        <w:rPr>
          <w:rFonts w:ascii="Times New Roman" w:eastAsia="Times New Roman" w:hAnsi="Times New Roman" w:cs="Times New Roman"/>
          <w:sz w:val="24"/>
          <w:szCs w:val="24"/>
          <w:lang w:eastAsia="lt-LT"/>
        </w:rPr>
        <w:t xml:space="preserve">daugėjo </w:t>
      </w:r>
      <w:r w:rsidR="00D004DF" w:rsidRPr="00D004DF">
        <w:rPr>
          <w:rFonts w:ascii="Times New Roman" w:eastAsia="Times New Roman" w:hAnsi="Times New Roman" w:cs="Times New Roman"/>
          <w:sz w:val="24"/>
          <w:szCs w:val="24"/>
          <w:lang w:eastAsia="lt-LT"/>
        </w:rPr>
        <w:t xml:space="preserve">vaikų su specialiaisiais </w:t>
      </w:r>
      <w:r>
        <w:rPr>
          <w:rFonts w:ascii="Times New Roman" w:eastAsia="Times New Roman" w:hAnsi="Times New Roman" w:cs="Times New Roman"/>
          <w:sz w:val="24"/>
          <w:szCs w:val="24"/>
          <w:lang w:eastAsia="lt-LT"/>
        </w:rPr>
        <w:t xml:space="preserve">ugdymosi </w:t>
      </w:r>
      <w:r w:rsidR="00D004DF" w:rsidRPr="00D004DF">
        <w:rPr>
          <w:rFonts w:ascii="Times New Roman" w:eastAsia="Times New Roman" w:hAnsi="Times New Roman" w:cs="Times New Roman"/>
          <w:sz w:val="24"/>
          <w:szCs w:val="24"/>
          <w:lang w:eastAsia="lt-LT"/>
        </w:rPr>
        <w:t>poreikiais</w:t>
      </w:r>
      <w:r>
        <w:rPr>
          <w:rFonts w:ascii="Times New Roman" w:eastAsia="Times New Roman" w:hAnsi="Times New Roman" w:cs="Times New Roman"/>
          <w:sz w:val="24"/>
          <w:szCs w:val="24"/>
          <w:lang w:eastAsia="lt-LT"/>
        </w:rPr>
        <w:t>.</w:t>
      </w:r>
      <w:r w:rsidR="00D004DF" w:rsidRPr="00D004DF">
        <w:rPr>
          <w:rFonts w:ascii="Times New Roman" w:eastAsia="Times New Roman" w:hAnsi="Times New Roman" w:cs="Times New Roman"/>
          <w:sz w:val="24"/>
          <w:szCs w:val="24"/>
          <w:lang w:eastAsia="lt-LT"/>
        </w:rPr>
        <w:t xml:space="preserve"> </w:t>
      </w:r>
      <w:r w:rsidR="00AB307A">
        <w:rPr>
          <w:rFonts w:ascii="Times New Roman" w:hAnsi="Times New Roman" w:cs="Times New Roman"/>
          <w:sz w:val="24"/>
          <w:szCs w:val="24"/>
        </w:rPr>
        <w:t>Specialiųjų ugdymosi</w:t>
      </w:r>
      <w:r w:rsidR="00D004DF" w:rsidRPr="00D004DF">
        <w:rPr>
          <w:rFonts w:ascii="Times New Roman" w:hAnsi="Times New Roman" w:cs="Times New Roman"/>
          <w:sz w:val="24"/>
          <w:szCs w:val="24"/>
        </w:rPr>
        <w:t xml:space="preserve"> poreikių vaikai, </w:t>
      </w:r>
      <w:r w:rsidR="001B2FF8">
        <w:rPr>
          <w:rFonts w:ascii="Times New Roman" w:hAnsi="Times New Roman" w:cs="Times New Roman"/>
          <w:sz w:val="24"/>
          <w:szCs w:val="24"/>
        </w:rPr>
        <w:t xml:space="preserve">atsižvelgiant į </w:t>
      </w:r>
      <w:r w:rsidR="00D004DF" w:rsidRPr="00D004DF">
        <w:rPr>
          <w:rFonts w:ascii="Times New Roman" w:hAnsi="Times New Roman" w:cs="Times New Roman"/>
          <w:sz w:val="24"/>
          <w:szCs w:val="24"/>
        </w:rPr>
        <w:t xml:space="preserve">Šilalės </w:t>
      </w:r>
      <w:r>
        <w:rPr>
          <w:rFonts w:ascii="Times New Roman" w:hAnsi="Times New Roman" w:cs="Times New Roman"/>
          <w:sz w:val="24"/>
          <w:szCs w:val="24"/>
        </w:rPr>
        <w:t xml:space="preserve">švietimo </w:t>
      </w:r>
      <w:r w:rsidR="00D004DF" w:rsidRPr="00D004DF">
        <w:rPr>
          <w:rFonts w:ascii="Times New Roman" w:hAnsi="Times New Roman" w:cs="Times New Roman"/>
          <w:sz w:val="24"/>
          <w:szCs w:val="24"/>
        </w:rPr>
        <w:t xml:space="preserve">pagalbos tarnybos </w:t>
      </w:r>
      <w:r w:rsidR="001221F4">
        <w:rPr>
          <w:rFonts w:ascii="Times New Roman" w:hAnsi="Times New Roman" w:cs="Times New Roman"/>
          <w:sz w:val="24"/>
          <w:szCs w:val="24"/>
        </w:rPr>
        <w:t xml:space="preserve"> </w:t>
      </w:r>
      <w:r w:rsidR="001B2FF8">
        <w:rPr>
          <w:rFonts w:ascii="Times New Roman" w:hAnsi="Times New Roman" w:cs="Times New Roman"/>
          <w:sz w:val="24"/>
          <w:szCs w:val="24"/>
        </w:rPr>
        <w:t xml:space="preserve">specialistų rekomendacijas, </w:t>
      </w:r>
      <w:r w:rsidR="00D004DF" w:rsidRPr="00D004DF">
        <w:rPr>
          <w:rFonts w:ascii="Times New Roman" w:hAnsi="Times New Roman" w:cs="Times New Roman"/>
          <w:sz w:val="24"/>
          <w:szCs w:val="24"/>
        </w:rPr>
        <w:t xml:space="preserve">yra ugdomi  bendrose  </w:t>
      </w:r>
      <w:r w:rsidR="001B2FF8">
        <w:rPr>
          <w:rFonts w:ascii="Times New Roman" w:hAnsi="Times New Roman" w:cs="Times New Roman"/>
          <w:sz w:val="24"/>
          <w:szCs w:val="24"/>
        </w:rPr>
        <w:t>l</w:t>
      </w:r>
      <w:r w:rsidR="0052514E">
        <w:rPr>
          <w:rFonts w:ascii="Times New Roman" w:hAnsi="Times New Roman" w:cs="Times New Roman"/>
          <w:sz w:val="24"/>
          <w:szCs w:val="24"/>
        </w:rPr>
        <w:t>opšelio-</w:t>
      </w:r>
      <w:r w:rsidR="00D004DF" w:rsidRPr="00D004DF">
        <w:rPr>
          <w:rFonts w:ascii="Times New Roman" w:hAnsi="Times New Roman" w:cs="Times New Roman"/>
          <w:sz w:val="24"/>
          <w:szCs w:val="24"/>
        </w:rPr>
        <w:t>darželio  grupėse, individualiai</w:t>
      </w:r>
      <w:r w:rsidR="00AB307A">
        <w:rPr>
          <w:rFonts w:ascii="Times New Roman" w:hAnsi="Times New Roman" w:cs="Times New Roman"/>
          <w:sz w:val="24"/>
          <w:szCs w:val="24"/>
        </w:rPr>
        <w:t xml:space="preserve"> teikiant logopedo, masažuotojo</w:t>
      </w:r>
      <w:r w:rsidR="00D004DF" w:rsidRPr="00D004DF">
        <w:rPr>
          <w:rFonts w:ascii="Times New Roman" w:hAnsi="Times New Roman" w:cs="Times New Roman"/>
          <w:sz w:val="24"/>
          <w:szCs w:val="24"/>
        </w:rPr>
        <w:t xml:space="preserve"> bei mokytojo padėjėjo pagalbą. </w:t>
      </w:r>
    </w:p>
    <w:p w:rsidR="005C4C4C" w:rsidRPr="001B2FF8" w:rsidRDefault="005C4C4C" w:rsidP="001B2FF8">
      <w:pPr>
        <w:spacing w:after="120" w:line="240" w:lineRule="auto"/>
        <w:jc w:val="center"/>
        <w:rPr>
          <w:rFonts w:ascii="Times New Roman" w:hAnsi="Times New Roman" w:cs="Times New Roman"/>
          <w:sz w:val="24"/>
          <w:szCs w:val="24"/>
        </w:rPr>
      </w:pPr>
      <w:r w:rsidRPr="001B2FF8">
        <w:rPr>
          <w:rFonts w:ascii="Times New Roman" w:hAnsi="Times New Roman" w:cs="Times New Roman"/>
          <w:sz w:val="24"/>
          <w:szCs w:val="24"/>
        </w:rPr>
        <w:t xml:space="preserve">Masažuotojo, </w:t>
      </w:r>
      <w:proofErr w:type="spellStart"/>
      <w:r w:rsidRPr="001B2FF8">
        <w:rPr>
          <w:rFonts w:ascii="Times New Roman" w:hAnsi="Times New Roman" w:cs="Times New Roman"/>
          <w:sz w:val="24"/>
          <w:szCs w:val="24"/>
        </w:rPr>
        <w:t>kineziterapeuto</w:t>
      </w:r>
      <w:proofErr w:type="spellEnd"/>
      <w:r w:rsidRPr="001B2FF8">
        <w:rPr>
          <w:rFonts w:ascii="Times New Roman" w:hAnsi="Times New Roman" w:cs="Times New Roman"/>
          <w:sz w:val="24"/>
          <w:szCs w:val="24"/>
        </w:rPr>
        <w:t xml:space="preserve"> ir logopedo teikiamų paslaugų 2015 -2017 m. statistika</w:t>
      </w:r>
    </w:p>
    <w:tbl>
      <w:tblPr>
        <w:tblStyle w:val="Lentelstinklelis"/>
        <w:tblW w:w="0" w:type="auto"/>
        <w:tblInd w:w="-34" w:type="dxa"/>
        <w:tblLook w:val="04A0" w:firstRow="1" w:lastRow="0" w:firstColumn="1" w:lastColumn="0" w:noHBand="0" w:noVBand="1"/>
      </w:tblPr>
      <w:tblGrid>
        <w:gridCol w:w="1225"/>
        <w:gridCol w:w="3057"/>
        <w:gridCol w:w="2977"/>
        <w:gridCol w:w="2403"/>
      </w:tblGrid>
      <w:tr w:rsidR="000823F4" w:rsidTr="000823F4">
        <w:trPr>
          <w:trHeight w:val="938"/>
        </w:trPr>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Metai</w:t>
            </w:r>
          </w:p>
        </w:tc>
        <w:tc>
          <w:tcPr>
            <w:tcW w:w="3057" w:type="dxa"/>
          </w:tcPr>
          <w:p w:rsidR="000823F4" w:rsidRDefault="000823F4" w:rsidP="000823F4">
            <w:pPr>
              <w:ind w:left="-170" w:right="-108"/>
              <w:jc w:val="center"/>
              <w:rPr>
                <w:rFonts w:ascii="Times New Roman" w:hAnsi="Times New Roman" w:cs="Times New Roman"/>
                <w:sz w:val="24"/>
                <w:szCs w:val="24"/>
              </w:rPr>
            </w:pPr>
            <w:r>
              <w:rPr>
                <w:rFonts w:ascii="Times New Roman" w:hAnsi="Times New Roman" w:cs="Times New Roman"/>
                <w:sz w:val="24"/>
                <w:szCs w:val="24"/>
              </w:rPr>
              <w:t xml:space="preserve"> Masažo paslaugomis naudojosi ugdytiniai  (skaičius)</w:t>
            </w:r>
          </w:p>
        </w:tc>
        <w:tc>
          <w:tcPr>
            <w:tcW w:w="2977" w:type="dxa"/>
          </w:tcPr>
          <w:p w:rsidR="000823F4" w:rsidRDefault="000823F4" w:rsidP="000823F4">
            <w:pPr>
              <w:ind w:left="-108" w:right="-108"/>
              <w:jc w:val="center"/>
              <w:rPr>
                <w:rFonts w:ascii="Times New Roman" w:hAnsi="Times New Roman" w:cs="Times New Roman"/>
                <w:sz w:val="24"/>
                <w:szCs w:val="24"/>
              </w:rPr>
            </w:pPr>
            <w:proofErr w:type="spellStart"/>
            <w:r>
              <w:rPr>
                <w:rFonts w:ascii="Times New Roman" w:hAnsi="Times New Roman" w:cs="Times New Roman"/>
                <w:sz w:val="24"/>
                <w:szCs w:val="24"/>
              </w:rPr>
              <w:t>Kineziterapeuto</w:t>
            </w:r>
            <w:proofErr w:type="spellEnd"/>
            <w:r>
              <w:rPr>
                <w:rFonts w:ascii="Times New Roman" w:hAnsi="Times New Roman" w:cs="Times New Roman"/>
                <w:sz w:val="24"/>
                <w:szCs w:val="24"/>
              </w:rPr>
              <w:t xml:space="preserve"> paslaugomis naudojosi ugdytiniai  (skaičius)</w:t>
            </w:r>
          </w:p>
        </w:tc>
        <w:tc>
          <w:tcPr>
            <w:tcW w:w="2403" w:type="dxa"/>
          </w:tcPr>
          <w:p w:rsidR="000823F4" w:rsidRDefault="000823F4" w:rsidP="000823F4">
            <w:pPr>
              <w:ind w:right="-114"/>
              <w:rPr>
                <w:rFonts w:ascii="Times New Roman" w:hAnsi="Times New Roman" w:cs="Times New Roman"/>
                <w:sz w:val="24"/>
                <w:szCs w:val="24"/>
              </w:rPr>
            </w:pPr>
            <w:r>
              <w:rPr>
                <w:rFonts w:ascii="Times New Roman" w:hAnsi="Times New Roman" w:cs="Times New Roman"/>
                <w:sz w:val="24"/>
                <w:szCs w:val="24"/>
              </w:rPr>
              <w:t>Logopedo paslaugomis naudojosi   (skaičius)</w:t>
            </w:r>
          </w:p>
        </w:tc>
      </w:tr>
      <w:tr w:rsidR="000823F4" w:rsidTr="000823F4">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2015 m.</w:t>
            </w:r>
          </w:p>
        </w:tc>
        <w:tc>
          <w:tcPr>
            <w:tcW w:w="305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80</w:t>
            </w:r>
          </w:p>
        </w:tc>
        <w:tc>
          <w:tcPr>
            <w:tcW w:w="2977" w:type="dxa"/>
          </w:tcPr>
          <w:p w:rsidR="000823F4" w:rsidRDefault="000823F4" w:rsidP="000823F4">
            <w:pPr>
              <w:ind w:right="-108"/>
              <w:jc w:val="both"/>
              <w:rPr>
                <w:rFonts w:ascii="Times New Roman" w:hAnsi="Times New Roman" w:cs="Times New Roman"/>
                <w:sz w:val="24"/>
                <w:szCs w:val="24"/>
              </w:rPr>
            </w:pPr>
            <w:r>
              <w:rPr>
                <w:rFonts w:ascii="Times New Roman" w:hAnsi="Times New Roman" w:cs="Times New Roman"/>
                <w:sz w:val="24"/>
                <w:szCs w:val="24"/>
              </w:rPr>
              <w:t>63</w:t>
            </w:r>
          </w:p>
        </w:tc>
        <w:tc>
          <w:tcPr>
            <w:tcW w:w="2403"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48</w:t>
            </w:r>
          </w:p>
        </w:tc>
      </w:tr>
      <w:tr w:rsidR="000823F4" w:rsidTr="000823F4">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2016 m.</w:t>
            </w:r>
          </w:p>
        </w:tc>
        <w:tc>
          <w:tcPr>
            <w:tcW w:w="305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79</w:t>
            </w:r>
          </w:p>
        </w:tc>
        <w:tc>
          <w:tcPr>
            <w:tcW w:w="297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59</w:t>
            </w:r>
          </w:p>
        </w:tc>
        <w:tc>
          <w:tcPr>
            <w:tcW w:w="2403"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46</w:t>
            </w:r>
          </w:p>
        </w:tc>
      </w:tr>
      <w:tr w:rsidR="000823F4" w:rsidTr="000823F4">
        <w:tc>
          <w:tcPr>
            <w:tcW w:w="1225"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2017 m.</w:t>
            </w:r>
          </w:p>
        </w:tc>
        <w:tc>
          <w:tcPr>
            <w:tcW w:w="305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80</w:t>
            </w:r>
          </w:p>
        </w:tc>
        <w:tc>
          <w:tcPr>
            <w:tcW w:w="2977"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54</w:t>
            </w:r>
          </w:p>
        </w:tc>
        <w:tc>
          <w:tcPr>
            <w:tcW w:w="2403" w:type="dxa"/>
          </w:tcPr>
          <w:p w:rsidR="000823F4" w:rsidRDefault="000823F4" w:rsidP="004861CD">
            <w:pPr>
              <w:jc w:val="both"/>
              <w:rPr>
                <w:rFonts w:ascii="Times New Roman" w:hAnsi="Times New Roman" w:cs="Times New Roman"/>
                <w:sz w:val="24"/>
                <w:szCs w:val="24"/>
              </w:rPr>
            </w:pPr>
            <w:r>
              <w:rPr>
                <w:rFonts w:ascii="Times New Roman" w:hAnsi="Times New Roman" w:cs="Times New Roman"/>
                <w:sz w:val="24"/>
                <w:szCs w:val="24"/>
              </w:rPr>
              <w:t>50</w:t>
            </w:r>
          </w:p>
        </w:tc>
      </w:tr>
    </w:tbl>
    <w:p w:rsidR="000823F4" w:rsidRDefault="005C4C4C" w:rsidP="004861CD">
      <w:pPr>
        <w:spacing w:after="0" w:line="240" w:lineRule="auto"/>
        <w:jc w:val="both"/>
        <w:rPr>
          <w:rFonts w:ascii="Times New Roman" w:hAnsi="Times New Roman" w:cs="Times New Roman"/>
          <w:sz w:val="12"/>
          <w:szCs w:val="24"/>
        </w:rPr>
      </w:pPr>
      <w:r>
        <w:rPr>
          <w:rFonts w:ascii="Times New Roman" w:hAnsi="Times New Roman" w:cs="Times New Roman"/>
          <w:sz w:val="24"/>
          <w:szCs w:val="24"/>
        </w:rPr>
        <w:t xml:space="preserve">        </w:t>
      </w:r>
    </w:p>
    <w:p w:rsidR="005C4C4C" w:rsidRDefault="000823F4" w:rsidP="000823F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12"/>
          <w:szCs w:val="24"/>
        </w:rPr>
        <w:t xml:space="preserve">                         </w:t>
      </w:r>
      <w:r w:rsidR="005C4C4C">
        <w:rPr>
          <w:rFonts w:ascii="Times New Roman" w:hAnsi="Times New Roman" w:cs="Times New Roman"/>
          <w:sz w:val="24"/>
          <w:szCs w:val="24"/>
        </w:rPr>
        <w:t xml:space="preserve"> Lopšelyje-darželyje yra teikiamos papildomos nemokamo</w:t>
      </w:r>
      <w:r w:rsidR="005C4C4C" w:rsidRPr="005C4C4C">
        <w:rPr>
          <w:rFonts w:ascii="Times New Roman" w:hAnsi="Times New Roman" w:cs="Times New Roman"/>
          <w:sz w:val="24"/>
          <w:szCs w:val="24"/>
        </w:rPr>
        <w:t xml:space="preserve">s </w:t>
      </w:r>
      <w:proofErr w:type="spellStart"/>
      <w:r w:rsidR="005C4C4C" w:rsidRPr="005C4C4C">
        <w:rPr>
          <w:rFonts w:ascii="Times New Roman" w:hAnsi="Times New Roman" w:cs="Times New Roman"/>
          <w:sz w:val="24"/>
          <w:szCs w:val="24"/>
        </w:rPr>
        <w:t>kineziterapeuto</w:t>
      </w:r>
      <w:proofErr w:type="spellEnd"/>
      <w:r w:rsidR="005C4C4C" w:rsidRPr="005C4C4C">
        <w:rPr>
          <w:rFonts w:ascii="Times New Roman" w:hAnsi="Times New Roman" w:cs="Times New Roman"/>
          <w:sz w:val="24"/>
          <w:szCs w:val="24"/>
        </w:rPr>
        <w:t xml:space="preserve">, masažuotojo, </w:t>
      </w:r>
      <w:r w:rsidR="005C4C4C">
        <w:rPr>
          <w:rFonts w:ascii="Times New Roman" w:hAnsi="Times New Roman" w:cs="Times New Roman"/>
          <w:sz w:val="24"/>
          <w:szCs w:val="24"/>
        </w:rPr>
        <w:t>bei logopedo paslaugos</w:t>
      </w:r>
      <w:r>
        <w:rPr>
          <w:rFonts w:ascii="Times New Roman" w:hAnsi="Times New Roman" w:cs="Times New Roman"/>
          <w:sz w:val="24"/>
          <w:szCs w:val="24"/>
        </w:rPr>
        <w:t>.</w:t>
      </w:r>
      <w:r w:rsidR="005C4C4C">
        <w:rPr>
          <w:rFonts w:ascii="Times New Roman" w:hAnsi="Times New Roman" w:cs="Times New Roman"/>
          <w:sz w:val="24"/>
          <w:szCs w:val="24"/>
        </w:rPr>
        <w:t xml:space="preserve"> Šiomis paslaugomis naudojasi ugdytiniai, kuriems gydytojas</w:t>
      </w:r>
      <w:r>
        <w:rPr>
          <w:rFonts w:ascii="Times New Roman" w:hAnsi="Times New Roman" w:cs="Times New Roman"/>
          <w:sz w:val="24"/>
          <w:szCs w:val="24"/>
        </w:rPr>
        <w:t xml:space="preserve"> arba </w:t>
      </w:r>
      <w:r w:rsidR="005C4C4C">
        <w:rPr>
          <w:rFonts w:ascii="Times New Roman" w:hAnsi="Times New Roman" w:cs="Times New Roman"/>
          <w:sz w:val="24"/>
          <w:szCs w:val="24"/>
        </w:rPr>
        <w:t>Šilalės švietimo pagalbos tarnyba pažymose nurodo apie šių paslaugų būtinumą.</w:t>
      </w:r>
    </w:p>
    <w:p w:rsidR="006E58C6" w:rsidRPr="005C4C4C" w:rsidRDefault="005C4C4C" w:rsidP="00A2510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A25100">
        <w:rPr>
          <w:rFonts w:ascii="Times New Roman" w:hAnsi="Times New Roman" w:cs="Times New Roman"/>
          <w:sz w:val="24"/>
          <w:szCs w:val="24"/>
        </w:rPr>
        <w:t xml:space="preserve">    </w:t>
      </w:r>
      <w:r w:rsidRPr="00D004DF">
        <w:rPr>
          <w:rFonts w:ascii="Times New Roman" w:hAnsi="Times New Roman" w:cs="Times New Roman"/>
          <w:sz w:val="24"/>
          <w:szCs w:val="24"/>
        </w:rPr>
        <w:t xml:space="preserve">Dėl didėjančio </w:t>
      </w:r>
      <w:r w:rsidRPr="00D004DF">
        <w:rPr>
          <w:rFonts w:ascii="Times New Roman" w:eastAsia="Times New Roman" w:hAnsi="Times New Roman" w:cs="Times New Roman"/>
          <w:sz w:val="24"/>
          <w:szCs w:val="24"/>
          <w:lang w:eastAsia="lt-LT"/>
        </w:rPr>
        <w:t xml:space="preserve">vaikų, turinčių kalbos ir komunikacijų sutrikimų, skaičiaus ir darželyje </w:t>
      </w:r>
      <w:r w:rsidR="00A25100">
        <w:rPr>
          <w:rFonts w:ascii="Times New Roman" w:eastAsia="Times New Roman" w:hAnsi="Times New Roman" w:cs="Times New Roman"/>
          <w:sz w:val="24"/>
          <w:szCs w:val="24"/>
          <w:lang w:eastAsia="lt-LT"/>
        </w:rPr>
        <w:t xml:space="preserve"> įrengu</w:t>
      </w:r>
      <w:r w:rsidR="00A25100" w:rsidRPr="00D004DF">
        <w:rPr>
          <w:rFonts w:ascii="Times New Roman" w:eastAsia="Times New Roman" w:hAnsi="Times New Roman" w:cs="Times New Roman"/>
          <w:sz w:val="24"/>
          <w:szCs w:val="24"/>
          <w:lang w:eastAsia="lt-LT"/>
        </w:rPr>
        <w:t xml:space="preserve">s </w:t>
      </w:r>
      <w:r w:rsidR="00A25100">
        <w:rPr>
          <w:rFonts w:ascii="Times New Roman" w:eastAsia="Times New Roman" w:hAnsi="Times New Roman" w:cs="Times New Roman"/>
          <w:sz w:val="24"/>
          <w:szCs w:val="24"/>
          <w:lang w:eastAsia="lt-LT"/>
        </w:rPr>
        <w:t xml:space="preserve">5 grupių </w:t>
      </w:r>
      <w:r w:rsidR="00A25100" w:rsidRPr="00D004DF">
        <w:rPr>
          <w:rFonts w:ascii="Times New Roman" w:eastAsia="Times New Roman" w:hAnsi="Times New Roman" w:cs="Times New Roman"/>
          <w:sz w:val="24"/>
          <w:szCs w:val="24"/>
          <w:lang w:eastAsia="lt-LT"/>
        </w:rPr>
        <w:t>priestat</w:t>
      </w:r>
      <w:r w:rsidR="00A25100">
        <w:rPr>
          <w:rFonts w:ascii="Times New Roman" w:eastAsia="Times New Roman" w:hAnsi="Times New Roman" w:cs="Times New Roman"/>
          <w:sz w:val="24"/>
          <w:szCs w:val="24"/>
          <w:lang w:eastAsia="lt-LT"/>
        </w:rPr>
        <w:t xml:space="preserve">ą atsiranda naujo </w:t>
      </w:r>
      <w:r w:rsidRPr="00D004DF">
        <w:rPr>
          <w:rFonts w:ascii="Times New Roman" w:eastAsia="Times New Roman" w:hAnsi="Times New Roman" w:cs="Times New Roman"/>
          <w:sz w:val="24"/>
          <w:szCs w:val="24"/>
          <w:lang w:eastAsia="lt-LT"/>
        </w:rPr>
        <w:t>logopedo etato poreikis.</w:t>
      </w:r>
      <w:r w:rsidRPr="00AB5D54">
        <w:t xml:space="preserve"> </w:t>
      </w:r>
      <w:r>
        <w:rPr>
          <w:rFonts w:ascii="Times New Roman" w:eastAsia="Times New Roman" w:hAnsi="Times New Roman" w:cs="Times New Roman"/>
          <w:sz w:val="24"/>
          <w:szCs w:val="24"/>
          <w:lang w:eastAsia="lt-LT"/>
        </w:rPr>
        <w:t>Kasmet vidutiniškai 19</w:t>
      </w:r>
      <w:r w:rsidRPr="00AB5D54">
        <w:rPr>
          <w:rFonts w:ascii="Times New Roman" w:eastAsia="Times New Roman" w:hAnsi="Times New Roman" w:cs="Times New Roman"/>
          <w:sz w:val="24"/>
          <w:szCs w:val="24"/>
          <w:lang w:eastAsia="lt-LT"/>
        </w:rPr>
        <w:t xml:space="preserve"> % ugdytinių t</w:t>
      </w:r>
      <w:r>
        <w:rPr>
          <w:rFonts w:ascii="Times New Roman" w:eastAsia="Times New Roman" w:hAnsi="Times New Roman" w:cs="Times New Roman"/>
          <w:sz w:val="24"/>
          <w:szCs w:val="24"/>
          <w:lang w:eastAsia="lt-LT"/>
        </w:rPr>
        <w:t xml:space="preserve">eikiamos logopedo </w:t>
      </w:r>
      <w:r w:rsidR="00A25100">
        <w:rPr>
          <w:rFonts w:ascii="Times New Roman" w:eastAsia="Times New Roman" w:hAnsi="Times New Roman" w:cs="Times New Roman"/>
          <w:sz w:val="24"/>
          <w:szCs w:val="24"/>
          <w:lang w:eastAsia="lt-LT"/>
        </w:rPr>
        <w:t xml:space="preserve">paslaugos, </w:t>
      </w:r>
      <w:r>
        <w:rPr>
          <w:rFonts w:ascii="Times New Roman" w:eastAsia="Times New Roman" w:hAnsi="Times New Roman" w:cs="Times New Roman"/>
          <w:sz w:val="24"/>
          <w:szCs w:val="24"/>
          <w:lang w:eastAsia="lt-LT"/>
        </w:rPr>
        <w:t>tačiau</w:t>
      </w:r>
      <w:r w:rsidR="00A25100">
        <w:rPr>
          <w:rFonts w:ascii="Times New Roman" w:eastAsia="Times New Roman" w:hAnsi="Times New Roman" w:cs="Times New Roman"/>
          <w:sz w:val="24"/>
          <w:szCs w:val="24"/>
          <w:lang w:eastAsia="lt-LT"/>
        </w:rPr>
        <w:t xml:space="preserve"> dėl logopedo užimtumo dar </w:t>
      </w:r>
      <w:r>
        <w:rPr>
          <w:rFonts w:ascii="Times New Roman" w:eastAsia="Times New Roman" w:hAnsi="Times New Roman" w:cs="Times New Roman"/>
          <w:sz w:val="24"/>
          <w:szCs w:val="24"/>
          <w:lang w:eastAsia="lt-LT"/>
        </w:rPr>
        <w:t>apie 10</w:t>
      </w:r>
      <w:r w:rsidRPr="00AB5D54">
        <w:rPr>
          <w:rFonts w:ascii="Times New Roman" w:eastAsia="Times New Roman" w:hAnsi="Times New Roman" w:cs="Times New Roman"/>
          <w:sz w:val="24"/>
          <w:szCs w:val="24"/>
          <w:lang w:eastAsia="lt-LT"/>
        </w:rPr>
        <w:t>%  ugdytini</w:t>
      </w:r>
      <w:r>
        <w:rPr>
          <w:rFonts w:ascii="Times New Roman" w:eastAsia="Times New Roman" w:hAnsi="Times New Roman" w:cs="Times New Roman"/>
          <w:sz w:val="24"/>
          <w:szCs w:val="24"/>
          <w:lang w:eastAsia="lt-LT"/>
        </w:rPr>
        <w:t>ų negali lankyti logopedo užsiėmimų.</w:t>
      </w:r>
    </w:p>
    <w:p w:rsidR="004934A9" w:rsidRDefault="006E58C6" w:rsidP="004934A9">
      <w:pPr>
        <w:tabs>
          <w:tab w:val="left" w:pos="851"/>
        </w:tabs>
        <w:spacing w:after="0" w:line="240" w:lineRule="auto"/>
        <w:jc w:val="both"/>
        <w:rPr>
          <w:rFonts w:ascii="Times New Roman" w:eastAsia="Times New Roman" w:hAnsi="Times New Roman" w:cs="Times New Roman"/>
          <w:b/>
          <w:sz w:val="24"/>
          <w:szCs w:val="24"/>
          <w:lang w:eastAsia="lt-LT"/>
        </w:rPr>
      </w:pPr>
      <w:r>
        <w:rPr>
          <w:rFonts w:ascii="Times New Roman" w:hAnsi="Times New Roman" w:cs="Times New Roman"/>
          <w:sz w:val="24"/>
          <w:szCs w:val="24"/>
        </w:rPr>
        <w:t xml:space="preserve">         </w:t>
      </w:r>
      <w:r w:rsidR="00FE3778">
        <w:rPr>
          <w:rFonts w:ascii="Times New Roman" w:hAnsi="Times New Roman" w:cs="Times New Roman"/>
          <w:sz w:val="24"/>
          <w:szCs w:val="24"/>
        </w:rPr>
        <w:t xml:space="preserve">      G</w:t>
      </w:r>
      <w:r w:rsidR="00FE3778" w:rsidRPr="00D004DF">
        <w:rPr>
          <w:rFonts w:ascii="Times New Roman" w:hAnsi="Times New Roman" w:cs="Times New Roman"/>
          <w:sz w:val="24"/>
          <w:szCs w:val="24"/>
        </w:rPr>
        <w:t xml:space="preserve">rupėse </w:t>
      </w:r>
      <w:r w:rsidR="00FE3778">
        <w:rPr>
          <w:rFonts w:ascii="Times New Roman" w:hAnsi="Times New Roman" w:cs="Times New Roman"/>
          <w:sz w:val="24"/>
          <w:szCs w:val="24"/>
        </w:rPr>
        <w:t>didelis vaikų skaičius, sunku dirbti pedagogui, o ugdytiniams sunku sukoncentruoti dėmesį ir atlikti</w:t>
      </w:r>
      <w:r w:rsidR="00FE3778" w:rsidRPr="00D004DF">
        <w:rPr>
          <w:rFonts w:ascii="Times New Roman" w:hAnsi="Times New Roman" w:cs="Times New Roman"/>
          <w:sz w:val="24"/>
          <w:szCs w:val="24"/>
        </w:rPr>
        <w:t xml:space="preserve"> įvairias užduotis, laikytis instrukcijos nurodymų ir pan.</w:t>
      </w:r>
      <w:r w:rsidR="00FE3778">
        <w:rPr>
          <w:rFonts w:ascii="Times New Roman" w:hAnsi="Times New Roman" w:cs="Times New Roman"/>
          <w:sz w:val="24"/>
          <w:szCs w:val="24"/>
        </w:rPr>
        <w:t xml:space="preserve"> Norint padėti sunkumų turintiems vaikams, būtų labai naudingos psichologo konsultacijos, todėl kyla psichologo etato poreikis. </w:t>
      </w:r>
      <w:r w:rsidR="005C4C4C">
        <w:rPr>
          <w:rFonts w:ascii="Times New Roman" w:eastAsia="Times New Roman" w:hAnsi="Times New Roman" w:cs="Times New Roman"/>
          <w:b/>
          <w:sz w:val="24"/>
          <w:szCs w:val="24"/>
          <w:lang w:eastAsia="lt-LT"/>
        </w:rPr>
        <w:t xml:space="preserve">        </w:t>
      </w:r>
    </w:p>
    <w:p w:rsidR="0052514E" w:rsidRPr="004934A9" w:rsidRDefault="004934A9" w:rsidP="004934A9">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Pr="004934A9">
        <w:rPr>
          <w:rFonts w:ascii="Times New Roman" w:eastAsia="Times New Roman" w:hAnsi="Times New Roman" w:cs="Times New Roman"/>
          <w:sz w:val="24"/>
          <w:szCs w:val="24"/>
          <w:lang w:eastAsia="lt-LT"/>
        </w:rPr>
        <w:t>Išvados:</w:t>
      </w:r>
    </w:p>
    <w:p w:rsidR="0052514E" w:rsidRPr="0052514E" w:rsidRDefault="0052514E" w:rsidP="004934A9">
      <w:pPr>
        <w:tabs>
          <w:tab w:val="left" w:pos="0"/>
          <w:tab w:val="left" w:pos="851"/>
        </w:tabs>
        <w:spacing w:after="0" w:line="240" w:lineRule="auto"/>
        <w:jc w:val="both"/>
        <w:rPr>
          <w:rFonts w:ascii="Times New Roman" w:eastAsia="Times New Roman" w:hAnsi="Times New Roman" w:cs="Times New Roman"/>
          <w:sz w:val="24"/>
          <w:szCs w:val="24"/>
          <w:lang w:eastAsia="lt-LT"/>
        </w:rPr>
      </w:pPr>
      <w:r w:rsidRPr="0052514E">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Pr="0052514E">
        <w:rPr>
          <w:rFonts w:ascii="Times New Roman" w:eastAsia="Times New Roman" w:hAnsi="Times New Roman" w:cs="Times New Roman"/>
          <w:sz w:val="24"/>
          <w:szCs w:val="24"/>
          <w:lang w:eastAsia="lt-LT"/>
        </w:rPr>
        <w:t xml:space="preserve">1. </w:t>
      </w:r>
      <w:r w:rsidR="004934A9">
        <w:rPr>
          <w:rFonts w:ascii="Times New Roman" w:eastAsia="Times New Roman" w:hAnsi="Times New Roman" w:cs="Times New Roman"/>
          <w:sz w:val="24"/>
          <w:szCs w:val="24"/>
          <w:lang w:eastAsia="lt-LT"/>
        </w:rPr>
        <w:t>Vidutinis u</w:t>
      </w:r>
      <w:r w:rsidRPr="0052514E">
        <w:rPr>
          <w:rFonts w:ascii="Times New Roman" w:eastAsia="Times New Roman" w:hAnsi="Times New Roman" w:cs="Times New Roman"/>
          <w:sz w:val="24"/>
          <w:szCs w:val="24"/>
          <w:lang w:eastAsia="lt-LT"/>
        </w:rPr>
        <w:t xml:space="preserve">gdytinių </w:t>
      </w:r>
      <w:r w:rsidR="004934A9">
        <w:rPr>
          <w:rFonts w:ascii="Times New Roman" w:eastAsia="Times New Roman" w:hAnsi="Times New Roman" w:cs="Times New Roman"/>
          <w:sz w:val="24"/>
          <w:szCs w:val="24"/>
          <w:lang w:eastAsia="lt-LT"/>
        </w:rPr>
        <w:t xml:space="preserve">skaičius įstaigoje per </w:t>
      </w:r>
      <w:r>
        <w:rPr>
          <w:rFonts w:ascii="Times New Roman" w:eastAsia="Times New Roman" w:hAnsi="Times New Roman" w:cs="Times New Roman"/>
          <w:sz w:val="24"/>
          <w:szCs w:val="24"/>
          <w:lang w:eastAsia="lt-LT"/>
        </w:rPr>
        <w:t>3 metus yra 260</w:t>
      </w:r>
      <w:r w:rsidRPr="0052514E">
        <w:rPr>
          <w:rFonts w:ascii="Times New Roman" w:eastAsia="Times New Roman" w:hAnsi="Times New Roman" w:cs="Times New Roman"/>
          <w:sz w:val="24"/>
          <w:szCs w:val="24"/>
          <w:lang w:eastAsia="lt-LT"/>
        </w:rPr>
        <w:t xml:space="preserve"> vaikų. </w:t>
      </w:r>
    </w:p>
    <w:p w:rsidR="0052514E" w:rsidRPr="0052514E" w:rsidRDefault="0052514E" w:rsidP="004934A9">
      <w:pPr>
        <w:tabs>
          <w:tab w:val="left" w:pos="0"/>
          <w:tab w:val="left" w:pos="851"/>
        </w:tabs>
        <w:spacing w:after="0" w:line="240" w:lineRule="auto"/>
        <w:jc w:val="both"/>
        <w:rPr>
          <w:rFonts w:ascii="Times New Roman" w:eastAsia="Times New Roman" w:hAnsi="Times New Roman" w:cs="Times New Roman"/>
          <w:sz w:val="24"/>
          <w:szCs w:val="24"/>
          <w:lang w:eastAsia="lt-LT"/>
        </w:rPr>
      </w:pPr>
      <w:r w:rsidRPr="0052514E">
        <w:rPr>
          <w:rFonts w:ascii="Times New Roman" w:eastAsia="Times New Roman" w:hAnsi="Times New Roman" w:cs="Times New Roman"/>
          <w:sz w:val="24"/>
          <w:szCs w:val="24"/>
          <w:lang w:eastAsia="lt-LT"/>
        </w:rPr>
        <w:lastRenderedPageBreak/>
        <w:t xml:space="preserve">        </w:t>
      </w:r>
      <w:r w:rsidR="004934A9">
        <w:rPr>
          <w:rFonts w:ascii="Times New Roman" w:eastAsia="Times New Roman" w:hAnsi="Times New Roman" w:cs="Times New Roman"/>
          <w:sz w:val="24"/>
          <w:szCs w:val="24"/>
          <w:lang w:eastAsia="lt-LT"/>
        </w:rPr>
        <w:t xml:space="preserve">      </w:t>
      </w:r>
      <w:r w:rsidRPr="0052514E">
        <w:rPr>
          <w:rFonts w:ascii="Times New Roman" w:eastAsia="Times New Roman" w:hAnsi="Times New Roman" w:cs="Times New Roman"/>
          <w:sz w:val="24"/>
          <w:szCs w:val="24"/>
          <w:lang w:eastAsia="lt-LT"/>
        </w:rPr>
        <w:t xml:space="preserve">2. </w:t>
      </w:r>
      <w:r w:rsidR="00AB5D54">
        <w:rPr>
          <w:rFonts w:ascii="Times New Roman" w:eastAsia="Times New Roman" w:hAnsi="Times New Roman" w:cs="Times New Roman"/>
          <w:sz w:val="24"/>
          <w:szCs w:val="24"/>
          <w:lang w:eastAsia="lt-LT"/>
        </w:rPr>
        <w:t xml:space="preserve">Didžiausią ugdytinių, lankančių </w:t>
      </w:r>
      <w:r w:rsidR="004934A9">
        <w:rPr>
          <w:rFonts w:ascii="Times New Roman" w:eastAsia="Times New Roman" w:hAnsi="Times New Roman" w:cs="Times New Roman"/>
          <w:sz w:val="24"/>
          <w:szCs w:val="24"/>
          <w:lang w:eastAsia="lt-LT"/>
        </w:rPr>
        <w:t>l</w:t>
      </w:r>
      <w:r w:rsidR="00AB5D54">
        <w:rPr>
          <w:rFonts w:ascii="Times New Roman" w:eastAsia="Times New Roman" w:hAnsi="Times New Roman" w:cs="Times New Roman"/>
          <w:sz w:val="24"/>
          <w:szCs w:val="24"/>
          <w:lang w:eastAsia="lt-LT"/>
        </w:rPr>
        <w:t>opšelį-darželį,</w:t>
      </w:r>
      <w:r w:rsidR="004934A9">
        <w:rPr>
          <w:rFonts w:ascii="Times New Roman" w:eastAsia="Times New Roman" w:hAnsi="Times New Roman" w:cs="Times New Roman"/>
          <w:sz w:val="24"/>
          <w:szCs w:val="24"/>
          <w:lang w:eastAsia="lt-LT"/>
        </w:rPr>
        <w:t xml:space="preserve"> dalį </w:t>
      </w:r>
      <w:r w:rsidR="00AB5D54">
        <w:rPr>
          <w:rFonts w:ascii="Times New Roman" w:eastAsia="Times New Roman" w:hAnsi="Times New Roman" w:cs="Times New Roman"/>
          <w:sz w:val="24"/>
          <w:szCs w:val="24"/>
          <w:lang w:eastAsia="lt-LT"/>
        </w:rPr>
        <w:t>sudar</w:t>
      </w:r>
      <w:r w:rsidR="004934A9">
        <w:rPr>
          <w:rFonts w:ascii="Times New Roman" w:eastAsia="Times New Roman" w:hAnsi="Times New Roman" w:cs="Times New Roman"/>
          <w:sz w:val="24"/>
          <w:szCs w:val="24"/>
          <w:lang w:eastAsia="lt-LT"/>
        </w:rPr>
        <w:t>o</w:t>
      </w:r>
      <w:r w:rsidR="00AB5D54">
        <w:rPr>
          <w:rFonts w:ascii="Times New Roman" w:eastAsia="Times New Roman" w:hAnsi="Times New Roman" w:cs="Times New Roman"/>
          <w:sz w:val="24"/>
          <w:szCs w:val="24"/>
          <w:lang w:eastAsia="lt-LT"/>
        </w:rPr>
        <w:t xml:space="preserve"> 4 – 5 m. amžiaus vaikai.</w:t>
      </w:r>
    </w:p>
    <w:p w:rsidR="0052514E" w:rsidRDefault="0052514E" w:rsidP="004934A9">
      <w:pPr>
        <w:tabs>
          <w:tab w:val="left" w:pos="0"/>
          <w:tab w:val="left" w:pos="851"/>
          <w:tab w:val="left" w:pos="993"/>
        </w:tabs>
        <w:spacing w:after="0" w:line="240" w:lineRule="auto"/>
        <w:jc w:val="both"/>
        <w:rPr>
          <w:rFonts w:ascii="Times New Roman" w:eastAsia="Times New Roman" w:hAnsi="Times New Roman" w:cs="Times New Roman"/>
          <w:sz w:val="24"/>
          <w:szCs w:val="24"/>
          <w:lang w:eastAsia="lt-LT"/>
        </w:rPr>
      </w:pPr>
      <w:r w:rsidRPr="0052514E">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Pr="0052514E">
        <w:rPr>
          <w:rFonts w:ascii="Times New Roman" w:eastAsia="Times New Roman" w:hAnsi="Times New Roman" w:cs="Times New Roman"/>
          <w:sz w:val="24"/>
          <w:szCs w:val="24"/>
          <w:lang w:eastAsia="lt-LT"/>
        </w:rPr>
        <w:t xml:space="preserve">3. </w:t>
      </w:r>
      <w:r w:rsidR="004934A9">
        <w:rPr>
          <w:rFonts w:ascii="Times New Roman" w:eastAsia="Times New Roman" w:hAnsi="Times New Roman" w:cs="Times New Roman"/>
          <w:sz w:val="24"/>
          <w:szCs w:val="24"/>
          <w:lang w:eastAsia="lt-LT"/>
        </w:rPr>
        <w:t xml:space="preserve">Daugėja vaikų, turinčių fonetinių </w:t>
      </w:r>
      <w:r w:rsidRPr="0052514E">
        <w:rPr>
          <w:rFonts w:ascii="Times New Roman" w:eastAsia="Times New Roman" w:hAnsi="Times New Roman" w:cs="Times New Roman"/>
          <w:sz w:val="24"/>
          <w:szCs w:val="24"/>
          <w:lang w:eastAsia="lt-LT"/>
        </w:rPr>
        <w:t>sutrikim</w:t>
      </w:r>
      <w:r w:rsidR="004934A9">
        <w:rPr>
          <w:rFonts w:ascii="Times New Roman" w:eastAsia="Times New Roman" w:hAnsi="Times New Roman" w:cs="Times New Roman"/>
          <w:sz w:val="24"/>
          <w:szCs w:val="24"/>
          <w:lang w:eastAsia="lt-LT"/>
        </w:rPr>
        <w:t xml:space="preserve">ų, </w:t>
      </w:r>
      <w:r w:rsidRPr="0052514E">
        <w:rPr>
          <w:rFonts w:ascii="Times New Roman" w:eastAsia="Times New Roman" w:hAnsi="Times New Roman" w:cs="Times New Roman"/>
          <w:sz w:val="24"/>
          <w:szCs w:val="24"/>
          <w:lang w:eastAsia="lt-LT"/>
        </w:rPr>
        <w:t xml:space="preserve">todėl ateityje  tikslinga </w:t>
      </w:r>
      <w:r w:rsidR="004934A9">
        <w:rPr>
          <w:rFonts w:ascii="Times New Roman" w:eastAsia="Times New Roman" w:hAnsi="Times New Roman" w:cs="Times New Roman"/>
          <w:sz w:val="24"/>
          <w:szCs w:val="24"/>
          <w:lang w:eastAsia="lt-LT"/>
        </w:rPr>
        <w:t>įsteigti antrą log</w:t>
      </w:r>
      <w:r w:rsidRPr="0052514E">
        <w:rPr>
          <w:rFonts w:ascii="Times New Roman" w:eastAsia="Times New Roman" w:hAnsi="Times New Roman" w:cs="Times New Roman"/>
          <w:sz w:val="24"/>
          <w:szCs w:val="24"/>
          <w:lang w:eastAsia="lt-LT"/>
        </w:rPr>
        <w:t xml:space="preserve">opedo </w:t>
      </w:r>
      <w:r w:rsidR="004934A9">
        <w:rPr>
          <w:rFonts w:ascii="Times New Roman" w:eastAsia="Times New Roman" w:hAnsi="Times New Roman" w:cs="Times New Roman"/>
          <w:sz w:val="24"/>
          <w:szCs w:val="24"/>
          <w:lang w:eastAsia="lt-LT"/>
        </w:rPr>
        <w:t>etatą</w:t>
      </w:r>
      <w:r w:rsidRPr="0052514E">
        <w:rPr>
          <w:rFonts w:ascii="Times New Roman" w:eastAsia="Times New Roman" w:hAnsi="Times New Roman" w:cs="Times New Roman"/>
          <w:sz w:val="24"/>
          <w:szCs w:val="24"/>
          <w:lang w:eastAsia="lt-LT"/>
        </w:rPr>
        <w:t xml:space="preserve">. </w:t>
      </w:r>
    </w:p>
    <w:p w:rsidR="004934A9" w:rsidRDefault="00AB5D54" w:rsidP="004934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4. Didėjant ugdytinių su specialiaisiais</w:t>
      </w:r>
      <w:r w:rsidR="004934A9">
        <w:rPr>
          <w:rFonts w:ascii="Times New Roman" w:eastAsia="Times New Roman" w:hAnsi="Times New Roman" w:cs="Times New Roman"/>
          <w:sz w:val="24"/>
          <w:szCs w:val="24"/>
          <w:lang w:eastAsia="lt-LT"/>
        </w:rPr>
        <w:t xml:space="preserve"> ugdymosi </w:t>
      </w:r>
      <w:r>
        <w:rPr>
          <w:rFonts w:ascii="Times New Roman" w:eastAsia="Times New Roman" w:hAnsi="Times New Roman" w:cs="Times New Roman"/>
          <w:sz w:val="24"/>
          <w:szCs w:val="24"/>
          <w:lang w:eastAsia="lt-LT"/>
        </w:rPr>
        <w:t xml:space="preserve">poreikiais skaičiui, kyla poreikis įsteigti psichologo etatą. </w:t>
      </w:r>
      <w:bookmarkStart w:id="10" w:name="_Toc503738282"/>
    </w:p>
    <w:p w:rsidR="0052514E" w:rsidRDefault="004934A9"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C4C" w:rsidRPr="004934A9">
        <w:rPr>
          <w:rFonts w:ascii="Times New Roman" w:eastAsia="Times New Roman" w:hAnsi="Times New Roman" w:cs="Times New Roman"/>
          <w:lang w:eastAsia="lt-LT"/>
        </w:rPr>
        <w:t xml:space="preserve">4.4.2. </w:t>
      </w:r>
      <w:r w:rsidR="00AB5D54" w:rsidRPr="004934A9">
        <w:rPr>
          <w:rFonts w:ascii="Times New Roman" w:eastAsia="Times New Roman" w:hAnsi="Times New Roman" w:cs="Times New Roman"/>
          <w:lang w:eastAsia="lt-LT"/>
        </w:rPr>
        <w:t>Tėvai (globėjai)</w:t>
      </w:r>
      <w:bookmarkEnd w:id="10"/>
      <w:r>
        <w:rPr>
          <w:rFonts w:ascii="Times New Roman" w:eastAsia="Times New Roman" w:hAnsi="Times New Roman" w:cs="Times New Roman"/>
          <w:lang w:eastAsia="lt-LT"/>
        </w:rPr>
        <w:t>.</w:t>
      </w:r>
    </w:p>
    <w:p w:rsidR="00B3772D"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34A9">
        <w:rPr>
          <w:rFonts w:ascii="Times New Roman" w:eastAsia="Times New Roman" w:hAnsi="Times New Roman" w:cs="Times New Roman"/>
          <w:sz w:val="24"/>
          <w:szCs w:val="24"/>
          <w:lang w:eastAsia="lt-LT"/>
        </w:rPr>
        <w:t xml:space="preserve">  </w:t>
      </w:r>
      <w:r w:rsidR="00F15C1A">
        <w:rPr>
          <w:rFonts w:ascii="Times New Roman" w:eastAsia="Times New Roman" w:hAnsi="Times New Roman" w:cs="Times New Roman"/>
          <w:sz w:val="24"/>
          <w:szCs w:val="24"/>
          <w:lang w:eastAsia="lt-LT"/>
        </w:rPr>
        <w:t xml:space="preserve">Analizuojant </w:t>
      </w:r>
      <w:r w:rsidR="004934A9">
        <w:rPr>
          <w:rFonts w:ascii="Times New Roman" w:eastAsia="Times New Roman" w:hAnsi="Times New Roman" w:cs="Times New Roman"/>
          <w:sz w:val="24"/>
          <w:szCs w:val="24"/>
          <w:lang w:eastAsia="lt-LT"/>
        </w:rPr>
        <w:t>įstaigos veikl</w:t>
      </w:r>
      <w:r w:rsidR="00F15C1A">
        <w:rPr>
          <w:rFonts w:ascii="Times New Roman" w:eastAsia="Times New Roman" w:hAnsi="Times New Roman" w:cs="Times New Roman"/>
          <w:sz w:val="24"/>
          <w:szCs w:val="24"/>
          <w:lang w:eastAsia="lt-LT"/>
        </w:rPr>
        <w:t>ą k</w:t>
      </w:r>
      <w:r w:rsidR="00B3772D">
        <w:rPr>
          <w:rFonts w:ascii="Times New Roman" w:eastAsia="Times New Roman" w:hAnsi="Times New Roman" w:cs="Times New Roman"/>
          <w:sz w:val="24"/>
          <w:szCs w:val="24"/>
          <w:lang w:eastAsia="lt-LT"/>
        </w:rPr>
        <w:t>iekvienais metais yra atliekamos ug</w:t>
      </w:r>
      <w:r w:rsidR="00F15C1A">
        <w:rPr>
          <w:rFonts w:ascii="Times New Roman" w:eastAsia="Times New Roman" w:hAnsi="Times New Roman" w:cs="Times New Roman"/>
          <w:sz w:val="24"/>
          <w:szCs w:val="24"/>
          <w:lang w:eastAsia="lt-LT"/>
        </w:rPr>
        <w:t xml:space="preserve">dytinių tėvų apklausos, tyrimai. </w:t>
      </w:r>
      <w:r w:rsidR="00B3772D" w:rsidRPr="00B3772D">
        <w:rPr>
          <w:rFonts w:ascii="Times New Roman" w:eastAsia="Times New Roman" w:hAnsi="Times New Roman" w:cs="Times New Roman"/>
          <w:sz w:val="24"/>
          <w:szCs w:val="24"/>
          <w:lang w:eastAsia="lt-LT"/>
        </w:rPr>
        <w:t xml:space="preserve">2017 m. atlikus tyrimą „Naujai priimtų vaikų į Šilalės lopšelį-darželį „Žiogelis“ adaptacija“ paaiškėjo, kad tėvų žinios apie vaikų adaptaciją pradėjus lankyti </w:t>
      </w:r>
      <w:r w:rsidR="00F15C1A">
        <w:rPr>
          <w:rFonts w:ascii="Times New Roman" w:eastAsia="Times New Roman" w:hAnsi="Times New Roman" w:cs="Times New Roman"/>
          <w:sz w:val="24"/>
          <w:szCs w:val="24"/>
          <w:lang w:eastAsia="lt-LT"/>
        </w:rPr>
        <w:t>l</w:t>
      </w:r>
      <w:r w:rsidR="00B3772D" w:rsidRPr="00B3772D">
        <w:rPr>
          <w:rFonts w:ascii="Times New Roman" w:eastAsia="Times New Roman" w:hAnsi="Times New Roman" w:cs="Times New Roman"/>
          <w:sz w:val="24"/>
          <w:szCs w:val="24"/>
          <w:lang w:eastAsia="lt-LT"/>
        </w:rPr>
        <w:t>opšelį-darželį yra minimalios. D</w:t>
      </w:r>
      <w:r w:rsidR="00B3772D">
        <w:rPr>
          <w:rFonts w:ascii="Times New Roman" w:eastAsia="Times New Roman" w:hAnsi="Times New Roman" w:cs="Times New Roman"/>
          <w:sz w:val="24"/>
          <w:szCs w:val="24"/>
          <w:lang w:eastAsia="lt-LT"/>
        </w:rPr>
        <w:t>ažnai d</w:t>
      </w:r>
      <w:r w:rsidR="00B3772D" w:rsidRPr="00B3772D">
        <w:rPr>
          <w:rFonts w:ascii="Times New Roman" w:eastAsia="Times New Roman" w:hAnsi="Times New Roman" w:cs="Times New Roman"/>
          <w:sz w:val="24"/>
          <w:szCs w:val="24"/>
          <w:lang w:eastAsia="lt-LT"/>
        </w:rPr>
        <w:t>ėl nepakankamos informacijos apie vaikų adaptacijos laikotarpį kyla nesusipratimų tarp tėvų ir pedagogų</w:t>
      </w:r>
      <w:r w:rsidR="00B3772D">
        <w:rPr>
          <w:rFonts w:ascii="Times New Roman" w:eastAsia="Times New Roman" w:hAnsi="Times New Roman" w:cs="Times New Roman"/>
          <w:sz w:val="24"/>
          <w:szCs w:val="24"/>
          <w:lang w:eastAsia="lt-LT"/>
        </w:rPr>
        <w:t>.</w:t>
      </w:r>
      <w:r w:rsidR="00F15C1A">
        <w:rPr>
          <w:rFonts w:ascii="Times New Roman" w:eastAsia="Times New Roman" w:hAnsi="Times New Roman" w:cs="Times New Roman"/>
          <w:sz w:val="24"/>
          <w:szCs w:val="24"/>
          <w:lang w:eastAsia="lt-LT"/>
        </w:rPr>
        <w:t xml:space="preserve"> </w:t>
      </w:r>
      <w:r w:rsidR="00B3772D">
        <w:rPr>
          <w:rFonts w:ascii="Times New Roman" w:eastAsia="Times New Roman" w:hAnsi="Times New Roman" w:cs="Times New Roman"/>
          <w:sz w:val="24"/>
          <w:szCs w:val="24"/>
          <w:lang w:eastAsia="lt-LT"/>
        </w:rPr>
        <w:t>Siekiant tikslingesnio bendradarbiavimo planuojama organizuoti psicholog</w:t>
      </w:r>
      <w:r w:rsidR="00F15C1A">
        <w:rPr>
          <w:rFonts w:ascii="Times New Roman" w:eastAsia="Times New Roman" w:hAnsi="Times New Roman" w:cs="Times New Roman"/>
          <w:sz w:val="24"/>
          <w:szCs w:val="24"/>
          <w:lang w:eastAsia="lt-LT"/>
        </w:rPr>
        <w:t>o</w:t>
      </w:r>
      <w:r w:rsidR="00B3772D">
        <w:rPr>
          <w:rFonts w:ascii="Times New Roman" w:eastAsia="Times New Roman" w:hAnsi="Times New Roman" w:cs="Times New Roman"/>
          <w:sz w:val="24"/>
          <w:szCs w:val="24"/>
          <w:lang w:eastAsia="lt-LT"/>
        </w:rPr>
        <w:t xml:space="preserve"> konsultacijas, seminarus ugdytinių tėvams.</w:t>
      </w:r>
    </w:p>
    <w:p w:rsidR="00B3772D" w:rsidRPr="00F25433" w:rsidRDefault="000A3C78"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15C1A">
        <w:rPr>
          <w:rFonts w:ascii="Times New Roman" w:eastAsia="Times New Roman" w:hAnsi="Times New Roman" w:cs="Times New Roman"/>
          <w:sz w:val="24"/>
          <w:szCs w:val="24"/>
          <w:lang w:eastAsia="lt-LT"/>
        </w:rPr>
        <w:t xml:space="preserve">   </w:t>
      </w:r>
      <w:r w:rsidR="00B3772D">
        <w:rPr>
          <w:rFonts w:ascii="Times New Roman" w:eastAsia="Times New Roman" w:hAnsi="Times New Roman" w:cs="Times New Roman"/>
          <w:sz w:val="24"/>
          <w:szCs w:val="24"/>
          <w:lang w:eastAsia="lt-LT"/>
        </w:rPr>
        <w:t xml:space="preserve">2018-2020 strateginio plano rengimo darbo grupė atliko anketinę ugdytinių tėvų apklausą, kurios rezultatai </w:t>
      </w:r>
      <w:r w:rsidR="00F15C1A">
        <w:rPr>
          <w:rFonts w:ascii="Times New Roman" w:eastAsia="Times New Roman" w:hAnsi="Times New Roman" w:cs="Times New Roman"/>
          <w:sz w:val="24"/>
          <w:szCs w:val="24"/>
          <w:lang w:eastAsia="lt-LT"/>
        </w:rPr>
        <w:t>panau</w:t>
      </w:r>
      <w:r w:rsidR="00B3772D">
        <w:rPr>
          <w:rFonts w:ascii="Times New Roman" w:eastAsia="Times New Roman" w:hAnsi="Times New Roman" w:cs="Times New Roman"/>
          <w:sz w:val="24"/>
          <w:szCs w:val="24"/>
          <w:lang w:eastAsia="lt-LT"/>
        </w:rPr>
        <w:t>do</w:t>
      </w:r>
      <w:r w:rsidR="00F15C1A">
        <w:rPr>
          <w:rFonts w:ascii="Times New Roman" w:eastAsia="Times New Roman" w:hAnsi="Times New Roman" w:cs="Times New Roman"/>
          <w:sz w:val="24"/>
          <w:szCs w:val="24"/>
          <w:lang w:eastAsia="lt-LT"/>
        </w:rPr>
        <w:t>ti</w:t>
      </w:r>
      <w:r w:rsidR="00B3772D">
        <w:rPr>
          <w:rFonts w:ascii="Times New Roman" w:eastAsia="Times New Roman" w:hAnsi="Times New Roman" w:cs="Times New Roman"/>
          <w:sz w:val="24"/>
          <w:szCs w:val="24"/>
          <w:lang w:eastAsia="lt-LT"/>
        </w:rPr>
        <w:t xml:space="preserve"> strateginio plano </w:t>
      </w:r>
      <w:r w:rsidR="00B3772D" w:rsidRPr="00F25433">
        <w:rPr>
          <w:rFonts w:ascii="Times New Roman" w:eastAsia="Times New Roman" w:hAnsi="Times New Roman" w:cs="Times New Roman"/>
          <w:sz w:val="24"/>
          <w:szCs w:val="24"/>
          <w:lang w:eastAsia="lt-LT"/>
        </w:rPr>
        <w:t xml:space="preserve">rengimui. </w:t>
      </w:r>
    </w:p>
    <w:p w:rsidR="001D25A4" w:rsidRDefault="00F25433" w:rsidP="00F15C1A">
      <w:pPr>
        <w:spacing w:before="120" w:after="0" w:line="240" w:lineRule="auto"/>
        <w:jc w:val="center"/>
        <w:rPr>
          <w:rFonts w:ascii="Times New Roman" w:eastAsia="Times New Roman" w:hAnsi="Times New Roman" w:cs="Times New Roman"/>
          <w:lang w:eastAsia="lt-LT"/>
        </w:rPr>
      </w:pPr>
      <w:r w:rsidRPr="00F15C1A">
        <w:rPr>
          <w:rFonts w:ascii="Times New Roman" w:eastAsia="Times New Roman" w:hAnsi="Times New Roman" w:cs="Times New Roman"/>
          <w:lang w:eastAsia="lt-LT"/>
        </w:rPr>
        <w:t xml:space="preserve">Ugdytinių tėvų su įstaigos veiklos susipažinimo formų statistika  </w:t>
      </w:r>
    </w:p>
    <w:p w:rsidR="00F34895" w:rsidRPr="00F15C1A" w:rsidRDefault="00F25433" w:rsidP="00F15C1A">
      <w:pPr>
        <w:spacing w:before="120" w:after="0" w:line="240" w:lineRule="auto"/>
        <w:jc w:val="center"/>
        <w:rPr>
          <w:rFonts w:ascii="Times New Roman" w:eastAsia="Times New Roman" w:hAnsi="Times New Roman" w:cs="Times New Roman"/>
          <w:lang w:eastAsia="lt-LT"/>
        </w:rPr>
      </w:pPr>
      <w:r w:rsidRPr="00F15C1A">
        <w:rPr>
          <w:rFonts w:ascii="Times New Roman" w:eastAsia="Times New Roman" w:hAnsi="Times New Roman" w:cs="Times New Roman"/>
          <w:lang w:eastAsia="lt-LT"/>
        </w:rPr>
        <w:t xml:space="preserve">  </w:t>
      </w:r>
    </w:p>
    <w:p w:rsidR="00785948" w:rsidRDefault="00F34895" w:rsidP="004861CD">
      <w:pPr>
        <w:spacing w:after="0" w:line="240" w:lineRule="auto"/>
        <w:jc w:val="center"/>
        <w:rPr>
          <w:rFonts w:ascii="Times New Roman" w:hAnsi="Times New Roman" w:cs="Times New Roman"/>
          <w:b/>
          <w:sz w:val="24"/>
          <w:szCs w:val="24"/>
        </w:rPr>
      </w:pPr>
      <w:r>
        <w:rPr>
          <w:noProof/>
          <w:lang w:eastAsia="lt-LT"/>
        </w:rPr>
        <w:drawing>
          <wp:inline distT="0" distB="0" distL="0" distR="0" wp14:anchorId="33B514B4" wp14:editId="44E81C06">
            <wp:extent cx="5734050" cy="3703320"/>
            <wp:effectExtent l="0" t="0" r="0" b="11430"/>
            <wp:docPr id="7" name="Diagrama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25A4" w:rsidRDefault="00F25433" w:rsidP="00F15C1A">
      <w:pPr>
        <w:spacing w:before="120"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25433" w:rsidRDefault="001D25A4" w:rsidP="00F15C1A">
      <w:pPr>
        <w:spacing w:before="120"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25433" w:rsidRPr="00F25433">
        <w:rPr>
          <w:rFonts w:ascii="Times New Roman" w:eastAsia="Times New Roman" w:hAnsi="Times New Roman" w:cs="Times New Roman"/>
          <w:sz w:val="24"/>
          <w:szCs w:val="24"/>
          <w:lang w:eastAsia="lt-LT"/>
        </w:rPr>
        <w:t>Apklausos duomenimis didžioji dalis tėvų informaciją apie vaikų ugdymąsi ir kt. klausimus gauna tėvų susirinkimų ir individualių pokalbių su auklėtojomis metu</w:t>
      </w:r>
      <w:r w:rsidR="00F15C1A">
        <w:rPr>
          <w:rFonts w:ascii="Times New Roman" w:eastAsia="Times New Roman" w:hAnsi="Times New Roman" w:cs="Times New Roman"/>
          <w:sz w:val="24"/>
          <w:szCs w:val="24"/>
          <w:lang w:eastAsia="lt-LT"/>
        </w:rPr>
        <w:t>.</w:t>
      </w:r>
      <w:r w:rsidR="00F25433" w:rsidRPr="00F25433">
        <w:rPr>
          <w:rFonts w:ascii="Times New Roman" w:eastAsia="Times New Roman" w:hAnsi="Times New Roman" w:cs="Times New Roman"/>
          <w:sz w:val="24"/>
          <w:szCs w:val="24"/>
          <w:lang w:eastAsia="lt-LT"/>
        </w:rPr>
        <w:t xml:space="preserve"> Trūksta informacinės sistemos, kurios dėka ugdytinių tėvai per </w:t>
      </w:r>
      <w:r w:rsidR="00F15C1A">
        <w:rPr>
          <w:rFonts w:ascii="Times New Roman" w:eastAsia="Times New Roman" w:hAnsi="Times New Roman" w:cs="Times New Roman"/>
          <w:sz w:val="24"/>
          <w:szCs w:val="24"/>
          <w:lang w:eastAsia="lt-LT"/>
        </w:rPr>
        <w:t>tam tikrą</w:t>
      </w:r>
      <w:r w:rsidR="00F25433" w:rsidRPr="00F25433">
        <w:rPr>
          <w:rFonts w:ascii="Times New Roman" w:eastAsia="Times New Roman" w:hAnsi="Times New Roman" w:cs="Times New Roman"/>
          <w:sz w:val="24"/>
          <w:szCs w:val="24"/>
          <w:lang w:eastAsia="lt-LT"/>
        </w:rPr>
        <w:t xml:space="preserve"> laiką būtų supažindinami su vaikų pasiekimais.</w:t>
      </w:r>
    </w:p>
    <w:p w:rsidR="00F25433" w:rsidRPr="00F15C1A" w:rsidRDefault="00F25433" w:rsidP="00F15C1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15C1A">
        <w:rPr>
          <w:rFonts w:ascii="Times New Roman" w:hAnsi="Times New Roman" w:cs="Times New Roman"/>
          <w:b/>
          <w:sz w:val="24"/>
          <w:szCs w:val="24"/>
        </w:rPr>
        <w:t xml:space="preserve">       </w:t>
      </w:r>
      <w:r w:rsidR="00F15C1A" w:rsidRPr="00F15C1A">
        <w:rPr>
          <w:rFonts w:ascii="Times New Roman" w:hAnsi="Times New Roman" w:cs="Times New Roman"/>
          <w:sz w:val="24"/>
          <w:szCs w:val="24"/>
        </w:rPr>
        <w:t>Išvados:</w:t>
      </w:r>
    </w:p>
    <w:p w:rsidR="00F25433" w:rsidRPr="00F15C1A" w:rsidRDefault="00F15C1A" w:rsidP="00F15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F25433" w:rsidRPr="00F15C1A">
        <w:rPr>
          <w:rFonts w:ascii="Times New Roman" w:hAnsi="Times New Roman" w:cs="Times New Roman"/>
          <w:sz w:val="24"/>
          <w:szCs w:val="24"/>
        </w:rPr>
        <w:t>Ugdytinių tėvams</w:t>
      </w:r>
      <w:r>
        <w:rPr>
          <w:rFonts w:ascii="Times New Roman" w:hAnsi="Times New Roman" w:cs="Times New Roman"/>
          <w:sz w:val="24"/>
          <w:szCs w:val="24"/>
        </w:rPr>
        <w:t>,</w:t>
      </w:r>
      <w:r w:rsidR="00F25433" w:rsidRPr="00F15C1A">
        <w:rPr>
          <w:rFonts w:ascii="Times New Roman" w:hAnsi="Times New Roman" w:cs="Times New Roman"/>
          <w:sz w:val="24"/>
          <w:szCs w:val="24"/>
        </w:rPr>
        <w:t xml:space="preserve"> prieš išleidžiant vaikus į </w:t>
      </w:r>
      <w:r>
        <w:rPr>
          <w:rFonts w:ascii="Times New Roman" w:hAnsi="Times New Roman" w:cs="Times New Roman"/>
          <w:sz w:val="24"/>
          <w:szCs w:val="24"/>
        </w:rPr>
        <w:t>l</w:t>
      </w:r>
      <w:r w:rsidR="00F25433" w:rsidRPr="00F15C1A">
        <w:rPr>
          <w:rFonts w:ascii="Times New Roman" w:hAnsi="Times New Roman" w:cs="Times New Roman"/>
          <w:sz w:val="24"/>
          <w:szCs w:val="24"/>
        </w:rPr>
        <w:t>opšelį-darželį</w:t>
      </w:r>
      <w:r>
        <w:rPr>
          <w:rFonts w:ascii="Times New Roman" w:hAnsi="Times New Roman" w:cs="Times New Roman"/>
          <w:sz w:val="24"/>
          <w:szCs w:val="24"/>
        </w:rPr>
        <w:t>,</w:t>
      </w:r>
      <w:r w:rsidR="00F25433" w:rsidRPr="00F15C1A">
        <w:rPr>
          <w:rFonts w:ascii="Times New Roman" w:hAnsi="Times New Roman" w:cs="Times New Roman"/>
          <w:sz w:val="24"/>
          <w:szCs w:val="24"/>
        </w:rPr>
        <w:t xml:space="preserve"> trūksta informacijos apie vaiko adaptaciją.</w:t>
      </w:r>
    </w:p>
    <w:p w:rsidR="00F25433" w:rsidRPr="00F15C1A" w:rsidRDefault="00F25433" w:rsidP="00F15C1A">
      <w:pPr>
        <w:spacing w:after="0" w:line="240" w:lineRule="auto"/>
        <w:ind w:left="710"/>
        <w:jc w:val="both"/>
        <w:rPr>
          <w:rFonts w:ascii="Times New Roman" w:hAnsi="Times New Roman" w:cs="Times New Roman"/>
          <w:sz w:val="24"/>
          <w:szCs w:val="24"/>
        </w:rPr>
      </w:pPr>
      <w:r w:rsidRPr="00F15C1A">
        <w:rPr>
          <w:rFonts w:ascii="Times New Roman" w:hAnsi="Times New Roman" w:cs="Times New Roman"/>
          <w:sz w:val="24"/>
          <w:szCs w:val="24"/>
        </w:rPr>
        <w:t>2. Iškyla poreikis įdiegti tėvų informavimo sistemą (el. dienyną).</w:t>
      </w:r>
    </w:p>
    <w:p w:rsidR="00785948" w:rsidRPr="00F15C1A" w:rsidRDefault="00F15C1A" w:rsidP="00F15C1A">
      <w:pPr>
        <w:pStyle w:val="Antrat3"/>
        <w:spacing w:before="0" w:line="240" w:lineRule="auto"/>
        <w:rPr>
          <w:rFonts w:ascii="Times New Roman" w:hAnsi="Times New Roman" w:cs="Times New Roman"/>
          <w:color w:val="auto"/>
        </w:rPr>
      </w:pPr>
      <w:bookmarkStart w:id="11" w:name="_Toc503738283"/>
      <w:r>
        <w:rPr>
          <w:rFonts w:ascii="Times New Roman" w:hAnsi="Times New Roman" w:cs="Times New Roman"/>
          <w:color w:val="auto"/>
        </w:rPr>
        <w:t xml:space="preserve">            </w:t>
      </w:r>
      <w:r w:rsidR="005C4C4C" w:rsidRPr="00F15C1A">
        <w:rPr>
          <w:rFonts w:ascii="Times New Roman" w:hAnsi="Times New Roman" w:cs="Times New Roman"/>
          <w:color w:val="auto"/>
        </w:rPr>
        <w:t xml:space="preserve">4.4.3. </w:t>
      </w:r>
      <w:r w:rsidR="00785948" w:rsidRPr="00F15C1A">
        <w:rPr>
          <w:rFonts w:ascii="Times New Roman" w:hAnsi="Times New Roman" w:cs="Times New Roman"/>
          <w:color w:val="auto"/>
        </w:rPr>
        <w:t>Pedagogai</w:t>
      </w:r>
      <w:bookmarkEnd w:id="11"/>
    </w:p>
    <w:p w:rsidR="00785948" w:rsidRPr="00785948" w:rsidRDefault="005C4C4C" w:rsidP="004861CD">
      <w:pPr>
        <w:pStyle w:val="prastasiniatinklio"/>
        <w:spacing w:before="0" w:beforeAutospacing="0" w:after="0" w:afterAutospacing="0"/>
        <w:jc w:val="both"/>
      </w:pPr>
      <w:r>
        <w:t xml:space="preserve">            </w:t>
      </w:r>
      <w:r w:rsidR="00785948" w:rsidRPr="00785948">
        <w:t>Šiuo metu lopšelyje-darželyje dirba 19 ikimokyklinio ugdymo auklėtojų, kūno kultūros pedagogė, meninio ugdymo pedagogė, logopedė. Įstaigoje dirba aukštąjį universitetinį arba aukštesnįjį išsilavinimą turintys specialistai, gebantys užtikrinti kokybišką vaikų ugdymą (-</w:t>
      </w:r>
      <w:proofErr w:type="spellStart"/>
      <w:r w:rsidR="00785948" w:rsidRPr="00785948">
        <w:t>si</w:t>
      </w:r>
      <w:proofErr w:type="spellEnd"/>
      <w:r w:rsidR="00785948" w:rsidRPr="00785948">
        <w:t>).</w:t>
      </w:r>
    </w:p>
    <w:p w:rsidR="001D25A4" w:rsidRDefault="00785948" w:rsidP="001D25A4">
      <w:pPr>
        <w:spacing w:before="120" w:after="0" w:line="240" w:lineRule="auto"/>
        <w:rPr>
          <w:i/>
        </w:rPr>
      </w:pPr>
      <w:r>
        <w:rPr>
          <w:i/>
        </w:rPr>
        <w:t xml:space="preserve">                                                     </w:t>
      </w:r>
    </w:p>
    <w:p w:rsidR="00785948" w:rsidRDefault="005C4C4C" w:rsidP="001D25A4">
      <w:pPr>
        <w:spacing w:before="120" w:after="0" w:line="240" w:lineRule="auto"/>
        <w:jc w:val="center"/>
        <w:rPr>
          <w:rFonts w:ascii="Times New Roman" w:hAnsi="Times New Roman" w:cs="Times New Roman"/>
          <w:sz w:val="24"/>
          <w:szCs w:val="24"/>
        </w:rPr>
      </w:pPr>
      <w:r w:rsidRPr="001D25A4">
        <w:rPr>
          <w:rFonts w:ascii="Times New Roman" w:hAnsi="Times New Roman" w:cs="Times New Roman"/>
          <w:sz w:val="24"/>
          <w:szCs w:val="24"/>
        </w:rPr>
        <w:lastRenderedPageBreak/>
        <w:t>Lopšelio-darželio p</w:t>
      </w:r>
      <w:r w:rsidR="00785948" w:rsidRPr="001D25A4">
        <w:rPr>
          <w:rFonts w:ascii="Times New Roman" w:hAnsi="Times New Roman" w:cs="Times New Roman"/>
          <w:sz w:val="24"/>
          <w:szCs w:val="24"/>
        </w:rPr>
        <w:t>edagogų amžius</w:t>
      </w:r>
    </w:p>
    <w:p w:rsidR="001D25A4" w:rsidRPr="001D25A4" w:rsidRDefault="001D25A4" w:rsidP="001D25A4">
      <w:pPr>
        <w:spacing w:before="120" w:after="0" w:line="240" w:lineRule="auto"/>
        <w:jc w:val="center"/>
        <w:rPr>
          <w:rFonts w:ascii="Times New Roman" w:hAnsi="Times New Roman" w:cs="Times New Roman"/>
          <w:sz w:val="2"/>
          <w:szCs w:val="24"/>
        </w:rPr>
      </w:pPr>
    </w:p>
    <w:p w:rsidR="00785948" w:rsidRDefault="00785948" w:rsidP="004861CD">
      <w:pPr>
        <w:spacing w:after="0" w:line="240" w:lineRule="auto"/>
        <w:jc w:val="center"/>
        <w:rPr>
          <w:i/>
        </w:rPr>
      </w:pPr>
      <w:r>
        <w:rPr>
          <w:noProof/>
          <w:lang w:eastAsia="lt-LT"/>
        </w:rPr>
        <w:drawing>
          <wp:inline distT="0" distB="0" distL="0" distR="0" wp14:anchorId="161B10F3" wp14:editId="276609EE">
            <wp:extent cx="5438775" cy="22955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5A4" w:rsidRDefault="009A4701"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785948" w:rsidRPr="004E6B46" w:rsidRDefault="009A4701" w:rsidP="001D25A4">
      <w:pPr>
        <w:tabs>
          <w:tab w:val="left" w:pos="851"/>
        </w:tabs>
        <w:spacing w:after="0" w:line="240" w:lineRule="auto"/>
        <w:jc w:val="both"/>
        <w:rPr>
          <w:rFonts w:ascii="Times New Roman" w:eastAsia="Times New Roman" w:hAnsi="Times New Roman" w:cs="Times New Roman"/>
          <w:color w:val="000000"/>
          <w:sz w:val="23"/>
          <w:szCs w:val="23"/>
          <w:lang w:eastAsia="lt-LT"/>
        </w:rPr>
      </w:pPr>
      <w:r>
        <w:rPr>
          <w:rFonts w:ascii="Times New Roman" w:eastAsia="Times New Roman" w:hAnsi="Times New Roman" w:cs="Times New Roman"/>
          <w:sz w:val="24"/>
          <w:szCs w:val="24"/>
          <w:lang w:eastAsia="lt-LT"/>
        </w:rPr>
        <w:t xml:space="preserve"> </w:t>
      </w:r>
      <w:r w:rsidR="001D25A4">
        <w:rPr>
          <w:rFonts w:ascii="Times New Roman" w:eastAsia="Times New Roman" w:hAnsi="Times New Roman" w:cs="Times New Roman"/>
          <w:sz w:val="24"/>
          <w:szCs w:val="24"/>
          <w:lang w:eastAsia="lt-LT"/>
        </w:rPr>
        <w:t xml:space="preserve">             </w:t>
      </w:r>
      <w:r w:rsidR="00785948">
        <w:rPr>
          <w:rFonts w:ascii="Times New Roman" w:eastAsia="Times New Roman" w:hAnsi="Times New Roman" w:cs="Times New Roman"/>
          <w:sz w:val="24"/>
          <w:szCs w:val="24"/>
          <w:lang w:eastAsia="lt-LT"/>
        </w:rPr>
        <w:t>Lopšelyje-darželyje 65 % p</w:t>
      </w:r>
      <w:r w:rsidR="00785948" w:rsidRPr="004E6B46">
        <w:rPr>
          <w:rFonts w:ascii="Times New Roman" w:eastAsia="Times New Roman" w:hAnsi="Times New Roman" w:cs="Times New Roman"/>
          <w:sz w:val="24"/>
          <w:szCs w:val="24"/>
          <w:lang w:eastAsia="lt-LT"/>
        </w:rPr>
        <w:t>edagogų amži</w:t>
      </w:r>
      <w:r w:rsidR="00785948">
        <w:rPr>
          <w:rFonts w:ascii="Times New Roman" w:eastAsia="Times New Roman" w:hAnsi="Times New Roman" w:cs="Times New Roman"/>
          <w:sz w:val="24"/>
          <w:szCs w:val="24"/>
          <w:lang w:eastAsia="lt-LT"/>
        </w:rPr>
        <w:t>us</w:t>
      </w:r>
      <w:r w:rsidR="00785948" w:rsidRPr="004E6B46">
        <w:rPr>
          <w:rFonts w:ascii="Times New Roman" w:eastAsia="Times New Roman" w:hAnsi="Times New Roman" w:cs="Times New Roman"/>
          <w:sz w:val="24"/>
          <w:szCs w:val="24"/>
          <w:lang w:eastAsia="lt-LT"/>
        </w:rPr>
        <w:t xml:space="preserve"> yra </w:t>
      </w:r>
      <w:r w:rsidR="00785948">
        <w:rPr>
          <w:rFonts w:ascii="Times New Roman" w:eastAsia="Times New Roman" w:hAnsi="Times New Roman" w:cs="Times New Roman"/>
          <w:sz w:val="24"/>
          <w:szCs w:val="24"/>
          <w:lang w:eastAsia="lt-LT"/>
        </w:rPr>
        <w:t>virš 50 metų</w:t>
      </w:r>
      <w:r w:rsidR="00785948" w:rsidRPr="004E6B46">
        <w:rPr>
          <w:rFonts w:ascii="Times New Roman" w:eastAsia="Times New Roman" w:hAnsi="Times New Roman" w:cs="Times New Roman"/>
          <w:sz w:val="24"/>
          <w:szCs w:val="24"/>
          <w:lang w:eastAsia="lt-LT"/>
        </w:rPr>
        <w:t xml:space="preserve">. Todėl </w:t>
      </w:r>
      <w:r w:rsidR="00785948">
        <w:rPr>
          <w:rFonts w:ascii="Times New Roman" w:eastAsia="Times New Roman" w:hAnsi="Times New Roman" w:cs="Times New Roman"/>
          <w:sz w:val="24"/>
          <w:szCs w:val="24"/>
          <w:lang w:eastAsia="lt-LT"/>
        </w:rPr>
        <w:t>kyla poreikis į</w:t>
      </w:r>
      <w:r w:rsidR="001D25A4">
        <w:rPr>
          <w:rFonts w:ascii="Times New Roman" w:eastAsia="Times New Roman" w:hAnsi="Times New Roman" w:cs="Times New Roman"/>
          <w:sz w:val="24"/>
          <w:szCs w:val="24"/>
          <w:lang w:eastAsia="lt-LT"/>
        </w:rPr>
        <w:t xml:space="preserve"> l</w:t>
      </w:r>
      <w:r w:rsidR="00785948">
        <w:rPr>
          <w:rFonts w:ascii="Times New Roman" w:eastAsia="Times New Roman" w:hAnsi="Times New Roman" w:cs="Times New Roman"/>
          <w:sz w:val="24"/>
          <w:szCs w:val="24"/>
          <w:lang w:eastAsia="lt-LT"/>
        </w:rPr>
        <w:t>opšelį-darželį pritraukti jaunų specialistų</w:t>
      </w:r>
      <w:r w:rsidR="00785948" w:rsidRPr="004E6B46">
        <w:rPr>
          <w:rFonts w:ascii="Times New Roman" w:eastAsia="Times New Roman" w:hAnsi="Times New Roman" w:cs="Times New Roman"/>
          <w:sz w:val="24"/>
          <w:szCs w:val="24"/>
          <w:lang w:eastAsia="lt-LT"/>
        </w:rPr>
        <w:t>.</w:t>
      </w:r>
    </w:p>
    <w:p w:rsidR="00785948" w:rsidRDefault="009A4701"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85948" w:rsidRPr="00785948">
        <w:rPr>
          <w:rFonts w:ascii="Times New Roman" w:eastAsia="Times New Roman" w:hAnsi="Times New Roman" w:cs="Times New Roman"/>
          <w:sz w:val="24"/>
          <w:szCs w:val="24"/>
          <w:lang w:eastAsia="lt-LT"/>
        </w:rPr>
        <w:t>Pedagogai kvalifikaciją kelia atsižvelgiant į įstaigos veiklos prioritetus, tikslus bei pačių poreikius. Metų pabaigoje tikslinama pedagogų perspektyvinė atestacijos programa, kuri nustatyta tvarka aptariama įstaigos Mokytojų ir pagalbos mokiniui specialistų atestacijos komisijoje ir suderinama su steigėju.</w:t>
      </w:r>
    </w:p>
    <w:p w:rsidR="009A4701" w:rsidRDefault="009A4701" w:rsidP="004861CD">
      <w:pPr>
        <w:spacing w:after="0" w:line="240" w:lineRule="auto"/>
        <w:jc w:val="both"/>
        <w:rPr>
          <w:rFonts w:ascii="Times New Roman" w:eastAsia="Times New Roman" w:hAnsi="Times New Roman" w:cs="Times New Roman"/>
          <w:sz w:val="24"/>
          <w:szCs w:val="24"/>
          <w:lang w:eastAsia="lt-LT"/>
        </w:rPr>
      </w:pPr>
      <w:r w:rsidRPr="00FB41D0">
        <w:rPr>
          <w:rFonts w:ascii="Times New Roman" w:eastAsia="Batang" w:hAnsi="Times New Roman" w:cs="Times New Roman"/>
          <w:b/>
          <w:sz w:val="24"/>
          <w:szCs w:val="24"/>
        </w:rPr>
        <w:t xml:space="preserve">               </w:t>
      </w:r>
      <w:r w:rsidRPr="0012406A">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auguma pedagog</w:t>
      </w:r>
      <w:r w:rsidR="005C4C4C">
        <w:rPr>
          <w:rFonts w:ascii="Times New Roman" w:eastAsia="Times New Roman" w:hAnsi="Times New Roman" w:cs="Times New Roman"/>
          <w:sz w:val="24"/>
          <w:szCs w:val="24"/>
          <w:lang w:eastAsia="lt-LT"/>
        </w:rPr>
        <w:t xml:space="preserve">ų turi ilgametę patirtį </w:t>
      </w:r>
      <w:r>
        <w:rPr>
          <w:rFonts w:ascii="Times New Roman" w:eastAsia="Times New Roman" w:hAnsi="Times New Roman" w:cs="Times New Roman"/>
          <w:sz w:val="24"/>
          <w:szCs w:val="24"/>
          <w:lang w:eastAsia="lt-LT"/>
        </w:rPr>
        <w:t>dirbant su ikimokyklinio ugdymo vaikais</w:t>
      </w:r>
      <w:r w:rsidR="001D25A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86 </w:t>
      </w:r>
      <w:r w:rsidRPr="0012406A">
        <w:rPr>
          <w:rFonts w:ascii="Times New Roman" w:eastAsia="Times New Roman" w:hAnsi="Times New Roman" w:cs="Times New Roman"/>
          <w:sz w:val="24"/>
          <w:szCs w:val="24"/>
          <w:lang w:eastAsia="lt-LT"/>
        </w:rPr>
        <w:t>%  pedagog</w:t>
      </w:r>
      <w:r>
        <w:rPr>
          <w:rFonts w:ascii="Times New Roman" w:eastAsia="Times New Roman" w:hAnsi="Times New Roman" w:cs="Times New Roman"/>
          <w:sz w:val="24"/>
          <w:szCs w:val="24"/>
          <w:lang w:eastAsia="lt-LT"/>
        </w:rPr>
        <w:t>ų yra įgiję auklėtojo metodininko</w:t>
      </w:r>
      <w:r w:rsidRPr="0012406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kvalifikacinę kategoriją, 14 </w:t>
      </w:r>
      <w:r w:rsidRPr="0012406A">
        <w:rPr>
          <w:rFonts w:ascii="Times New Roman" w:eastAsia="Times New Roman" w:hAnsi="Times New Roman" w:cs="Times New Roman"/>
          <w:sz w:val="24"/>
          <w:szCs w:val="24"/>
          <w:lang w:eastAsia="lt-LT"/>
        </w:rPr>
        <w:t>% pedagogų</w:t>
      </w:r>
      <w:r>
        <w:rPr>
          <w:rFonts w:ascii="Times New Roman" w:eastAsia="Times New Roman" w:hAnsi="Times New Roman" w:cs="Times New Roman"/>
          <w:sz w:val="24"/>
          <w:szCs w:val="24"/>
          <w:lang w:eastAsia="lt-LT"/>
        </w:rPr>
        <w:t xml:space="preserve"> turi vyresniojo auklėtojo kvalifikacinę kategoriją</w:t>
      </w:r>
      <w:r w:rsidRPr="005C4C4C">
        <w:rPr>
          <w:rFonts w:ascii="Times New Roman" w:eastAsia="Times New Roman" w:hAnsi="Times New Roman" w:cs="Times New Roman"/>
          <w:sz w:val="24"/>
          <w:szCs w:val="24"/>
          <w:lang w:eastAsia="lt-LT"/>
        </w:rPr>
        <w:t>.</w:t>
      </w:r>
    </w:p>
    <w:p w:rsidR="005C4C4C" w:rsidRPr="001D25A4" w:rsidRDefault="005C4C4C" w:rsidP="004861CD">
      <w:pPr>
        <w:spacing w:after="0" w:line="240" w:lineRule="auto"/>
        <w:jc w:val="both"/>
        <w:rPr>
          <w:rFonts w:ascii="Times New Roman" w:eastAsia="Times New Roman" w:hAnsi="Times New Roman" w:cs="Times New Roman"/>
          <w:sz w:val="8"/>
          <w:szCs w:val="24"/>
          <w:lang w:eastAsia="lt-LT"/>
        </w:rPr>
      </w:pPr>
    </w:p>
    <w:p w:rsidR="00785948" w:rsidRPr="001D25A4" w:rsidRDefault="001D25A4" w:rsidP="004861C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85948" w:rsidRPr="001D25A4">
        <w:rPr>
          <w:rFonts w:ascii="Times New Roman" w:hAnsi="Times New Roman" w:cs="Times New Roman"/>
          <w:sz w:val="24"/>
          <w:szCs w:val="24"/>
        </w:rPr>
        <w:t xml:space="preserve">Pedagogų darbo stažas             </w:t>
      </w:r>
      <w:r w:rsidR="009A4701" w:rsidRPr="001D25A4">
        <w:rPr>
          <w:rFonts w:ascii="Times New Roman" w:hAnsi="Times New Roman" w:cs="Times New Roman"/>
          <w:sz w:val="24"/>
          <w:szCs w:val="24"/>
        </w:rPr>
        <w:t xml:space="preserve">                  </w:t>
      </w:r>
      <w:r w:rsidR="00785948" w:rsidRPr="001D25A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948" w:rsidRPr="001D25A4">
        <w:rPr>
          <w:rFonts w:ascii="Times New Roman" w:hAnsi="Times New Roman" w:cs="Times New Roman"/>
          <w:sz w:val="24"/>
          <w:szCs w:val="24"/>
        </w:rPr>
        <w:t>Pedagogų  kvalifikacija (proc.)</w:t>
      </w:r>
      <w:r w:rsidR="009A4701" w:rsidRPr="001D25A4">
        <w:rPr>
          <w:rFonts w:ascii="Times New Roman" w:hAnsi="Times New Roman" w:cs="Times New Roman"/>
          <w:sz w:val="24"/>
          <w:szCs w:val="24"/>
        </w:rPr>
        <w:t xml:space="preserve">        </w:t>
      </w:r>
      <w:r w:rsidR="00785948" w:rsidRPr="001D25A4">
        <w:rPr>
          <w:rFonts w:ascii="Times New Roman" w:hAnsi="Times New Roman" w:cs="Times New Roman"/>
          <w:noProof/>
          <w:sz w:val="24"/>
          <w:szCs w:val="24"/>
          <w:lang w:eastAsia="lt-LT"/>
        </w:rPr>
        <w:drawing>
          <wp:inline distT="0" distB="0" distL="0" distR="0" wp14:anchorId="07AED681" wp14:editId="5967B64E">
            <wp:extent cx="3086100" cy="241935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85948" w:rsidRPr="001D25A4">
        <w:rPr>
          <w:rFonts w:ascii="Times New Roman" w:hAnsi="Times New Roman" w:cs="Times New Roman"/>
          <w:noProof/>
          <w:sz w:val="24"/>
          <w:szCs w:val="24"/>
          <w:lang w:eastAsia="lt-LT"/>
        </w:rPr>
        <w:drawing>
          <wp:inline distT="0" distB="0" distL="0" distR="0" wp14:anchorId="7AC9A4F3" wp14:editId="24C9FD95">
            <wp:extent cx="2962275" cy="2419350"/>
            <wp:effectExtent l="0" t="0" r="9525"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5A4" w:rsidRDefault="009A4701" w:rsidP="004861CD">
      <w:pPr>
        <w:spacing w:after="0" w:line="240" w:lineRule="auto"/>
        <w:jc w:val="both"/>
        <w:rPr>
          <w:rFonts w:ascii="Times New Roman" w:eastAsia="Batang" w:hAnsi="Times New Roman" w:cs="Times New Roman"/>
          <w:sz w:val="16"/>
          <w:szCs w:val="16"/>
        </w:rPr>
      </w:pPr>
      <w:r>
        <w:rPr>
          <w:rFonts w:ascii="Times New Roman" w:eastAsia="Batang" w:hAnsi="Times New Roman" w:cs="Times New Roman"/>
          <w:sz w:val="24"/>
          <w:szCs w:val="24"/>
        </w:rPr>
        <w:t xml:space="preserve">              </w:t>
      </w:r>
    </w:p>
    <w:p w:rsidR="00785948" w:rsidRDefault="001D25A4" w:rsidP="001D25A4">
      <w:pPr>
        <w:tabs>
          <w:tab w:val="left" w:pos="851"/>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16"/>
          <w:szCs w:val="16"/>
        </w:rPr>
        <w:t xml:space="preserve">                     </w:t>
      </w:r>
      <w:r w:rsidR="00785948">
        <w:rPr>
          <w:rFonts w:ascii="Times New Roman" w:eastAsia="Batang" w:hAnsi="Times New Roman" w:cs="Times New Roman"/>
          <w:sz w:val="24"/>
          <w:szCs w:val="24"/>
        </w:rPr>
        <w:t>Įstaigos pedagogai kiekvienais metais</w:t>
      </w:r>
      <w:r w:rsidR="00785948" w:rsidRPr="00FB41D0">
        <w:rPr>
          <w:rFonts w:ascii="Times New Roman" w:eastAsia="Batang" w:hAnsi="Times New Roman" w:cs="Times New Roman"/>
          <w:sz w:val="24"/>
          <w:szCs w:val="24"/>
        </w:rPr>
        <w:t xml:space="preserve"> tobul</w:t>
      </w:r>
      <w:r>
        <w:rPr>
          <w:rFonts w:ascii="Times New Roman" w:eastAsia="Batang" w:hAnsi="Times New Roman" w:cs="Times New Roman"/>
          <w:sz w:val="24"/>
          <w:szCs w:val="24"/>
        </w:rPr>
        <w:t xml:space="preserve">ina kvalifikaciją. </w:t>
      </w:r>
      <w:r w:rsidR="00785948" w:rsidRPr="00FB41D0">
        <w:rPr>
          <w:rFonts w:ascii="Times New Roman" w:eastAsia="Batang" w:hAnsi="Times New Roman" w:cs="Times New Roman"/>
          <w:sz w:val="24"/>
          <w:szCs w:val="24"/>
        </w:rPr>
        <w:t>Aktyviai vykdoma</w:t>
      </w:r>
      <w:r>
        <w:rPr>
          <w:rFonts w:ascii="Times New Roman" w:eastAsia="Batang" w:hAnsi="Times New Roman" w:cs="Times New Roman"/>
          <w:sz w:val="24"/>
          <w:szCs w:val="24"/>
        </w:rPr>
        <w:t xml:space="preserve"> Šilalės lopšelio-darželio </w:t>
      </w:r>
      <w:r w:rsidR="00785948" w:rsidRPr="008804BF">
        <w:rPr>
          <w:rFonts w:ascii="Times New Roman" w:eastAsia="Batang" w:hAnsi="Times New Roman" w:cs="Times New Roman"/>
          <w:sz w:val="24"/>
          <w:szCs w:val="24"/>
        </w:rPr>
        <w:t>„Žiogelis“</w:t>
      </w:r>
      <w:r w:rsidR="00785948" w:rsidRPr="00FB41D0">
        <w:rPr>
          <w:rFonts w:ascii="Times New Roman" w:eastAsia="Batang" w:hAnsi="Times New Roman" w:cs="Times New Roman"/>
          <w:sz w:val="24"/>
          <w:szCs w:val="24"/>
        </w:rPr>
        <w:t xml:space="preserve"> pedagogų patirties sklaida respublikoje.</w:t>
      </w:r>
      <w:r>
        <w:rPr>
          <w:rFonts w:ascii="Times New Roman" w:eastAsia="Batang" w:hAnsi="Times New Roman" w:cs="Times New Roman"/>
          <w:sz w:val="24"/>
          <w:szCs w:val="24"/>
        </w:rPr>
        <w:t xml:space="preserve"> </w:t>
      </w:r>
      <w:r w:rsidR="00785948" w:rsidRPr="00FB41D0">
        <w:rPr>
          <w:rFonts w:ascii="Times New Roman" w:eastAsia="Batang" w:hAnsi="Times New Roman" w:cs="Times New Roman"/>
          <w:sz w:val="24"/>
          <w:szCs w:val="24"/>
        </w:rPr>
        <w:t xml:space="preserve">Ikimokyklinio ugdymo pedagogų forume „Šiuolaikinio ugdymo kokybė ir turinys“ pristatytas stendinis pranešimas „Augsim šaunūs lietuvaičiai“, </w:t>
      </w:r>
      <w:r>
        <w:rPr>
          <w:rFonts w:ascii="Times New Roman" w:eastAsia="Batang" w:hAnsi="Times New Roman" w:cs="Times New Roman"/>
          <w:sz w:val="24"/>
          <w:szCs w:val="24"/>
        </w:rPr>
        <w:t>m</w:t>
      </w:r>
      <w:r w:rsidR="00785948" w:rsidRPr="00FB41D0">
        <w:rPr>
          <w:rFonts w:ascii="Times New Roman" w:eastAsia="Batang" w:hAnsi="Times New Roman" w:cs="Times New Roman"/>
          <w:sz w:val="24"/>
          <w:szCs w:val="24"/>
        </w:rPr>
        <w:t>okslinėje-praktinėje konferencijoje „Pasaka</w:t>
      </w:r>
      <w:r>
        <w:rPr>
          <w:rFonts w:ascii="Times New Roman" w:eastAsia="Batang" w:hAnsi="Times New Roman" w:cs="Times New Roman"/>
          <w:sz w:val="24"/>
          <w:szCs w:val="24"/>
        </w:rPr>
        <w:t xml:space="preserve"> </w:t>
      </w:r>
      <w:r w:rsidR="00785948" w:rsidRPr="00FB41D0">
        <w:rPr>
          <w:rFonts w:ascii="Times New Roman" w:eastAsia="Batang" w:hAnsi="Times New Roman" w:cs="Times New Roman"/>
          <w:sz w:val="24"/>
          <w:szCs w:val="24"/>
        </w:rPr>
        <w:t xml:space="preserve">– kaip inovacija, ugdymą paverčianti įtraukiančiu“ pristatytas stendinis pranešimas „Kognityvinių gebėjimų ugdymas skaitant pasakas“, </w:t>
      </w:r>
      <w:r>
        <w:rPr>
          <w:rFonts w:ascii="Times New Roman" w:eastAsia="Batang" w:hAnsi="Times New Roman" w:cs="Times New Roman"/>
          <w:sz w:val="24"/>
          <w:szCs w:val="24"/>
        </w:rPr>
        <w:t>r</w:t>
      </w:r>
      <w:r w:rsidR="00785948" w:rsidRPr="00FB41D0">
        <w:rPr>
          <w:rFonts w:ascii="Times New Roman" w:eastAsia="Batang" w:hAnsi="Times New Roman" w:cs="Times New Roman"/>
          <w:sz w:val="24"/>
          <w:szCs w:val="24"/>
        </w:rPr>
        <w:t>espublikinėje ikimokyklinio ugdymo įstaigų metodinėje-praktinėje konferencijoje pristatytas stendinis pranešimas „Vaikų kalbos ugdymas: girdėti, rašyti, skaityti“.</w:t>
      </w:r>
    </w:p>
    <w:p w:rsidR="00785948" w:rsidRDefault="00785948" w:rsidP="001D25A4">
      <w:pPr>
        <w:tabs>
          <w:tab w:val="left" w:pos="851"/>
        </w:tabs>
        <w:spacing w:after="0" w:line="240" w:lineRule="auto"/>
        <w:jc w:val="both"/>
        <w:rPr>
          <w:rFonts w:ascii="Times New Roman" w:eastAsia="Batang" w:hAnsi="Times New Roman" w:cs="Times New Roman"/>
          <w:sz w:val="24"/>
          <w:szCs w:val="24"/>
        </w:rPr>
      </w:pPr>
      <w:r w:rsidRPr="008804BF">
        <w:rPr>
          <w:rFonts w:ascii="Times New Roman" w:eastAsia="Batang" w:hAnsi="Times New Roman" w:cs="Times New Roman"/>
          <w:sz w:val="24"/>
          <w:szCs w:val="24"/>
        </w:rPr>
        <w:t xml:space="preserve">             Pedagogai aktyviai dalinosi gerąja patirtimi įstaigoje. Pedagogų tarybos ir Metodinės grupės pasitarimų metu pristatyti įvairūs stendiniai ir kt. pranešimai</w:t>
      </w:r>
      <w:r>
        <w:rPr>
          <w:rFonts w:ascii="Times New Roman" w:eastAsia="Batang" w:hAnsi="Times New Roman" w:cs="Times New Roman"/>
          <w:sz w:val="24"/>
          <w:szCs w:val="24"/>
        </w:rPr>
        <w:t xml:space="preserve">. </w:t>
      </w:r>
      <w:r w:rsidRPr="008804BF">
        <w:rPr>
          <w:rFonts w:ascii="Times New Roman" w:eastAsia="Batang" w:hAnsi="Times New Roman" w:cs="Times New Roman"/>
          <w:sz w:val="24"/>
          <w:szCs w:val="24"/>
        </w:rPr>
        <w:t>Įstaigos pedagogai steb</w:t>
      </w:r>
      <w:r w:rsidR="000A3C78">
        <w:rPr>
          <w:rFonts w:ascii="Times New Roman" w:eastAsia="Batang" w:hAnsi="Times New Roman" w:cs="Times New Roman"/>
          <w:sz w:val="24"/>
          <w:szCs w:val="24"/>
        </w:rPr>
        <w:t>i</w:t>
      </w:r>
      <w:r w:rsidRPr="008804BF">
        <w:rPr>
          <w:rFonts w:ascii="Times New Roman" w:eastAsia="Batang" w:hAnsi="Times New Roman" w:cs="Times New Roman"/>
          <w:sz w:val="24"/>
          <w:szCs w:val="24"/>
        </w:rPr>
        <w:t xml:space="preserve"> (per mokslo metus bent po</w:t>
      </w:r>
      <w:r w:rsidR="000A3C78">
        <w:rPr>
          <w:rFonts w:ascii="Times New Roman" w:eastAsia="Batang" w:hAnsi="Times New Roman" w:cs="Times New Roman"/>
          <w:sz w:val="24"/>
          <w:szCs w:val="24"/>
        </w:rPr>
        <w:t xml:space="preserve"> </w:t>
      </w:r>
      <w:r w:rsidRPr="008804BF">
        <w:rPr>
          <w:rFonts w:ascii="Times New Roman" w:eastAsia="Batang" w:hAnsi="Times New Roman" w:cs="Times New Roman"/>
          <w:sz w:val="24"/>
          <w:szCs w:val="24"/>
        </w:rPr>
        <w:t xml:space="preserve"> </w:t>
      </w:r>
      <w:r w:rsidR="000A3C78">
        <w:rPr>
          <w:rFonts w:ascii="Times New Roman" w:eastAsia="Batang" w:hAnsi="Times New Roman" w:cs="Times New Roman"/>
          <w:sz w:val="24"/>
          <w:szCs w:val="24"/>
        </w:rPr>
        <w:t>2-</w:t>
      </w:r>
      <w:r w:rsidRPr="008804BF">
        <w:rPr>
          <w:rFonts w:ascii="Times New Roman" w:eastAsia="Batang" w:hAnsi="Times New Roman" w:cs="Times New Roman"/>
          <w:sz w:val="24"/>
          <w:szCs w:val="24"/>
        </w:rPr>
        <w:t>3 atviras veiklas) Šilalės lopšelio-darželio „Žiogelis“ pedagogų vestas atviras veiklas (su ugdytiniais).</w:t>
      </w:r>
    </w:p>
    <w:p w:rsidR="00F25433" w:rsidRPr="00F50207" w:rsidRDefault="00F25433" w:rsidP="004861C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      </w:t>
      </w:r>
      <w:r w:rsidR="00F50207">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 </w:t>
      </w:r>
      <w:r w:rsidR="002F1D24">
        <w:rPr>
          <w:rFonts w:ascii="Times New Roman" w:eastAsia="Batang" w:hAnsi="Times New Roman" w:cs="Times New Roman"/>
          <w:b/>
          <w:sz w:val="24"/>
          <w:szCs w:val="24"/>
        </w:rPr>
        <w:t xml:space="preserve"> </w:t>
      </w:r>
      <w:r w:rsidR="00F50207" w:rsidRPr="00F50207">
        <w:rPr>
          <w:rFonts w:ascii="Times New Roman" w:eastAsia="Batang" w:hAnsi="Times New Roman" w:cs="Times New Roman"/>
          <w:sz w:val="24"/>
          <w:szCs w:val="24"/>
        </w:rPr>
        <w:t>Išvados:</w:t>
      </w:r>
    </w:p>
    <w:p w:rsidR="00F25433" w:rsidRPr="002F1D24" w:rsidRDefault="002F1D24" w:rsidP="002F1D24">
      <w:pPr>
        <w:tabs>
          <w:tab w:val="left" w:pos="851"/>
        </w:tabs>
        <w:spacing w:after="0" w:line="240" w:lineRule="auto"/>
        <w:ind w:left="360"/>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        1. </w:t>
      </w:r>
      <w:r w:rsidR="00F25433" w:rsidRPr="002F1D24">
        <w:rPr>
          <w:rFonts w:ascii="Times New Roman" w:eastAsia="Batang" w:hAnsi="Times New Roman" w:cs="Times New Roman"/>
          <w:sz w:val="24"/>
          <w:szCs w:val="24"/>
        </w:rPr>
        <w:t>Lopšelyje-darželyje dirba aukštos kvalifikacijos, tačiau didžioji dalis vyresnio amžiaus pedagogai.</w:t>
      </w:r>
    </w:p>
    <w:p w:rsidR="00F25433" w:rsidRPr="002F1D24" w:rsidRDefault="002F1D24" w:rsidP="002F1D24">
      <w:pPr>
        <w:tabs>
          <w:tab w:val="left" w:pos="851"/>
        </w:tabs>
        <w:spacing w:after="0" w:line="240" w:lineRule="auto"/>
        <w:ind w:left="36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2. </w:t>
      </w:r>
      <w:r w:rsidR="00F25433" w:rsidRPr="002F1D24">
        <w:rPr>
          <w:rFonts w:ascii="Times New Roman" w:eastAsia="Batang" w:hAnsi="Times New Roman" w:cs="Times New Roman"/>
          <w:sz w:val="24"/>
          <w:szCs w:val="24"/>
        </w:rPr>
        <w:t>Pedagogai aktyviai dalinasi gerąja darbo patirtimi ne tik su kolegomis įstaigoje, bet ir už įstaigos ribų.</w:t>
      </w:r>
    </w:p>
    <w:p w:rsidR="009A4701" w:rsidRPr="002F1D24" w:rsidRDefault="002F1D24" w:rsidP="002F1D24">
      <w:pPr>
        <w:pStyle w:val="Antrat3"/>
        <w:spacing w:before="0" w:line="240" w:lineRule="auto"/>
        <w:rPr>
          <w:rFonts w:ascii="Times New Roman" w:eastAsia="Times New Roman" w:hAnsi="Times New Roman" w:cs="Times New Roman"/>
          <w:color w:val="auto"/>
          <w:lang w:eastAsia="lt-LT"/>
        </w:rPr>
      </w:pPr>
      <w:bookmarkStart w:id="12" w:name="_Toc503738284"/>
      <w:r>
        <w:rPr>
          <w:rFonts w:ascii="Times New Roman" w:eastAsia="Times New Roman" w:hAnsi="Times New Roman" w:cs="Times New Roman"/>
          <w:b/>
          <w:color w:val="auto"/>
          <w:lang w:eastAsia="lt-LT"/>
        </w:rPr>
        <w:t xml:space="preserve">              </w:t>
      </w:r>
      <w:r w:rsidR="005C4C4C" w:rsidRPr="002F1D24">
        <w:rPr>
          <w:rFonts w:ascii="Times New Roman" w:eastAsia="Times New Roman" w:hAnsi="Times New Roman" w:cs="Times New Roman"/>
          <w:color w:val="auto"/>
          <w:lang w:eastAsia="lt-LT"/>
        </w:rPr>
        <w:t xml:space="preserve">4.4.4 </w:t>
      </w:r>
      <w:r w:rsidR="009A4701" w:rsidRPr="002F1D24">
        <w:rPr>
          <w:rFonts w:ascii="Times New Roman" w:eastAsia="Times New Roman" w:hAnsi="Times New Roman" w:cs="Times New Roman"/>
          <w:color w:val="auto"/>
          <w:lang w:eastAsia="lt-LT"/>
        </w:rPr>
        <w:t>Personalo kaita</w:t>
      </w:r>
      <w:bookmarkEnd w:id="12"/>
      <w:r>
        <w:rPr>
          <w:rFonts w:ascii="Times New Roman" w:eastAsia="Times New Roman" w:hAnsi="Times New Roman" w:cs="Times New Roman"/>
          <w:color w:val="auto"/>
          <w:lang w:eastAsia="lt-LT"/>
        </w:rPr>
        <w:t>.</w:t>
      </w:r>
    </w:p>
    <w:p w:rsidR="00564A6A" w:rsidRDefault="002F1D24" w:rsidP="004861CD">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w:t>
      </w:r>
      <w:r w:rsidR="009A4701" w:rsidRPr="003A66AB">
        <w:rPr>
          <w:rFonts w:ascii="Times New Roman" w:eastAsia="Times New Roman" w:hAnsi="Times New Roman" w:cs="Times New Roman"/>
          <w:sz w:val="24"/>
          <w:szCs w:val="24"/>
          <w:lang w:eastAsia="lt-LT"/>
        </w:rPr>
        <w:t xml:space="preserve">šanalizavus </w:t>
      </w:r>
      <w:r w:rsidRPr="002F1D24">
        <w:rPr>
          <w:rFonts w:ascii="Times New Roman" w:eastAsia="Times New Roman" w:hAnsi="Times New Roman" w:cs="Times New Roman"/>
          <w:sz w:val="24"/>
          <w:szCs w:val="24"/>
          <w:lang w:eastAsia="lt-LT"/>
        </w:rPr>
        <w:t>duomenis</w:t>
      </w:r>
      <w:r>
        <w:rPr>
          <w:rFonts w:ascii="Times New Roman" w:eastAsia="Times New Roman" w:hAnsi="Times New Roman" w:cs="Times New Roman"/>
          <w:sz w:val="24"/>
          <w:szCs w:val="24"/>
          <w:lang w:eastAsia="lt-LT"/>
        </w:rPr>
        <w:t xml:space="preserve"> </w:t>
      </w:r>
      <w:r w:rsidR="009A4701" w:rsidRPr="003A66AB">
        <w:rPr>
          <w:rFonts w:ascii="Times New Roman" w:eastAsia="Times New Roman" w:hAnsi="Times New Roman" w:cs="Times New Roman"/>
          <w:sz w:val="24"/>
          <w:szCs w:val="24"/>
          <w:lang w:eastAsia="lt-LT"/>
        </w:rPr>
        <w:t>nustatyta, per trejus metus keit</w:t>
      </w:r>
      <w:r w:rsidR="009A4701">
        <w:rPr>
          <w:rFonts w:ascii="Times New Roman" w:eastAsia="Times New Roman" w:hAnsi="Times New Roman" w:cs="Times New Roman"/>
          <w:sz w:val="24"/>
          <w:szCs w:val="24"/>
          <w:lang w:eastAsia="lt-LT"/>
        </w:rPr>
        <w:t>ėsi šie darbuotojai: logopedė, nekvalifikuotas atsitiktinių darbų darbininkas,</w:t>
      </w:r>
      <w:r w:rsidR="009A4701" w:rsidRPr="003A66AB">
        <w:rPr>
          <w:rFonts w:ascii="Times New Roman" w:eastAsia="Times New Roman" w:hAnsi="Times New Roman" w:cs="Times New Roman"/>
          <w:sz w:val="24"/>
          <w:szCs w:val="24"/>
          <w:lang w:eastAsia="lt-LT"/>
        </w:rPr>
        <w:t xml:space="preserve"> valytoja. Viena auklėtoja išėjo į užtarnautą poilsį. </w:t>
      </w:r>
    </w:p>
    <w:p w:rsidR="002F1D24" w:rsidRPr="002F1D24" w:rsidRDefault="00564A6A" w:rsidP="002F1D24">
      <w:pPr>
        <w:spacing w:before="120" w:after="120" w:line="240" w:lineRule="auto"/>
        <w:ind w:firstLine="425"/>
        <w:jc w:val="center"/>
        <w:rPr>
          <w:rFonts w:ascii="Times New Roman" w:eastAsia="Times New Roman" w:hAnsi="Times New Roman" w:cs="Times New Roman"/>
          <w:lang w:eastAsia="lt-LT"/>
        </w:rPr>
      </w:pPr>
      <w:r w:rsidRPr="002F1D24">
        <w:rPr>
          <w:rFonts w:ascii="Times New Roman" w:eastAsia="Times New Roman" w:hAnsi="Times New Roman" w:cs="Times New Roman"/>
          <w:sz w:val="24"/>
          <w:szCs w:val="24"/>
          <w:lang w:eastAsia="lt-LT"/>
        </w:rPr>
        <w:t>Darbuotojų amžiaus statistika</w:t>
      </w:r>
      <w:r w:rsidR="007E306E" w:rsidRPr="002F1D24">
        <w:rPr>
          <w:rFonts w:ascii="Times New Roman" w:eastAsia="Times New Roman" w:hAnsi="Times New Roman" w:cs="Times New Roman"/>
          <w:sz w:val="24"/>
          <w:szCs w:val="24"/>
          <w:lang w:eastAsia="lt-LT"/>
        </w:rPr>
        <w:t xml:space="preserve">    </w:t>
      </w:r>
      <w:r w:rsidR="007E306E" w:rsidRPr="002F1D24">
        <w:rPr>
          <w:rFonts w:ascii="Times New Roman" w:eastAsia="Times New Roman" w:hAnsi="Times New Roman" w:cs="Times New Roman"/>
          <w:lang w:eastAsia="lt-LT"/>
        </w:rPr>
        <w:t xml:space="preserve">  </w:t>
      </w:r>
    </w:p>
    <w:p w:rsidR="009A4701" w:rsidRDefault="00564A6A" w:rsidP="002F1D24">
      <w:pPr>
        <w:spacing w:before="120" w:after="120" w:line="240" w:lineRule="auto"/>
        <w:ind w:firstLine="425"/>
        <w:jc w:val="center"/>
        <w:rPr>
          <w:noProof/>
        </w:rPr>
      </w:pPr>
      <w:r>
        <w:rPr>
          <w:noProof/>
          <w:lang w:eastAsia="lt-LT"/>
        </w:rPr>
        <w:drawing>
          <wp:inline distT="0" distB="0" distL="0" distR="0" wp14:anchorId="6B94942F" wp14:editId="3E05B859">
            <wp:extent cx="5915025" cy="2743200"/>
            <wp:effectExtent l="0" t="0" r="9525" b="0"/>
            <wp:docPr id="4" name="Diagrama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9C8A5EA-D944-4B86-939A-B8F760260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A6A" w:rsidRDefault="00D05E95" w:rsidP="00D05E95">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64A6A">
        <w:rPr>
          <w:rFonts w:ascii="Times New Roman" w:hAnsi="Times New Roman" w:cs="Times New Roman"/>
          <w:sz w:val="24"/>
          <w:szCs w:val="24"/>
        </w:rPr>
        <w:t>Nors p</w:t>
      </w:r>
      <w:r w:rsidR="00564A6A" w:rsidRPr="003A66AB">
        <w:rPr>
          <w:rFonts w:ascii="Times New Roman" w:hAnsi="Times New Roman" w:cs="Times New Roman"/>
          <w:sz w:val="24"/>
          <w:szCs w:val="24"/>
        </w:rPr>
        <w:t>ersonalo kaita nedidelė</w:t>
      </w:r>
      <w:r w:rsidR="00564A6A">
        <w:rPr>
          <w:rFonts w:ascii="Times New Roman" w:hAnsi="Times New Roman" w:cs="Times New Roman"/>
          <w:sz w:val="24"/>
          <w:szCs w:val="24"/>
        </w:rPr>
        <w:t xml:space="preserve">, tačiau net 71 </w:t>
      </w:r>
      <w:r w:rsidR="00564A6A" w:rsidRPr="00564A6A">
        <w:rPr>
          <w:rFonts w:ascii="Times New Roman" w:hAnsi="Times New Roman" w:cs="Times New Roman"/>
          <w:sz w:val="24"/>
          <w:szCs w:val="24"/>
        </w:rPr>
        <w:t xml:space="preserve">% </w:t>
      </w:r>
      <w:r w:rsidR="00564A6A">
        <w:rPr>
          <w:rFonts w:ascii="Times New Roman" w:hAnsi="Times New Roman" w:cs="Times New Roman"/>
          <w:sz w:val="24"/>
          <w:szCs w:val="24"/>
        </w:rPr>
        <w:t>įstaigos darbuotojų yra vyresni nei 50 metų</w:t>
      </w:r>
      <w:r w:rsidR="007E306E">
        <w:rPr>
          <w:rFonts w:ascii="Times New Roman" w:hAnsi="Times New Roman" w:cs="Times New Roman"/>
          <w:sz w:val="24"/>
          <w:szCs w:val="24"/>
        </w:rPr>
        <w:t xml:space="preserve"> </w:t>
      </w:r>
    </w:p>
    <w:p w:rsidR="00785948" w:rsidRPr="007E306E" w:rsidRDefault="00D05E95" w:rsidP="004861CD">
      <w:pPr>
        <w:spacing w:after="0" w:line="240" w:lineRule="auto"/>
        <w:ind w:firstLine="426"/>
        <w:jc w:val="both"/>
        <w:rPr>
          <w:rFonts w:ascii="Times New Roman" w:eastAsia="Times New Roman" w:hAnsi="Times New Roman" w:cs="Times New Roman"/>
          <w:sz w:val="24"/>
          <w:szCs w:val="24"/>
          <w:lang w:eastAsia="lt-LT"/>
        </w:rPr>
      </w:pPr>
      <w:r w:rsidRPr="00D05E95">
        <w:rPr>
          <w:rFonts w:ascii="Times New Roman" w:eastAsia="Times New Roman" w:hAnsi="Times New Roman" w:cs="Times New Roman"/>
          <w:sz w:val="24"/>
          <w:szCs w:val="24"/>
          <w:lang w:eastAsia="lt-LT"/>
        </w:rPr>
        <w:t xml:space="preserve">        Išvada:</w:t>
      </w:r>
      <w:r>
        <w:rPr>
          <w:rFonts w:ascii="Times New Roman" w:eastAsia="Times New Roman" w:hAnsi="Times New Roman" w:cs="Times New Roman"/>
          <w:sz w:val="24"/>
          <w:szCs w:val="24"/>
          <w:lang w:eastAsia="lt-LT"/>
        </w:rPr>
        <w:t xml:space="preserve"> </w:t>
      </w:r>
      <w:r w:rsidR="00564A6A">
        <w:rPr>
          <w:rFonts w:ascii="Times New Roman" w:eastAsia="Times New Roman" w:hAnsi="Times New Roman" w:cs="Times New Roman"/>
          <w:sz w:val="24"/>
          <w:szCs w:val="24"/>
          <w:lang w:eastAsia="lt-LT"/>
        </w:rPr>
        <w:t>personalo kaita nežymi, tačiau didžioji dalis darbuotojų yra vyresni nei 50 metų.</w:t>
      </w:r>
    </w:p>
    <w:p w:rsidR="00617A35" w:rsidRPr="009C1960" w:rsidRDefault="00D05E95" w:rsidP="00D05E95">
      <w:pPr>
        <w:pStyle w:val="Antrat2"/>
        <w:spacing w:before="0" w:line="240" w:lineRule="auto"/>
        <w:rPr>
          <w:rFonts w:ascii="Times New Roman" w:hAnsi="Times New Roman" w:cs="Times New Roman"/>
          <w:b/>
          <w:sz w:val="24"/>
          <w:szCs w:val="24"/>
        </w:rPr>
      </w:pPr>
      <w:bookmarkStart w:id="13" w:name="_Toc503738285"/>
      <w:r w:rsidRPr="009C1960">
        <w:rPr>
          <w:rFonts w:ascii="Times New Roman" w:hAnsi="Times New Roman" w:cs="Times New Roman"/>
          <w:b/>
          <w:color w:val="auto"/>
          <w:sz w:val="24"/>
          <w:szCs w:val="24"/>
        </w:rPr>
        <w:t xml:space="preserve">               </w:t>
      </w:r>
      <w:r w:rsidR="005C4C4C" w:rsidRPr="009C1960">
        <w:rPr>
          <w:rFonts w:ascii="Times New Roman" w:hAnsi="Times New Roman" w:cs="Times New Roman"/>
          <w:b/>
          <w:color w:val="auto"/>
          <w:sz w:val="24"/>
          <w:szCs w:val="24"/>
        </w:rPr>
        <w:t xml:space="preserve">4.5. </w:t>
      </w:r>
      <w:r w:rsidR="0075131C" w:rsidRPr="009C1960">
        <w:rPr>
          <w:rFonts w:ascii="Times New Roman" w:hAnsi="Times New Roman" w:cs="Times New Roman"/>
          <w:b/>
          <w:color w:val="auto"/>
          <w:sz w:val="24"/>
          <w:szCs w:val="24"/>
        </w:rPr>
        <w:t>Ugdymo kokybė</w:t>
      </w:r>
      <w:bookmarkEnd w:id="13"/>
      <w:r w:rsidRPr="009C1960">
        <w:rPr>
          <w:rFonts w:ascii="Times New Roman" w:hAnsi="Times New Roman" w:cs="Times New Roman"/>
          <w:b/>
          <w:color w:val="auto"/>
          <w:sz w:val="24"/>
          <w:szCs w:val="24"/>
        </w:rPr>
        <w:t>.</w:t>
      </w:r>
    </w:p>
    <w:p w:rsidR="00617A35" w:rsidRPr="00617A35"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617A35" w:rsidRPr="004C7CE2">
        <w:rPr>
          <w:rFonts w:ascii="Times New Roman" w:eastAsia="Times New Roman" w:hAnsi="Times New Roman" w:cs="Times New Roman"/>
          <w:sz w:val="24"/>
          <w:szCs w:val="24"/>
          <w:lang w:eastAsia="lt-LT"/>
        </w:rPr>
        <w:t>2015</w:t>
      </w:r>
      <w:r w:rsidR="00617A35" w:rsidRPr="009B408F">
        <w:rPr>
          <w:rFonts w:ascii="Times New Roman" w:eastAsia="Times New Roman" w:hAnsi="Times New Roman" w:cs="Times New Roman"/>
          <w:sz w:val="24"/>
          <w:szCs w:val="24"/>
          <w:lang w:eastAsia="lt-LT"/>
        </w:rPr>
        <w:t>–</w:t>
      </w:r>
      <w:r w:rsidR="00617A35" w:rsidRPr="004C7CE2">
        <w:rPr>
          <w:rFonts w:ascii="Times New Roman" w:eastAsia="Times New Roman" w:hAnsi="Times New Roman" w:cs="Times New Roman"/>
          <w:sz w:val="24"/>
          <w:szCs w:val="24"/>
          <w:lang w:eastAsia="lt-LT"/>
        </w:rPr>
        <w:t xml:space="preserve">2017 m. </w:t>
      </w:r>
      <w:r w:rsidR="00617A35">
        <w:rPr>
          <w:rFonts w:ascii="Times New Roman" w:eastAsia="Times New Roman" w:hAnsi="Times New Roman" w:cs="Times New Roman"/>
          <w:sz w:val="24"/>
          <w:szCs w:val="24"/>
          <w:lang w:eastAsia="lt-LT"/>
        </w:rPr>
        <w:t xml:space="preserve">įgyvendinant </w:t>
      </w:r>
      <w:r w:rsidR="00617A35" w:rsidRPr="004C7CE2">
        <w:rPr>
          <w:rFonts w:ascii="Times New Roman" w:eastAsia="Times New Roman" w:hAnsi="Times New Roman" w:cs="Times New Roman"/>
          <w:sz w:val="24"/>
          <w:szCs w:val="24"/>
          <w:lang w:eastAsia="lt-LT"/>
        </w:rPr>
        <w:t>Šilalės lopšelio-darželio „Žiogelis“</w:t>
      </w:r>
      <w:r w:rsidR="00617A35" w:rsidRPr="009B408F">
        <w:rPr>
          <w:rFonts w:ascii="Times New Roman" w:eastAsia="Times New Roman" w:hAnsi="Times New Roman" w:cs="Times New Roman"/>
          <w:sz w:val="24"/>
          <w:szCs w:val="24"/>
          <w:lang w:eastAsia="lt-LT"/>
        </w:rPr>
        <w:t xml:space="preserve"> </w:t>
      </w:r>
      <w:r w:rsidR="00617A35">
        <w:rPr>
          <w:rFonts w:ascii="Times New Roman" w:eastAsia="Times New Roman" w:hAnsi="Times New Roman" w:cs="Times New Roman"/>
          <w:sz w:val="24"/>
          <w:szCs w:val="24"/>
          <w:lang w:eastAsia="lt-LT"/>
        </w:rPr>
        <w:t>strateginį planą</w:t>
      </w:r>
      <w:r w:rsidR="00617A35" w:rsidRPr="009F2FF5">
        <w:rPr>
          <w:rFonts w:ascii="Times New Roman" w:eastAsia="Times New Roman" w:hAnsi="Times New Roman" w:cs="Times New Roman"/>
          <w:sz w:val="24"/>
          <w:szCs w:val="24"/>
          <w:lang w:eastAsia="lt-LT"/>
        </w:rPr>
        <w:t xml:space="preserve"> dėmesys buvo skiriamas ugdymui(-</w:t>
      </w:r>
      <w:proofErr w:type="spellStart"/>
      <w:r w:rsidR="00617A35" w:rsidRPr="009F2FF5">
        <w:rPr>
          <w:rFonts w:ascii="Times New Roman" w:eastAsia="Times New Roman" w:hAnsi="Times New Roman" w:cs="Times New Roman"/>
          <w:sz w:val="24"/>
          <w:szCs w:val="24"/>
          <w:lang w:eastAsia="lt-LT"/>
        </w:rPr>
        <w:t>si</w:t>
      </w:r>
      <w:proofErr w:type="spellEnd"/>
      <w:r w:rsidR="00617A35" w:rsidRPr="009F2FF5">
        <w:rPr>
          <w:rFonts w:ascii="Times New Roman" w:eastAsia="Times New Roman" w:hAnsi="Times New Roman" w:cs="Times New Roman"/>
          <w:sz w:val="24"/>
          <w:szCs w:val="24"/>
          <w:lang w:eastAsia="lt-LT"/>
        </w:rPr>
        <w:t>), mokymui(-</w:t>
      </w:r>
      <w:proofErr w:type="spellStart"/>
      <w:r w:rsidR="00617A35" w:rsidRPr="009F2FF5">
        <w:rPr>
          <w:rFonts w:ascii="Times New Roman" w:eastAsia="Times New Roman" w:hAnsi="Times New Roman" w:cs="Times New Roman"/>
          <w:sz w:val="24"/>
          <w:szCs w:val="24"/>
          <w:lang w:eastAsia="lt-LT"/>
        </w:rPr>
        <w:t>si</w:t>
      </w:r>
      <w:proofErr w:type="spellEnd"/>
      <w:r w:rsidR="00617A35" w:rsidRPr="009F2FF5">
        <w:rPr>
          <w:rFonts w:ascii="Times New Roman" w:eastAsia="Times New Roman" w:hAnsi="Times New Roman" w:cs="Times New Roman"/>
          <w:sz w:val="24"/>
          <w:szCs w:val="24"/>
          <w:lang w:eastAsia="lt-LT"/>
        </w:rPr>
        <w:t>) bei ugdymo turiniui, kuris orientuotas į kompetencijų ugdymą, ugdymo turinio integralumą. Kūrėme dinamišką ir atvirą ugdymo(-</w:t>
      </w:r>
      <w:proofErr w:type="spellStart"/>
      <w:r w:rsidR="00617A35" w:rsidRPr="009F2FF5">
        <w:rPr>
          <w:rFonts w:ascii="Times New Roman" w:eastAsia="Times New Roman" w:hAnsi="Times New Roman" w:cs="Times New Roman"/>
          <w:sz w:val="24"/>
          <w:szCs w:val="24"/>
          <w:lang w:eastAsia="lt-LT"/>
        </w:rPr>
        <w:t>si</w:t>
      </w:r>
      <w:proofErr w:type="spellEnd"/>
      <w:r w:rsidR="00617A35" w:rsidRPr="009F2FF5">
        <w:rPr>
          <w:rFonts w:ascii="Times New Roman" w:eastAsia="Times New Roman" w:hAnsi="Times New Roman" w:cs="Times New Roman"/>
          <w:sz w:val="24"/>
          <w:szCs w:val="24"/>
          <w:lang w:eastAsia="lt-LT"/>
        </w:rPr>
        <w:t>) aplinką</w:t>
      </w:r>
      <w:r w:rsidR="00617A35">
        <w:rPr>
          <w:rFonts w:ascii="Times New Roman" w:eastAsia="Times New Roman" w:hAnsi="Times New Roman" w:cs="Times New Roman"/>
          <w:sz w:val="24"/>
          <w:szCs w:val="24"/>
          <w:lang w:eastAsia="lt-LT"/>
        </w:rPr>
        <w:t>, grupėse atnaujin</w:t>
      </w:r>
      <w:r w:rsidR="00D05E95">
        <w:rPr>
          <w:rFonts w:ascii="Times New Roman" w:eastAsia="Times New Roman" w:hAnsi="Times New Roman" w:cs="Times New Roman"/>
          <w:sz w:val="24"/>
          <w:szCs w:val="24"/>
          <w:lang w:eastAsia="lt-LT"/>
        </w:rPr>
        <w:t xml:space="preserve">tos </w:t>
      </w:r>
      <w:r w:rsidR="00617A35">
        <w:rPr>
          <w:rFonts w:ascii="Times New Roman" w:eastAsia="Times New Roman" w:hAnsi="Times New Roman" w:cs="Times New Roman"/>
          <w:sz w:val="24"/>
          <w:szCs w:val="24"/>
          <w:lang w:eastAsia="lt-LT"/>
        </w:rPr>
        <w:t>priemon</w:t>
      </w:r>
      <w:r w:rsidR="00D05E95">
        <w:rPr>
          <w:rFonts w:ascii="Times New Roman" w:eastAsia="Times New Roman" w:hAnsi="Times New Roman" w:cs="Times New Roman"/>
          <w:sz w:val="24"/>
          <w:szCs w:val="24"/>
          <w:lang w:eastAsia="lt-LT"/>
        </w:rPr>
        <w:t>ė</w:t>
      </w:r>
      <w:r w:rsidR="00617A35">
        <w:rPr>
          <w:rFonts w:ascii="Times New Roman" w:eastAsia="Times New Roman" w:hAnsi="Times New Roman" w:cs="Times New Roman"/>
          <w:sz w:val="24"/>
          <w:szCs w:val="24"/>
          <w:lang w:eastAsia="lt-LT"/>
        </w:rPr>
        <w:t>s, metodin</w:t>
      </w:r>
      <w:r w:rsidR="00D05E95">
        <w:rPr>
          <w:rFonts w:ascii="Times New Roman" w:eastAsia="Times New Roman" w:hAnsi="Times New Roman" w:cs="Times New Roman"/>
          <w:sz w:val="24"/>
          <w:szCs w:val="24"/>
          <w:lang w:eastAsia="lt-LT"/>
        </w:rPr>
        <w:t>is kabinetas</w:t>
      </w:r>
      <w:r w:rsidR="00617A35">
        <w:rPr>
          <w:rFonts w:ascii="Times New Roman" w:eastAsia="Times New Roman" w:hAnsi="Times New Roman" w:cs="Times New Roman"/>
          <w:sz w:val="24"/>
          <w:szCs w:val="24"/>
          <w:lang w:eastAsia="lt-LT"/>
        </w:rPr>
        <w:t xml:space="preserve"> papild</w:t>
      </w:r>
      <w:r w:rsidR="00D05E95">
        <w:rPr>
          <w:rFonts w:ascii="Times New Roman" w:eastAsia="Times New Roman" w:hAnsi="Times New Roman" w:cs="Times New Roman"/>
          <w:sz w:val="24"/>
          <w:szCs w:val="24"/>
          <w:lang w:eastAsia="lt-LT"/>
        </w:rPr>
        <w:t>ytas</w:t>
      </w:r>
      <w:r w:rsidR="00617A35">
        <w:rPr>
          <w:rFonts w:ascii="Times New Roman" w:eastAsia="Times New Roman" w:hAnsi="Times New Roman" w:cs="Times New Roman"/>
          <w:sz w:val="24"/>
          <w:szCs w:val="24"/>
          <w:lang w:eastAsia="lt-LT"/>
        </w:rPr>
        <w:t xml:space="preserve"> reikalinga literatūra. </w:t>
      </w:r>
    </w:p>
    <w:p w:rsidR="0075131C" w:rsidRDefault="005C4C4C" w:rsidP="00D05E95">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75131C">
        <w:rPr>
          <w:rFonts w:ascii="Times New Roman" w:eastAsia="Times New Roman" w:hAnsi="Times New Roman" w:cs="Times New Roman"/>
          <w:sz w:val="24"/>
          <w:szCs w:val="24"/>
          <w:lang w:eastAsia="lt-LT"/>
        </w:rPr>
        <w:t>Lopšelio-darželio</w:t>
      </w:r>
      <w:r w:rsidR="0075131C" w:rsidRPr="0075131C">
        <w:rPr>
          <w:rFonts w:ascii="Times New Roman" w:eastAsia="Times New Roman" w:hAnsi="Times New Roman" w:cs="Times New Roman"/>
          <w:sz w:val="24"/>
          <w:szCs w:val="24"/>
          <w:lang w:eastAsia="lt-LT"/>
        </w:rPr>
        <w:t xml:space="preserve"> ugdymo proceso pagrindas – atnaujinta</w:t>
      </w:r>
      <w:r w:rsidR="0075131C">
        <w:rPr>
          <w:rFonts w:ascii="Times New Roman" w:eastAsia="Times New Roman" w:hAnsi="Times New Roman" w:cs="Times New Roman"/>
          <w:sz w:val="24"/>
          <w:szCs w:val="24"/>
          <w:lang w:eastAsia="lt-LT"/>
        </w:rPr>
        <w:t xml:space="preserve"> LR Švietimo ir mokslo ministerijos ugdymo programų reikalavimus atitinkanti</w:t>
      </w:r>
      <w:r w:rsidR="0075131C" w:rsidRPr="0075131C">
        <w:rPr>
          <w:rFonts w:ascii="Times New Roman" w:eastAsia="Times New Roman" w:hAnsi="Times New Roman" w:cs="Times New Roman"/>
          <w:sz w:val="24"/>
          <w:szCs w:val="24"/>
          <w:lang w:eastAsia="lt-LT"/>
        </w:rPr>
        <w:t xml:space="preserve"> įstaigos individuali ugdymo programa „Žiogelio </w:t>
      </w:r>
      <w:r w:rsidR="0075131C">
        <w:rPr>
          <w:rFonts w:ascii="Times New Roman" w:eastAsia="Times New Roman" w:hAnsi="Times New Roman" w:cs="Times New Roman"/>
          <w:sz w:val="24"/>
          <w:szCs w:val="24"/>
          <w:lang w:eastAsia="lt-LT"/>
        </w:rPr>
        <w:t xml:space="preserve">takeliu“. Vadovaujantis šia programa ugdytiniams </w:t>
      </w:r>
      <w:r w:rsidR="0075131C" w:rsidRPr="0075131C">
        <w:rPr>
          <w:rFonts w:ascii="Times New Roman" w:eastAsia="Times New Roman" w:hAnsi="Times New Roman" w:cs="Times New Roman"/>
          <w:sz w:val="24"/>
          <w:szCs w:val="24"/>
          <w:lang w:eastAsia="lt-LT"/>
        </w:rPr>
        <w:t>sudaro</w:t>
      </w:r>
      <w:r w:rsidR="0075131C">
        <w:rPr>
          <w:rFonts w:ascii="Times New Roman" w:eastAsia="Times New Roman" w:hAnsi="Times New Roman" w:cs="Times New Roman"/>
          <w:sz w:val="24"/>
          <w:szCs w:val="24"/>
          <w:lang w:eastAsia="lt-LT"/>
        </w:rPr>
        <w:t>mos</w:t>
      </w:r>
      <w:r w:rsidR="0075131C" w:rsidRPr="0075131C">
        <w:rPr>
          <w:rFonts w:ascii="Times New Roman" w:eastAsia="Times New Roman" w:hAnsi="Times New Roman" w:cs="Times New Roman"/>
          <w:sz w:val="24"/>
          <w:szCs w:val="24"/>
          <w:lang w:eastAsia="lt-LT"/>
        </w:rPr>
        <w:t xml:space="preserve"> sąlygas ugdymosi krypties pasirinkimui pagal vaikų kompetencijas, ugdytinių saviraiškos plėtotei</w:t>
      </w:r>
      <w:r w:rsidR="0075131C">
        <w:rPr>
          <w:rFonts w:ascii="Times New Roman" w:eastAsia="Times New Roman" w:hAnsi="Times New Roman" w:cs="Times New Roman"/>
          <w:sz w:val="24"/>
          <w:szCs w:val="24"/>
          <w:lang w:eastAsia="lt-LT"/>
        </w:rPr>
        <w:t xml:space="preserve">, ugdymo proceso individualizavimui. </w:t>
      </w:r>
      <w:r w:rsidR="00D05E95">
        <w:rPr>
          <w:rFonts w:ascii="Times New Roman" w:eastAsia="Times New Roman" w:hAnsi="Times New Roman" w:cs="Times New Roman"/>
          <w:sz w:val="24"/>
          <w:szCs w:val="24"/>
          <w:lang w:eastAsia="lt-LT"/>
        </w:rPr>
        <w:t>Lopšelio –darželio i</w:t>
      </w:r>
      <w:r w:rsidR="0075131C">
        <w:rPr>
          <w:rFonts w:ascii="Times New Roman" w:eastAsia="Times New Roman" w:hAnsi="Times New Roman" w:cs="Times New Roman"/>
          <w:sz w:val="24"/>
          <w:szCs w:val="24"/>
          <w:lang w:eastAsia="lt-LT"/>
        </w:rPr>
        <w:t>ndividualią ugdymo programą</w:t>
      </w:r>
      <w:r w:rsidR="0075131C" w:rsidRPr="0075131C">
        <w:rPr>
          <w:rFonts w:ascii="Times New Roman" w:eastAsia="Times New Roman" w:hAnsi="Times New Roman" w:cs="Times New Roman"/>
          <w:sz w:val="24"/>
          <w:szCs w:val="24"/>
          <w:lang w:eastAsia="lt-LT"/>
        </w:rPr>
        <w:t xml:space="preserve"> papildo individualios </w:t>
      </w:r>
      <w:r w:rsidR="00D05E95">
        <w:rPr>
          <w:rFonts w:ascii="Times New Roman" w:eastAsia="Times New Roman" w:hAnsi="Times New Roman" w:cs="Times New Roman"/>
          <w:sz w:val="24"/>
          <w:szCs w:val="24"/>
          <w:lang w:eastAsia="lt-LT"/>
        </w:rPr>
        <w:t xml:space="preserve">grupių </w:t>
      </w:r>
      <w:r w:rsidR="0075131C" w:rsidRPr="0075131C">
        <w:rPr>
          <w:rFonts w:ascii="Times New Roman" w:eastAsia="Times New Roman" w:hAnsi="Times New Roman" w:cs="Times New Roman"/>
          <w:sz w:val="24"/>
          <w:szCs w:val="24"/>
          <w:lang w:eastAsia="lt-LT"/>
        </w:rPr>
        <w:t>ugdymo programos bei grupių projektai,</w:t>
      </w:r>
      <w:r w:rsidR="0075131C">
        <w:rPr>
          <w:rFonts w:ascii="Times New Roman" w:eastAsia="Times New Roman" w:hAnsi="Times New Roman" w:cs="Times New Roman"/>
          <w:sz w:val="24"/>
          <w:szCs w:val="24"/>
          <w:lang w:eastAsia="lt-LT"/>
        </w:rPr>
        <w:t xml:space="preserve"> kurių pagalba</w:t>
      </w:r>
      <w:r w:rsidR="0075131C" w:rsidRPr="0075131C">
        <w:rPr>
          <w:rFonts w:ascii="Times New Roman" w:eastAsia="Times New Roman" w:hAnsi="Times New Roman" w:cs="Times New Roman"/>
          <w:sz w:val="24"/>
          <w:szCs w:val="24"/>
          <w:lang w:eastAsia="lt-LT"/>
        </w:rPr>
        <w:t xml:space="preserve"> atsk</w:t>
      </w:r>
      <w:r w:rsidR="0075131C">
        <w:rPr>
          <w:rFonts w:ascii="Times New Roman" w:eastAsia="Times New Roman" w:hAnsi="Times New Roman" w:cs="Times New Roman"/>
          <w:sz w:val="24"/>
          <w:szCs w:val="24"/>
          <w:lang w:eastAsia="lt-LT"/>
        </w:rPr>
        <w:t>leidžiamos vaikų galio</w:t>
      </w:r>
      <w:r w:rsidR="0075131C" w:rsidRPr="0075131C">
        <w:rPr>
          <w:rFonts w:ascii="Times New Roman" w:eastAsia="Times New Roman" w:hAnsi="Times New Roman" w:cs="Times New Roman"/>
          <w:sz w:val="24"/>
          <w:szCs w:val="24"/>
          <w:lang w:eastAsia="lt-LT"/>
        </w:rPr>
        <w:t>s, padeda</w:t>
      </w:r>
      <w:r w:rsidR="0075131C">
        <w:rPr>
          <w:rFonts w:ascii="Times New Roman" w:eastAsia="Times New Roman" w:hAnsi="Times New Roman" w:cs="Times New Roman"/>
          <w:sz w:val="24"/>
          <w:szCs w:val="24"/>
          <w:lang w:eastAsia="lt-LT"/>
        </w:rPr>
        <w:t>ma</w:t>
      </w:r>
      <w:r w:rsidR="0075131C" w:rsidRPr="0075131C">
        <w:rPr>
          <w:rFonts w:ascii="Times New Roman" w:eastAsia="Times New Roman" w:hAnsi="Times New Roman" w:cs="Times New Roman"/>
          <w:sz w:val="24"/>
          <w:szCs w:val="24"/>
          <w:lang w:eastAsia="lt-LT"/>
        </w:rPr>
        <w:t xml:space="preserve"> sėkmingai pasiruošti mokymuisi mokykloje.</w:t>
      </w:r>
      <w:r w:rsidR="0075131C">
        <w:rPr>
          <w:rFonts w:ascii="Times New Roman" w:eastAsia="Times New Roman" w:hAnsi="Times New Roman" w:cs="Times New Roman"/>
          <w:sz w:val="24"/>
          <w:szCs w:val="24"/>
          <w:lang w:eastAsia="lt-LT"/>
        </w:rPr>
        <w:t xml:space="preserve"> </w:t>
      </w:r>
    </w:p>
    <w:p w:rsidR="0075131C" w:rsidRDefault="005C4C4C" w:rsidP="00D05E95">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75131C" w:rsidRPr="0075131C">
        <w:rPr>
          <w:rFonts w:ascii="Times New Roman" w:eastAsia="Times New Roman" w:hAnsi="Times New Roman" w:cs="Times New Roman"/>
          <w:sz w:val="24"/>
          <w:szCs w:val="24"/>
          <w:lang w:eastAsia="lt-LT"/>
        </w:rPr>
        <w:t>Pedagogai rengia kasmetinius ir savaitinius teminius planus, kuriuose reikiamas dėmesys skiri</w:t>
      </w:r>
      <w:r w:rsidR="0075131C">
        <w:rPr>
          <w:rFonts w:ascii="Times New Roman" w:eastAsia="Times New Roman" w:hAnsi="Times New Roman" w:cs="Times New Roman"/>
          <w:sz w:val="24"/>
          <w:szCs w:val="24"/>
          <w:lang w:eastAsia="lt-LT"/>
        </w:rPr>
        <w:t>a</w:t>
      </w:r>
      <w:r w:rsidR="0075131C" w:rsidRPr="0075131C">
        <w:rPr>
          <w:rFonts w:ascii="Times New Roman" w:eastAsia="Times New Roman" w:hAnsi="Times New Roman" w:cs="Times New Roman"/>
          <w:sz w:val="24"/>
          <w:szCs w:val="24"/>
          <w:lang w:eastAsia="lt-LT"/>
        </w:rPr>
        <w:t>mas aktyviems ugdymo metodams, projektams, planuojamas vertinimas kaip ugdymo proceso dalis.</w:t>
      </w:r>
    </w:p>
    <w:p w:rsidR="0052514E" w:rsidRPr="009B408F"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5E95">
        <w:rPr>
          <w:rFonts w:ascii="Times New Roman" w:eastAsia="Times New Roman" w:hAnsi="Times New Roman" w:cs="Times New Roman"/>
          <w:sz w:val="24"/>
          <w:szCs w:val="24"/>
          <w:lang w:eastAsia="lt-LT"/>
        </w:rPr>
        <w:t xml:space="preserve">    </w:t>
      </w:r>
      <w:r w:rsidR="00584C84" w:rsidRPr="009B408F">
        <w:rPr>
          <w:rFonts w:ascii="Times New Roman" w:eastAsia="Times New Roman" w:hAnsi="Times New Roman" w:cs="Times New Roman"/>
          <w:sz w:val="24"/>
          <w:szCs w:val="24"/>
          <w:lang w:eastAsia="lt-LT"/>
        </w:rPr>
        <w:t>Įgyvendin</w:t>
      </w:r>
      <w:r w:rsidR="00D05E95">
        <w:rPr>
          <w:rFonts w:ascii="Times New Roman" w:eastAsia="Times New Roman" w:hAnsi="Times New Roman" w:cs="Times New Roman"/>
          <w:sz w:val="24"/>
          <w:szCs w:val="24"/>
          <w:lang w:eastAsia="lt-LT"/>
        </w:rPr>
        <w:t>ant</w:t>
      </w:r>
      <w:r w:rsidR="00D004DF">
        <w:rPr>
          <w:rFonts w:ascii="Times New Roman" w:eastAsia="Times New Roman" w:hAnsi="Times New Roman" w:cs="Times New Roman"/>
          <w:sz w:val="24"/>
          <w:szCs w:val="24"/>
          <w:lang w:eastAsia="lt-LT"/>
        </w:rPr>
        <w:t xml:space="preserve"> 2015-2017 m.</w:t>
      </w:r>
      <w:r w:rsidR="00584C84" w:rsidRPr="009B408F">
        <w:rPr>
          <w:rFonts w:ascii="Times New Roman" w:eastAsia="Times New Roman" w:hAnsi="Times New Roman" w:cs="Times New Roman"/>
          <w:sz w:val="24"/>
          <w:szCs w:val="24"/>
          <w:lang w:eastAsia="lt-LT"/>
        </w:rPr>
        <w:t xml:space="preserve"> </w:t>
      </w:r>
      <w:r w:rsidR="00903AE2">
        <w:rPr>
          <w:rFonts w:ascii="Times New Roman" w:eastAsia="Times New Roman" w:hAnsi="Times New Roman" w:cs="Times New Roman"/>
          <w:sz w:val="24"/>
          <w:szCs w:val="24"/>
          <w:lang w:eastAsia="lt-LT"/>
        </w:rPr>
        <w:t xml:space="preserve">strateginio plano </w:t>
      </w:r>
      <w:r w:rsidR="00584C84" w:rsidRPr="009B408F">
        <w:rPr>
          <w:rFonts w:ascii="Times New Roman" w:eastAsia="Times New Roman" w:hAnsi="Times New Roman" w:cs="Times New Roman"/>
          <w:sz w:val="24"/>
          <w:szCs w:val="24"/>
          <w:lang w:eastAsia="lt-LT"/>
        </w:rPr>
        <w:t>tikslus</w:t>
      </w:r>
      <w:r w:rsidR="00D004DF">
        <w:rPr>
          <w:rFonts w:ascii="Times New Roman" w:eastAsia="Times New Roman" w:hAnsi="Times New Roman" w:cs="Times New Roman"/>
          <w:sz w:val="24"/>
          <w:szCs w:val="24"/>
          <w:lang w:eastAsia="lt-LT"/>
        </w:rPr>
        <w:t xml:space="preserve"> bei uždavinius</w:t>
      </w:r>
      <w:r w:rsidR="00584C84" w:rsidRPr="009B408F">
        <w:rPr>
          <w:rFonts w:ascii="Times New Roman" w:eastAsia="Times New Roman" w:hAnsi="Times New Roman" w:cs="Times New Roman"/>
          <w:sz w:val="24"/>
          <w:szCs w:val="24"/>
          <w:lang w:eastAsia="lt-LT"/>
        </w:rPr>
        <w:t>, siek</w:t>
      </w:r>
      <w:r w:rsidR="00D05E95">
        <w:rPr>
          <w:rFonts w:ascii="Times New Roman" w:eastAsia="Times New Roman" w:hAnsi="Times New Roman" w:cs="Times New Roman"/>
          <w:sz w:val="24"/>
          <w:szCs w:val="24"/>
          <w:lang w:eastAsia="lt-LT"/>
        </w:rPr>
        <w:t>ta</w:t>
      </w:r>
      <w:r w:rsidR="00584C84" w:rsidRPr="009B408F">
        <w:rPr>
          <w:rFonts w:ascii="Times New Roman" w:eastAsia="Times New Roman" w:hAnsi="Times New Roman" w:cs="Times New Roman"/>
          <w:sz w:val="24"/>
          <w:szCs w:val="24"/>
          <w:lang w:eastAsia="lt-LT"/>
        </w:rPr>
        <w:t xml:space="preserve"> </w:t>
      </w:r>
      <w:r w:rsidR="00584C84" w:rsidRPr="004C7CE2">
        <w:rPr>
          <w:rFonts w:ascii="Times New Roman" w:eastAsia="Times New Roman" w:hAnsi="Times New Roman" w:cs="Times New Roman"/>
          <w:sz w:val="24"/>
          <w:szCs w:val="24"/>
          <w:lang w:eastAsia="lt-LT"/>
        </w:rPr>
        <w:t>ugdytinių</w:t>
      </w:r>
      <w:r w:rsidR="00584C84" w:rsidRPr="009B408F">
        <w:rPr>
          <w:rFonts w:ascii="Times New Roman" w:eastAsia="Times New Roman" w:hAnsi="Times New Roman" w:cs="Times New Roman"/>
          <w:sz w:val="24"/>
          <w:szCs w:val="24"/>
          <w:lang w:eastAsia="lt-LT"/>
        </w:rPr>
        <w:t xml:space="preserve"> nuolatinės ugdymo(</w:t>
      </w:r>
      <w:r w:rsidR="00584C84" w:rsidRPr="004C7CE2">
        <w:rPr>
          <w:rFonts w:ascii="Times New Roman" w:eastAsia="Times New Roman" w:hAnsi="Times New Roman" w:cs="Times New Roman"/>
          <w:sz w:val="24"/>
          <w:szCs w:val="24"/>
          <w:lang w:eastAsia="lt-LT"/>
        </w:rPr>
        <w:t>-</w:t>
      </w:r>
      <w:proofErr w:type="spellStart"/>
      <w:r w:rsidR="00584C84" w:rsidRPr="009B408F">
        <w:rPr>
          <w:rFonts w:ascii="Times New Roman" w:eastAsia="Times New Roman" w:hAnsi="Times New Roman" w:cs="Times New Roman"/>
          <w:sz w:val="24"/>
          <w:szCs w:val="24"/>
          <w:lang w:eastAsia="lt-LT"/>
        </w:rPr>
        <w:t>si</w:t>
      </w:r>
      <w:proofErr w:type="spellEnd"/>
      <w:r w:rsidR="00584C84" w:rsidRPr="009B408F">
        <w:rPr>
          <w:rFonts w:ascii="Times New Roman" w:eastAsia="Times New Roman" w:hAnsi="Times New Roman" w:cs="Times New Roman"/>
          <w:sz w:val="24"/>
          <w:szCs w:val="24"/>
          <w:lang w:eastAsia="lt-LT"/>
        </w:rPr>
        <w:t>) pažangos.</w:t>
      </w:r>
      <w:r w:rsidR="00584C84">
        <w:rPr>
          <w:rFonts w:ascii="Times New Roman" w:eastAsia="Times New Roman" w:hAnsi="Times New Roman" w:cs="Times New Roman"/>
          <w:sz w:val="24"/>
          <w:szCs w:val="24"/>
          <w:lang w:eastAsia="lt-LT"/>
        </w:rPr>
        <w:t xml:space="preserve"> </w:t>
      </w:r>
      <w:r w:rsidR="00584C84" w:rsidRPr="004C7CE2">
        <w:rPr>
          <w:rFonts w:ascii="Times New Roman" w:eastAsia="Times New Roman" w:hAnsi="Times New Roman" w:cs="Times New Roman"/>
          <w:sz w:val="24"/>
          <w:szCs w:val="24"/>
          <w:lang w:eastAsia="lt-LT"/>
        </w:rPr>
        <w:t>Ugdytinių pasiekimai vertinami</w:t>
      </w:r>
      <w:r w:rsidR="00584C84" w:rsidRPr="009B408F">
        <w:rPr>
          <w:rFonts w:ascii="Times New Roman" w:eastAsia="Times New Roman" w:hAnsi="Times New Roman" w:cs="Times New Roman"/>
          <w:sz w:val="24"/>
          <w:szCs w:val="24"/>
          <w:lang w:eastAsia="lt-LT"/>
        </w:rPr>
        <w:t xml:space="preserve"> atsižvelgiant ne</w:t>
      </w:r>
      <w:r w:rsidR="00584C84" w:rsidRPr="004C7CE2">
        <w:rPr>
          <w:rFonts w:ascii="Times New Roman" w:eastAsia="Times New Roman" w:hAnsi="Times New Roman" w:cs="Times New Roman"/>
          <w:sz w:val="24"/>
          <w:szCs w:val="24"/>
          <w:lang w:eastAsia="lt-LT"/>
        </w:rPr>
        <w:t xml:space="preserve"> vien į apibrėžtus</w:t>
      </w:r>
      <w:r w:rsidR="00584C84" w:rsidRPr="009B408F">
        <w:rPr>
          <w:rFonts w:ascii="Times New Roman" w:eastAsia="Times New Roman" w:hAnsi="Times New Roman" w:cs="Times New Roman"/>
          <w:sz w:val="24"/>
          <w:szCs w:val="24"/>
          <w:lang w:eastAsia="lt-LT"/>
        </w:rPr>
        <w:t xml:space="preserve"> ugdymo tikslus, bet ir į </w:t>
      </w:r>
      <w:r w:rsidR="00584C84" w:rsidRPr="004C7CE2">
        <w:rPr>
          <w:rFonts w:ascii="Times New Roman" w:eastAsia="Times New Roman" w:hAnsi="Times New Roman" w:cs="Times New Roman"/>
          <w:sz w:val="24"/>
          <w:szCs w:val="24"/>
          <w:lang w:eastAsia="lt-LT"/>
        </w:rPr>
        <w:t>individualias kiekvieno ugdytinio galimybes</w:t>
      </w:r>
      <w:r w:rsidR="00584C84" w:rsidRPr="009B408F">
        <w:rPr>
          <w:rFonts w:ascii="Times New Roman" w:eastAsia="Times New Roman" w:hAnsi="Times New Roman" w:cs="Times New Roman"/>
          <w:sz w:val="24"/>
          <w:szCs w:val="24"/>
          <w:lang w:eastAsia="lt-LT"/>
        </w:rPr>
        <w:t xml:space="preserve">. </w:t>
      </w:r>
    </w:p>
    <w:p w:rsidR="00CE6FD9" w:rsidRDefault="005C4C4C" w:rsidP="00D05E9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CIDFont+F1" w:hAnsi="CIDFont+F1" w:cs="CIDFont+F1"/>
          <w:sz w:val="24"/>
          <w:szCs w:val="24"/>
        </w:rPr>
        <w:t xml:space="preserve">          </w:t>
      </w:r>
      <w:r w:rsidR="00D05E95">
        <w:rPr>
          <w:rFonts w:ascii="CIDFont+F1" w:hAnsi="CIDFont+F1" w:cs="CIDFont+F1"/>
          <w:sz w:val="24"/>
          <w:szCs w:val="24"/>
        </w:rPr>
        <w:t xml:space="preserve">    </w:t>
      </w:r>
      <w:r w:rsidR="00584C84">
        <w:rPr>
          <w:rFonts w:ascii="CIDFont+F1" w:hAnsi="CIDFont+F1" w:cs="CIDFont+F1"/>
          <w:sz w:val="24"/>
          <w:szCs w:val="24"/>
        </w:rPr>
        <w:t xml:space="preserve">Pasiekimų bei pažangos vertinimas </w:t>
      </w:r>
      <w:r w:rsidR="00D05E95">
        <w:rPr>
          <w:rFonts w:ascii="CIDFont+F1" w:hAnsi="CIDFont+F1" w:cs="CIDFont+F1"/>
          <w:sz w:val="24"/>
          <w:szCs w:val="24"/>
        </w:rPr>
        <w:t>l</w:t>
      </w:r>
      <w:r w:rsidR="00584C84">
        <w:rPr>
          <w:rFonts w:ascii="CIDFont+F1" w:hAnsi="CIDFont+F1" w:cs="CIDFont+F1"/>
          <w:sz w:val="24"/>
          <w:szCs w:val="24"/>
        </w:rPr>
        <w:t xml:space="preserve">opšelyje-darželyje atliekamas 2 kartus per mokslo metus, </w:t>
      </w:r>
      <w:proofErr w:type="spellStart"/>
      <w:r w:rsidR="00584C84">
        <w:rPr>
          <w:rFonts w:ascii="CIDFont+F1" w:hAnsi="CIDFont+F1" w:cs="CIDFont+F1"/>
          <w:sz w:val="24"/>
          <w:szCs w:val="24"/>
        </w:rPr>
        <w:t>t.y</w:t>
      </w:r>
      <w:proofErr w:type="spellEnd"/>
      <w:r w:rsidR="00584C84">
        <w:rPr>
          <w:rFonts w:ascii="CIDFont+F1" w:hAnsi="CIDFont+F1" w:cs="CIDFont+F1"/>
          <w:sz w:val="24"/>
          <w:szCs w:val="24"/>
        </w:rPr>
        <w:t xml:space="preserve">. </w:t>
      </w:r>
      <w:r w:rsidR="000A3C78">
        <w:rPr>
          <w:rFonts w:ascii="CIDFont+F1" w:hAnsi="CIDFont+F1" w:cs="CIDFont+F1"/>
          <w:sz w:val="24"/>
          <w:szCs w:val="24"/>
        </w:rPr>
        <w:t>lapkričio</w:t>
      </w:r>
      <w:r w:rsidR="00584C84">
        <w:rPr>
          <w:rFonts w:ascii="CIDFont+F1" w:hAnsi="CIDFont+F1" w:cs="CIDFont+F1"/>
          <w:sz w:val="24"/>
          <w:szCs w:val="24"/>
        </w:rPr>
        <w:t xml:space="preserve"> ir gegužės mėn., vadovaujantis LR Švietimo ir mokslo ministerijos ,,Ikimokyklinio amžiaus vaikų pasiekimų aprašu“. </w:t>
      </w:r>
      <w:r w:rsidR="00CE6FD9" w:rsidRPr="004C7CE2">
        <w:rPr>
          <w:rFonts w:ascii="Times New Roman" w:eastAsia="Times New Roman" w:hAnsi="Times New Roman" w:cs="Times New Roman"/>
          <w:sz w:val="24"/>
          <w:szCs w:val="24"/>
          <w:lang w:eastAsia="lt-LT"/>
        </w:rPr>
        <w:t xml:space="preserve">Taikant Pasiekimų aprašą </w:t>
      </w:r>
      <w:r w:rsidR="00CE6FD9">
        <w:rPr>
          <w:rFonts w:ascii="Times New Roman" w:eastAsia="Times New Roman" w:hAnsi="Times New Roman" w:cs="Times New Roman"/>
          <w:sz w:val="24"/>
          <w:szCs w:val="24"/>
          <w:lang w:eastAsia="lt-LT"/>
        </w:rPr>
        <w:t xml:space="preserve">buvo </w:t>
      </w:r>
      <w:r w:rsidR="00CE6FD9" w:rsidRPr="004C7CE2">
        <w:rPr>
          <w:rFonts w:ascii="Times New Roman" w:eastAsia="Times New Roman" w:hAnsi="Times New Roman" w:cs="Times New Roman"/>
          <w:sz w:val="24"/>
          <w:szCs w:val="24"/>
          <w:lang w:eastAsia="lt-LT"/>
        </w:rPr>
        <w:t xml:space="preserve">vadovaujamasi nuostata, kad kiekvieno vaiko pažanga priklauso nuo jo individualių galių ir ugdytojų profesionalumo. </w:t>
      </w:r>
    </w:p>
    <w:p w:rsidR="00584C84" w:rsidRDefault="000A3C78" w:rsidP="00D05E95">
      <w:pPr>
        <w:tabs>
          <w:tab w:val="left" w:pos="851"/>
        </w:tabs>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lastRenderedPageBreak/>
        <w:t xml:space="preserve">            </w:t>
      </w:r>
      <w:r w:rsidR="00D05E95">
        <w:rPr>
          <w:rFonts w:ascii="CIDFont+F1" w:hAnsi="CIDFont+F1" w:cs="CIDFont+F1"/>
          <w:sz w:val="24"/>
          <w:szCs w:val="24"/>
        </w:rPr>
        <w:t xml:space="preserve">  </w:t>
      </w:r>
      <w:r w:rsidR="00584C84">
        <w:rPr>
          <w:rFonts w:ascii="CIDFont+F1" w:hAnsi="CIDFont+F1" w:cs="CIDFont+F1"/>
          <w:sz w:val="24"/>
          <w:szCs w:val="24"/>
        </w:rPr>
        <w:t xml:space="preserve">Lyginant 2016 m.  ir 2017 m. gruodžio 1 d. duomenis </w:t>
      </w:r>
      <w:r w:rsidR="00584C84" w:rsidRPr="005C4C4C">
        <w:rPr>
          <w:rFonts w:ascii="CIDFont+F1" w:hAnsi="CIDFont+F1" w:cs="CIDFont+F1"/>
          <w:sz w:val="24"/>
          <w:szCs w:val="24"/>
        </w:rPr>
        <w:t xml:space="preserve">Šilalės </w:t>
      </w:r>
      <w:r w:rsidR="00584C84">
        <w:rPr>
          <w:rFonts w:ascii="CIDFont+F1" w:hAnsi="CIDFont+F1" w:cs="CIDFont+F1"/>
          <w:sz w:val="24"/>
          <w:szCs w:val="24"/>
        </w:rPr>
        <w:t>lop</w:t>
      </w:r>
      <w:r w:rsidR="00584C84" w:rsidRPr="009E16CC">
        <w:rPr>
          <w:rFonts w:ascii="CIDFont+F1" w:hAnsi="CIDFont+F1" w:cs="CIDFont+F1"/>
          <w:sz w:val="24"/>
          <w:szCs w:val="24"/>
        </w:rPr>
        <w:t>šelio-darželio „Žiogelis“ didžio</w:t>
      </w:r>
      <w:r w:rsidR="00D05E95">
        <w:rPr>
          <w:rFonts w:ascii="CIDFont+F1" w:hAnsi="CIDFont+F1" w:cs="CIDFont+F1"/>
          <w:sz w:val="24"/>
          <w:szCs w:val="24"/>
        </w:rPr>
        <w:t xml:space="preserve">sios </w:t>
      </w:r>
      <w:r w:rsidR="00584C84" w:rsidRPr="009E16CC">
        <w:rPr>
          <w:rFonts w:ascii="CIDFont+F1" w:hAnsi="CIDFont+F1" w:cs="CIDFont+F1"/>
          <w:sz w:val="24"/>
          <w:szCs w:val="24"/>
        </w:rPr>
        <w:t xml:space="preserve">ugdytinių </w:t>
      </w:r>
      <w:r w:rsidR="00D05E95">
        <w:rPr>
          <w:rFonts w:ascii="CIDFont+F1" w:hAnsi="CIDFont+F1" w:cs="CIDFont+F1"/>
          <w:sz w:val="24"/>
          <w:szCs w:val="24"/>
        </w:rPr>
        <w:t xml:space="preserve">dalies </w:t>
      </w:r>
      <w:r w:rsidR="00584C84" w:rsidRPr="009E16CC">
        <w:rPr>
          <w:rFonts w:ascii="CIDFont+F1" w:hAnsi="CIDFont+F1" w:cs="CIDFont+F1"/>
          <w:sz w:val="24"/>
          <w:szCs w:val="24"/>
        </w:rPr>
        <w:t>pasiekimai atitinka arba viršija numatytus ikimokyklinio amžiaus vaikų pasiekimų žingsnius.</w:t>
      </w:r>
    </w:p>
    <w:p w:rsidR="00584C84" w:rsidRPr="002F2A5B" w:rsidRDefault="00584C84" w:rsidP="004861CD">
      <w:pPr>
        <w:autoSpaceDE w:val="0"/>
        <w:autoSpaceDN w:val="0"/>
        <w:adjustRightInd w:val="0"/>
        <w:spacing w:after="0" w:line="240" w:lineRule="auto"/>
        <w:rPr>
          <w:rFonts w:ascii="Times New Roman" w:hAnsi="Times New Roman" w:cs="Times New Roman"/>
          <w:b/>
          <w:sz w:val="20"/>
          <w:szCs w:val="20"/>
        </w:rPr>
      </w:pPr>
    </w:p>
    <w:p w:rsidR="00D05E95" w:rsidRPr="00D05E95" w:rsidRDefault="00584C84" w:rsidP="004861CD">
      <w:pPr>
        <w:autoSpaceDE w:val="0"/>
        <w:autoSpaceDN w:val="0"/>
        <w:adjustRightInd w:val="0"/>
        <w:spacing w:after="0" w:line="240" w:lineRule="auto"/>
        <w:rPr>
          <w:rFonts w:ascii="Times New Roman" w:hAnsi="Times New Roman" w:cs="Times New Roman"/>
        </w:rPr>
      </w:pPr>
      <w:r w:rsidRPr="00D05E95">
        <w:rPr>
          <w:rFonts w:ascii="Times New Roman" w:hAnsi="Times New Roman" w:cs="Times New Roman"/>
        </w:rPr>
        <w:t>2016 m. gruodžio 1 d. ugdytinių vertinimo rezultatai</w:t>
      </w:r>
      <w:r w:rsidRPr="00D05E95">
        <w:rPr>
          <w:rFonts w:ascii="Times New Roman" w:hAnsi="Times New Roman" w:cs="Times New Roman"/>
          <w:sz w:val="24"/>
          <w:szCs w:val="24"/>
        </w:rPr>
        <w:t xml:space="preserve">   </w:t>
      </w:r>
      <w:r w:rsidRPr="00D05E95">
        <w:rPr>
          <w:rFonts w:ascii="Times New Roman" w:hAnsi="Times New Roman" w:cs="Times New Roman"/>
        </w:rPr>
        <w:t xml:space="preserve">2017 m. gruodžio 1 d. ugdytinių vertinimo rezultatai </w:t>
      </w:r>
    </w:p>
    <w:p w:rsidR="00584C84" w:rsidRPr="002F2A5B" w:rsidRDefault="00584C84" w:rsidP="004861CD">
      <w:pPr>
        <w:autoSpaceDE w:val="0"/>
        <w:autoSpaceDN w:val="0"/>
        <w:adjustRightInd w:val="0"/>
        <w:spacing w:after="0" w:line="240" w:lineRule="auto"/>
        <w:rPr>
          <w:rFonts w:ascii="Times New Roman" w:hAnsi="Times New Roman" w:cs="Times New Roman"/>
          <w:b/>
          <w:sz w:val="20"/>
          <w:szCs w:val="20"/>
        </w:rPr>
      </w:pPr>
      <w:r w:rsidRPr="002F2A5B">
        <w:rPr>
          <w:rFonts w:ascii="Times New Roman" w:hAnsi="Times New Roman" w:cs="Times New Roman"/>
          <w:b/>
          <w:sz w:val="20"/>
          <w:szCs w:val="20"/>
        </w:rPr>
        <w:t xml:space="preserve">                                                             </w:t>
      </w:r>
    </w:p>
    <w:p w:rsidR="00584C84" w:rsidRDefault="00584C84" w:rsidP="004861CD">
      <w:pPr>
        <w:autoSpaceDE w:val="0"/>
        <w:autoSpaceDN w:val="0"/>
        <w:adjustRightInd w:val="0"/>
        <w:spacing w:after="0" w:line="240" w:lineRule="auto"/>
        <w:rPr>
          <w:rFonts w:ascii="CIDFont+F1" w:hAnsi="CIDFont+F1" w:cs="CIDFont+F1"/>
          <w:sz w:val="24"/>
          <w:szCs w:val="24"/>
        </w:rPr>
      </w:pPr>
      <w:r>
        <w:rPr>
          <w:noProof/>
          <w:lang w:eastAsia="lt-LT"/>
        </w:rPr>
        <w:drawing>
          <wp:inline distT="0" distB="0" distL="0" distR="0" wp14:anchorId="741207FB" wp14:editId="72C913A1">
            <wp:extent cx="3000375" cy="2743200"/>
            <wp:effectExtent l="0" t="0" r="9525" b="190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F2A5B">
        <w:rPr>
          <w:noProof/>
          <w:lang w:eastAsia="lt-LT"/>
        </w:rPr>
        <w:t xml:space="preserve"> </w:t>
      </w:r>
      <w:r>
        <w:rPr>
          <w:noProof/>
          <w:lang w:eastAsia="lt-LT"/>
        </w:rPr>
        <w:drawing>
          <wp:inline distT="0" distB="0" distL="0" distR="0" wp14:anchorId="2702F376" wp14:editId="3742C5F7">
            <wp:extent cx="3048000" cy="2743200"/>
            <wp:effectExtent l="0" t="0" r="19050" b="1905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lt-LT"/>
        </w:rPr>
        <w:t xml:space="preserve"> </w:t>
      </w:r>
    </w:p>
    <w:p w:rsidR="00D05E95" w:rsidRDefault="005C4C4C" w:rsidP="004861CD">
      <w:pPr>
        <w:tabs>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AE40F1" w:rsidRPr="00D05E95" w:rsidRDefault="00D05E95" w:rsidP="00D05E9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C4C4C">
        <w:rPr>
          <w:rFonts w:ascii="Times New Roman" w:eastAsia="Calibri" w:hAnsi="Times New Roman" w:cs="Times New Roman"/>
          <w:b/>
          <w:sz w:val="24"/>
          <w:szCs w:val="24"/>
        </w:rPr>
        <w:t xml:space="preserve"> </w:t>
      </w:r>
      <w:r w:rsidR="00AE40F1" w:rsidRPr="00D05E95">
        <w:rPr>
          <w:rFonts w:ascii="Times New Roman" w:eastAsia="Calibri" w:hAnsi="Times New Roman" w:cs="Times New Roman"/>
          <w:sz w:val="24"/>
          <w:szCs w:val="24"/>
        </w:rPr>
        <w:t>2015-2017 m. Šilalės lopšelio-darželio „Žiogelis“ bendruomenė dalyvavo respublikiniuose ir tarptautiniuose projektuose, akcijose, iniciatyvose:</w:t>
      </w:r>
    </w:p>
    <w:p w:rsidR="00617A35" w:rsidRPr="00D05E95" w:rsidRDefault="00D05E95" w:rsidP="00D05E95">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sidR="00617A35" w:rsidRPr="00D05E95">
        <w:rPr>
          <w:rFonts w:ascii="CIDFont+F1" w:hAnsi="CIDFont+F1" w:cs="CIDFont+F1"/>
          <w:sz w:val="24"/>
          <w:szCs w:val="24"/>
        </w:rPr>
        <w:t xml:space="preserve">Už tarptautinį aplinkosauginį </w:t>
      </w:r>
      <w:proofErr w:type="spellStart"/>
      <w:r w:rsidR="00617A35" w:rsidRPr="00D05E95">
        <w:rPr>
          <w:rFonts w:ascii="CIDFont+F1" w:hAnsi="CIDFont+F1" w:cs="CIDFont+F1"/>
          <w:sz w:val="24"/>
          <w:szCs w:val="24"/>
        </w:rPr>
        <w:t>eTwinning</w:t>
      </w:r>
      <w:proofErr w:type="spellEnd"/>
      <w:r w:rsidR="00617A35" w:rsidRPr="00D05E95">
        <w:rPr>
          <w:rFonts w:ascii="CIDFont+F1" w:hAnsi="CIDFont+F1" w:cs="CIDFont+F1"/>
          <w:sz w:val="24"/>
          <w:szCs w:val="24"/>
        </w:rPr>
        <w:t xml:space="preserve"> projektą „</w:t>
      </w:r>
      <w:proofErr w:type="spellStart"/>
      <w:r w:rsidR="00617A35" w:rsidRPr="00D05E95">
        <w:rPr>
          <w:rFonts w:ascii="CIDFont+F1" w:hAnsi="CIDFont+F1" w:cs="CIDFont+F1"/>
          <w:sz w:val="24"/>
          <w:szCs w:val="24"/>
        </w:rPr>
        <w:t>We</w:t>
      </w:r>
      <w:proofErr w:type="spellEnd"/>
      <w:r w:rsidR="00617A35" w:rsidRPr="00D05E95">
        <w:rPr>
          <w:rFonts w:ascii="CIDFont+F1" w:hAnsi="CIDFont+F1" w:cs="CIDFont+F1"/>
          <w:sz w:val="24"/>
          <w:szCs w:val="24"/>
        </w:rPr>
        <w:t xml:space="preserve"> - </w:t>
      </w:r>
      <w:proofErr w:type="spellStart"/>
      <w:r w:rsidR="00617A35" w:rsidRPr="00D05E95">
        <w:rPr>
          <w:rFonts w:ascii="CIDFont+F1" w:hAnsi="CIDFont+F1" w:cs="CIDFont+F1"/>
          <w:sz w:val="24"/>
          <w:szCs w:val="24"/>
        </w:rPr>
        <w:t>Friends</w:t>
      </w:r>
      <w:proofErr w:type="spellEnd"/>
      <w:r w:rsidR="00617A35" w:rsidRPr="00D05E95">
        <w:rPr>
          <w:rFonts w:ascii="CIDFont+F1" w:hAnsi="CIDFont+F1" w:cs="CIDFont+F1"/>
          <w:sz w:val="24"/>
          <w:szCs w:val="24"/>
        </w:rPr>
        <w:t xml:space="preserve"> </w:t>
      </w:r>
      <w:proofErr w:type="spellStart"/>
      <w:r w:rsidR="00617A35" w:rsidRPr="00D05E95">
        <w:rPr>
          <w:rFonts w:ascii="CIDFont+F1" w:hAnsi="CIDFont+F1" w:cs="CIDFont+F1"/>
          <w:sz w:val="24"/>
          <w:szCs w:val="24"/>
        </w:rPr>
        <w:t>of</w:t>
      </w:r>
      <w:proofErr w:type="spellEnd"/>
      <w:r w:rsidR="00617A35" w:rsidRPr="00D05E95">
        <w:rPr>
          <w:rFonts w:ascii="CIDFont+F1" w:hAnsi="CIDFont+F1" w:cs="CIDFont+F1"/>
          <w:sz w:val="24"/>
          <w:szCs w:val="24"/>
        </w:rPr>
        <w:t xml:space="preserve"> </w:t>
      </w:r>
      <w:proofErr w:type="spellStart"/>
      <w:r w:rsidR="00617A35" w:rsidRPr="00D05E95">
        <w:rPr>
          <w:rFonts w:ascii="CIDFont+F1" w:hAnsi="CIDFont+F1" w:cs="CIDFont+F1"/>
          <w:sz w:val="24"/>
          <w:szCs w:val="24"/>
        </w:rPr>
        <w:t>the</w:t>
      </w:r>
      <w:proofErr w:type="spellEnd"/>
      <w:r w:rsidR="00617A35" w:rsidRPr="00D05E95">
        <w:rPr>
          <w:rFonts w:ascii="CIDFont+F1" w:hAnsi="CIDFont+F1" w:cs="CIDFont+F1"/>
          <w:sz w:val="24"/>
          <w:szCs w:val="24"/>
        </w:rPr>
        <w:t xml:space="preserve"> </w:t>
      </w:r>
      <w:proofErr w:type="spellStart"/>
      <w:r w:rsidR="00617A35" w:rsidRPr="00D05E95">
        <w:rPr>
          <w:rFonts w:ascii="CIDFont+F1" w:hAnsi="CIDFont+F1" w:cs="CIDFont+F1"/>
          <w:sz w:val="24"/>
          <w:szCs w:val="24"/>
        </w:rPr>
        <w:t>Earth</w:t>
      </w:r>
      <w:proofErr w:type="spellEnd"/>
      <w:r w:rsidR="00617A35" w:rsidRPr="00D05E95">
        <w:rPr>
          <w:rFonts w:ascii="CIDFont+F1" w:hAnsi="CIDFont+F1" w:cs="CIDFont+F1"/>
          <w:sz w:val="24"/>
          <w:szCs w:val="24"/>
        </w:rPr>
        <w:t xml:space="preserve">", kuriame dalyvavo 16 ugdymo įstaigų iš Lietuvos, Rumunijos, Graikijos, Vokietijos, Turkijos, Italijos, Slovakijos, Lenkijos ir Serbijos, buvo įteiktas </w:t>
      </w:r>
      <w:proofErr w:type="spellStart"/>
      <w:r w:rsidR="00617A35" w:rsidRPr="00D05E95">
        <w:rPr>
          <w:rFonts w:ascii="CIDFont+F1" w:hAnsi="CIDFont+F1" w:cs="CIDFont+F1"/>
          <w:sz w:val="24"/>
          <w:szCs w:val="24"/>
        </w:rPr>
        <w:t>eTwinning</w:t>
      </w:r>
      <w:proofErr w:type="spellEnd"/>
      <w:r w:rsidR="00617A35" w:rsidRPr="00D05E95">
        <w:rPr>
          <w:rFonts w:ascii="CIDFont+F1" w:hAnsi="CIDFont+F1" w:cs="CIDFont+F1"/>
          <w:sz w:val="24"/>
          <w:szCs w:val="24"/>
        </w:rPr>
        <w:t xml:space="preserve"> ženklelis;</w:t>
      </w:r>
    </w:p>
    <w:p w:rsidR="00AE40F1" w:rsidRPr="00D05E95" w:rsidRDefault="00D05E95" w:rsidP="00D05E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 xml:space="preserve">Respublikiniame ikimokyklinio ir priešmokyklinio amžiaus vaikų piešinių konkurse „Mano mylimiausia pasaka“; </w:t>
      </w:r>
    </w:p>
    <w:p w:rsidR="00AE40F1" w:rsidRPr="00D05E95" w:rsidRDefault="00D05E95" w:rsidP="005D053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 xml:space="preserve">Užkrečiamųjų ligų ir AIDS centro kartu su Sveikatos apsaugos ministerija bei Savivaldybių visuomenės sveikatos biurų asociacija organizuotoje iniciatyvoje „Švarių rankų šokis“; </w:t>
      </w:r>
    </w:p>
    <w:p w:rsidR="00AE40F1" w:rsidRPr="00D05E95" w:rsidRDefault="00D05E95" w:rsidP="00D05E95">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Lietuvos vaikų ir moksleivių – Lietuvių liaudies kūrybos atlikėjų – konkurse „</w:t>
      </w:r>
      <w:proofErr w:type="spellStart"/>
      <w:r w:rsidR="00AE40F1" w:rsidRPr="00D05E95">
        <w:rPr>
          <w:rFonts w:ascii="Times New Roman" w:eastAsia="Calibri" w:hAnsi="Times New Roman" w:cs="Times New Roman"/>
          <w:sz w:val="24"/>
          <w:szCs w:val="24"/>
        </w:rPr>
        <w:t>Tramtatulis</w:t>
      </w:r>
      <w:proofErr w:type="spellEnd"/>
      <w:r w:rsidR="00AE40F1" w:rsidRPr="00D05E95">
        <w:rPr>
          <w:rFonts w:ascii="Times New Roman" w:eastAsia="Calibri" w:hAnsi="Times New Roman" w:cs="Times New Roman"/>
          <w:sz w:val="24"/>
          <w:szCs w:val="24"/>
        </w:rPr>
        <w:t xml:space="preserve">“; </w:t>
      </w:r>
    </w:p>
    <w:p w:rsidR="00AE40F1" w:rsidRPr="00D05E95" w:rsidRDefault="00D05E95" w:rsidP="005D0535">
      <w:pPr>
        <w:tabs>
          <w:tab w:val="left" w:pos="851"/>
        </w:tabs>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Tarptautinės komisijos nacių ir sovietinio okupacinių režimų nusikaltimams Lietuvoje įvertinti Tarptautinės dienos minėjimo iniciatyvose Tautinio olimpinio komiteto projekte „Judėjimo savaitė“;</w:t>
      </w:r>
    </w:p>
    <w:p w:rsidR="00AE40F1" w:rsidRPr="00D05E95" w:rsidRDefault="00D05E95" w:rsidP="00D05E95">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K</w:t>
      </w:r>
      <w:r w:rsidR="00AE40F1" w:rsidRPr="00D05E95">
        <w:rPr>
          <w:rFonts w:ascii="Times New Roman" w:eastAsia="Calibri" w:hAnsi="Times New Roman" w:cs="Times New Roman"/>
          <w:bCs/>
          <w:sz w:val="24"/>
          <w:szCs w:val="24"/>
        </w:rPr>
        <w:t>auno</w:t>
      </w:r>
      <w:r>
        <w:rPr>
          <w:rFonts w:ascii="Times New Roman" w:eastAsia="Calibri" w:hAnsi="Times New Roman" w:cs="Times New Roman"/>
          <w:bCs/>
          <w:sz w:val="24"/>
          <w:szCs w:val="24"/>
        </w:rPr>
        <w:t xml:space="preserve"> </w:t>
      </w:r>
      <w:r w:rsidR="00AE40F1" w:rsidRPr="00D05E95">
        <w:rPr>
          <w:rFonts w:ascii="Times New Roman" w:eastAsia="Calibri" w:hAnsi="Times New Roman" w:cs="Times New Roman"/>
          <w:bCs/>
          <w:sz w:val="24"/>
          <w:szCs w:val="24"/>
        </w:rPr>
        <w:t>lopšelio-darželio „Spindulys“ ir Kauno pedagogų kvalifikacijos centro respublikiniame projekte „Ugdykime kartu“;</w:t>
      </w:r>
    </w:p>
    <w:p w:rsidR="00AE40F1" w:rsidRPr="00D05E95" w:rsidRDefault="00D05E95" w:rsidP="005D053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535">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 xml:space="preserve">Vasaros atostogų metu Švietimo ir mokslo ministerijos inicijuotoje iniciatyvoje „Atverk duris </w:t>
      </w:r>
      <w:r>
        <w:rPr>
          <w:rFonts w:ascii="Times New Roman" w:eastAsia="Calibri" w:hAnsi="Times New Roman" w:cs="Times New Roman"/>
          <w:sz w:val="24"/>
          <w:szCs w:val="24"/>
        </w:rPr>
        <w:t xml:space="preserve"> </w:t>
      </w:r>
      <w:r w:rsidR="00AE40F1" w:rsidRPr="00D05E95">
        <w:rPr>
          <w:rFonts w:ascii="Times New Roman" w:eastAsia="Calibri" w:hAnsi="Times New Roman" w:cs="Times New Roman"/>
          <w:sz w:val="24"/>
          <w:szCs w:val="24"/>
        </w:rPr>
        <w:t>vasarai“;</w:t>
      </w:r>
    </w:p>
    <w:p w:rsidR="00AE40F1" w:rsidRPr="005D0535" w:rsidRDefault="005D0535" w:rsidP="005D053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Respublikiniame ekologinio švietimo projekte „Oranžinio traukinio kelionė per Lietuvą“</w:t>
      </w:r>
      <w:r>
        <w:rPr>
          <w:rFonts w:ascii="Times New Roman" w:eastAsia="Calibri" w:hAnsi="Times New Roman" w:cs="Times New Roman"/>
          <w:sz w:val="24"/>
          <w:szCs w:val="24"/>
        </w:rPr>
        <w:t>, p</w:t>
      </w:r>
      <w:r w:rsidR="00AE40F1" w:rsidRPr="005D0535">
        <w:rPr>
          <w:rFonts w:ascii="Times New Roman" w:eastAsia="Calibri" w:hAnsi="Times New Roman" w:cs="Times New Roman"/>
          <w:sz w:val="24"/>
          <w:szCs w:val="24"/>
        </w:rPr>
        <w:t>agal moliūgų gausą ir traukinio ilgį</w:t>
      </w:r>
      <w:r w:rsidR="00D004DF" w:rsidRPr="005D0535">
        <w:rPr>
          <w:rFonts w:ascii="Times New Roman" w:eastAsia="Calibri" w:hAnsi="Times New Roman" w:cs="Times New Roman"/>
          <w:sz w:val="24"/>
          <w:szCs w:val="24"/>
        </w:rPr>
        <w:t xml:space="preserve"> iškovojome II vietą Lietuvoje;</w:t>
      </w:r>
    </w:p>
    <w:p w:rsidR="00D004DF" w:rsidRDefault="005D0535" w:rsidP="005D0535">
      <w:pPr>
        <w:pStyle w:val="Sraopastraipa"/>
        <w:tabs>
          <w:tab w:val="left" w:pos="851"/>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AE40F1">
        <w:rPr>
          <w:rFonts w:ascii="Times New Roman" w:eastAsia="Calibri" w:hAnsi="Times New Roman" w:cs="Times New Roman"/>
          <w:sz w:val="24"/>
          <w:szCs w:val="24"/>
        </w:rPr>
        <w:t>Lopšelio-darželio ugdytiniai, kurie mokosi vokiečių kalbos, dalyvavo konkurse „</w:t>
      </w:r>
      <w:proofErr w:type="spellStart"/>
      <w:r w:rsidR="00AE40F1" w:rsidRPr="00AE40F1">
        <w:rPr>
          <w:rFonts w:ascii="Times New Roman" w:eastAsia="Calibri" w:hAnsi="Times New Roman" w:cs="Times New Roman"/>
          <w:sz w:val="24"/>
          <w:szCs w:val="24"/>
        </w:rPr>
        <w:t>Futboliukas</w:t>
      </w:r>
      <w:proofErr w:type="spellEnd"/>
      <w:r w:rsidR="00AE40F1" w:rsidRPr="00AE40F1">
        <w:rPr>
          <w:rFonts w:ascii="Times New Roman" w:eastAsia="Calibri" w:hAnsi="Times New Roman" w:cs="Times New Roman"/>
          <w:sz w:val="24"/>
          <w:szCs w:val="24"/>
        </w:rPr>
        <w:t>. Kiškis Hansas žaidžia futbolą“ ir iškovojo galimybę dalyvauti Lietuvos masinio futbolo federacijos ir Lietuvos futbolo asociacijos vykdomame respublikiniame projekte „</w:t>
      </w:r>
      <w:proofErr w:type="spellStart"/>
      <w:r w:rsidR="00AE40F1" w:rsidRPr="00AE40F1">
        <w:rPr>
          <w:rFonts w:ascii="Times New Roman" w:eastAsia="Calibri" w:hAnsi="Times New Roman" w:cs="Times New Roman"/>
          <w:sz w:val="24"/>
          <w:szCs w:val="24"/>
        </w:rPr>
        <w:t>Futboliukas</w:t>
      </w:r>
      <w:proofErr w:type="spellEnd"/>
      <w:r w:rsidR="00AE40F1" w:rsidRPr="00AE40F1">
        <w:rPr>
          <w:rFonts w:ascii="Times New Roman" w:eastAsia="Calibri" w:hAnsi="Times New Roman" w:cs="Times New Roman"/>
          <w:sz w:val="24"/>
          <w:szCs w:val="24"/>
        </w:rPr>
        <w:t xml:space="preserve">“, kurio dėka gavome dovanų futbolo inventorių ir sportuodama visa darželio bendruomenė mokėsi vokiečių kalbos; </w:t>
      </w:r>
    </w:p>
    <w:p w:rsidR="00D004DF" w:rsidRPr="005D0535" w:rsidRDefault="005D0535" w:rsidP="005D0535">
      <w:pPr>
        <w:tabs>
          <w:tab w:val="left" w:pos="851"/>
        </w:tabs>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 xml:space="preserve">Vilniaus lopšelio-darželio „Ozas“ ir UAB „Švietimo ekspertai“ organizuotame respublikiniame kūrybiniame projekte „Pasakų laboratorija“; </w:t>
      </w:r>
    </w:p>
    <w:p w:rsidR="00D004DF" w:rsidRPr="005D0535" w:rsidRDefault="005D0535" w:rsidP="005D053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 xml:space="preserve">Lietuvos gyvybės draudimo įmonių asociacijos inicijuotame Lietuvos gausiausios vaikų piešinių parodos  rekordo siekime; </w:t>
      </w:r>
    </w:p>
    <w:p w:rsidR="00D004DF" w:rsidRPr="005D0535" w:rsidRDefault="005D0535" w:rsidP="005D05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F1" w:rsidRPr="005D0535">
        <w:rPr>
          <w:rFonts w:ascii="Times New Roman" w:eastAsia="Calibri" w:hAnsi="Times New Roman" w:cs="Times New Roman"/>
          <w:sz w:val="24"/>
          <w:szCs w:val="24"/>
        </w:rPr>
        <w:t xml:space="preserve">Kelmės r. pedagoginės psichologinės tarnybos organizuotame prevenciniame respublikiniame projekte „Žaidimai moko“; </w:t>
      </w:r>
    </w:p>
    <w:p w:rsidR="00AE40F1" w:rsidRPr="005D0535" w:rsidRDefault="005D0535" w:rsidP="005D0535">
      <w:pPr>
        <w:tabs>
          <w:tab w:val="left" w:pos="851"/>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E40F1" w:rsidRPr="005D0535">
        <w:rPr>
          <w:rFonts w:ascii="Times New Roman" w:eastAsia="Calibri" w:hAnsi="Times New Roman" w:cs="Times New Roman"/>
          <w:sz w:val="24"/>
          <w:szCs w:val="24"/>
        </w:rPr>
        <w:t>Tarptautiniame pro</w:t>
      </w:r>
      <w:r w:rsidR="00D004DF" w:rsidRPr="005D0535">
        <w:rPr>
          <w:rFonts w:ascii="Times New Roman" w:eastAsia="Calibri" w:hAnsi="Times New Roman" w:cs="Times New Roman"/>
          <w:sz w:val="24"/>
          <w:szCs w:val="24"/>
        </w:rPr>
        <w:t>jekte „UNICEF vaikų bėgimas</w:t>
      </w:r>
      <w:r w:rsidR="00AE40F1" w:rsidRPr="005D0535">
        <w:rPr>
          <w:rFonts w:ascii="Times New Roman" w:eastAsia="Calibri" w:hAnsi="Times New Roman" w:cs="Times New Roman"/>
          <w:sz w:val="24"/>
          <w:szCs w:val="24"/>
        </w:rPr>
        <w:t>“ ir kt.</w:t>
      </w:r>
    </w:p>
    <w:p w:rsidR="0075131C" w:rsidRPr="005D0535" w:rsidRDefault="005C4C4C" w:rsidP="004861CD">
      <w:pPr>
        <w:tabs>
          <w:tab w:val="num" w:pos="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5D0535">
        <w:rPr>
          <w:rFonts w:ascii="Times New Roman" w:eastAsia="Times New Roman" w:hAnsi="Times New Roman" w:cs="Times New Roman"/>
          <w:b/>
          <w:sz w:val="24"/>
          <w:szCs w:val="24"/>
          <w:lang w:eastAsia="lt-LT"/>
        </w:rPr>
        <w:t xml:space="preserve"> </w:t>
      </w:r>
      <w:r w:rsidR="005D0535" w:rsidRPr="005D0535">
        <w:rPr>
          <w:rFonts w:ascii="Times New Roman" w:eastAsia="Times New Roman" w:hAnsi="Times New Roman" w:cs="Times New Roman"/>
          <w:sz w:val="24"/>
          <w:szCs w:val="24"/>
          <w:lang w:eastAsia="lt-LT"/>
        </w:rPr>
        <w:t>Išvados:</w:t>
      </w:r>
    </w:p>
    <w:p w:rsidR="0075131C" w:rsidRPr="0075131C" w:rsidRDefault="005D0535"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131C" w:rsidRPr="0075131C">
        <w:rPr>
          <w:rFonts w:ascii="Times New Roman" w:eastAsia="Times New Roman" w:hAnsi="Times New Roman" w:cs="Times New Roman"/>
          <w:sz w:val="24"/>
          <w:szCs w:val="24"/>
          <w:lang w:eastAsia="lt-LT"/>
        </w:rPr>
        <w:t>1. Ugdymo organizavimas lopšelyje-darželyje yra sąmoningas, tikslingas, lankstus, išlaikantis pusiausvyrą tarp pedagogo planuotos ir vaikų spontaniškai pasiūlytos veiklos.</w:t>
      </w:r>
    </w:p>
    <w:p w:rsidR="0075131C" w:rsidRPr="0075131C" w:rsidRDefault="005D0535" w:rsidP="004861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5131C" w:rsidRPr="0075131C">
        <w:rPr>
          <w:rFonts w:ascii="Times New Roman" w:eastAsia="Times New Roman" w:hAnsi="Times New Roman" w:cs="Times New Roman"/>
          <w:color w:val="000000"/>
          <w:sz w:val="24"/>
          <w:szCs w:val="24"/>
          <w:lang w:eastAsia="ar-SA"/>
        </w:rPr>
        <w:t>2.</w:t>
      </w:r>
      <w:r w:rsidR="0075131C" w:rsidRPr="0075131C">
        <w:rPr>
          <w:rFonts w:ascii="Times New Roman" w:eastAsia="Times New Roman" w:hAnsi="Times New Roman" w:cs="Times New Roman"/>
          <w:sz w:val="24"/>
          <w:szCs w:val="24"/>
        </w:rPr>
        <w:t xml:space="preserve"> Lopšelyje-darželyje sudarytos sąlygos ugdytinių kūrybiškumo ir saviraiškos poreikių tenkinimui. </w:t>
      </w:r>
    </w:p>
    <w:p w:rsidR="0075131C" w:rsidRDefault="005D0535" w:rsidP="005D0535">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131C" w:rsidRPr="0075131C">
        <w:rPr>
          <w:rFonts w:ascii="Times New Roman" w:eastAsia="Times New Roman" w:hAnsi="Times New Roman" w:cs="Times New Roman"/>
          <w:color w:val="000000"/>
          <w:sz w:val="24"/>
          <w:szCs w:val="24"/>
        </w:rPr>
        <w:t>3. V</w:t>
      </w:r>
      <w:r w:rsidR="0075131C" w:rsidRPr="0075131C">
        <w:rPr>
          <w:rFonts w:ascii="Times New Roman" w:eastAsia="Times New Roman" w:hAnsi="Times New Roman" w:cs="Times New Roman"/>
          <w:sz w:val="24"/>
          <w:szCs w:val="24"/>
          <w:lang w:eastAsia="lt-LT"/>
        </w:rPr>
        <w:t xml:space="preserve">aikų pasiekimai nuolatos stebimi, fiksuojami, aptariami ir </w:t>
      </w:r>
      <w:r w:rsidR="0075131C">
        <w:rPr>
          <w:rFonts w:ascii="Times New Roman" w:eastAsia="Times New Roman" w:hAnsi="Times New Roman" w:cs="Times New Roman"/>
          <w:sz w:val="24"/>
          <w:szCs w:val="24"/>
          <w:lang w:eastAsia="lt-LT"/>
        </w:rPr>
        <w:t xml:space="preserve">individualių pokalbių metu </w:t>
      </w:r>
      <w:r w:rsidR="0075131C" w:rsidRPr="0075131C">
        <w:rPr>
          <w:rFonts w:ascii="Times New Roman" w:eastAsia="Times New Roman" w:hAnsi="Times New Roman" w:cs="Times New Roman"/>
          <w:sz w:val="24"/>
          <w:szCs w:val="24"/>
          <w:lang w:eastAsia="lt-LT"/>
        </w:rPr>
        <w:t>pristatomi ugdytinių tėvams.</w:t>
      </w:r>
      <w:r w:rsidR="0075131C" w:rsidRPr="0075131C">
        <w:rPr>
          <w:rFonts w:ascii="Times New Roman" w:eastAsia="Times New Roman" w:hAnsi="Times New Roman" w:cs="Times New Roman"/>
          <w:color w:val="000000"/>
          <w:sz w:val="24"/>
          <w:szCs w:val="24"/>
        </w:rPr>
        <w:t xml:space="preserve"> </w:t>
      </w:r>
    </w:p>
    <w:p w:rsidR="0075131C" w:rsidRDefault="005D0535"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 xml:space="preserve">             </w:t>
      </w:r>
      <w:r w:rsidR="0075131C">
        <w:rPr>
          <w:rFonts w:ascii="Times New Roman" w:eastAsia="Times New Roman" w:hAnsi="Times New Roman" w:cs="Times New Roman"/>
          <w:color w:val="000000"/>
          <w:sz w:val="24"/>
          <w:szCs w:val="24"/>
        </w:rPr>
        <w:t xml:space="preserve">4. </w:t>
      </w:r>
      <w:r w:rsidR="0075131C" w:rsidRPr="0075131C">
        <w:rPr>
          <w:rFonts w:ascii="Times New Roman" w:eastAsia="Times New Roman" w:hAnsi="Times New Roman" w:cs="Times New Roman"/>
          <w:sz w:val="24"/>
          <w:szCs w:val="24"/>
          <w:lang w:eastAsia="lt-LT"/>
        </w:rPr>
        <w:t>Įstaiga, vadovaudamasi ,,Ikimokyklinio amžiaus vaikų pasiekimų aprašu“, nuolat vykdo vaikų pasiekimų ir pažangos vertinimo analizę.</w:t>
      </w:r>
      <w:r w:rsidR="00617A35" w:rsidRPr="00617A35">
        <w:t xml:space="preserve"> </w:t>
      </w:r>
      <w:r>
        <w:rPr>
          <w:rFonts w:ascii="Times New Roman" w:eastAsia="Times New Roman" w:hAnsi="Times New Roman" w:cs="Times New Roman"/>
          <w:sz w:val="24"/>
          <w:szCs w:val="24"/>
          <w:lang w:eastAsia="lt-LT"/>
        </w:rPr>
        <w:t xml:space="preserve">Daugumos </w:t>
      </w:r>
      <w:r w:rsidR="00617A35" w:rsidRPr="00617A35">
        <w:rPr>
          <w:rFonts w:ascii="Times New Roman" w:eastAsia="Times New Roman" w:hAnsi="Times New Roman" w:cs="Times New Roman"/>
          <w:sz w:val="24"/>
          <w:szCs w:val="24"/>
          <w:lang w:eastAsia="lt-LT"/>
        </w:rPr>
        <w:t>ugdytinių pasiekimai atitinka arba viršija numatytus ikimokyklinio amžiaus vaikų pasiekimų žingsnius.</w:t>
      </w:r>
    </w:p>
    <w:p w:rsidR="00617A35" w:rsidRPr="0075131C" w:rsidRDefault="005D0535"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17A35">
        <w:rPr>
          <w:rFonts w:ascii="Times New Roman" w:eastAsia="Times New Roman" w:hAnsi="Times New Roman" w:cs="Times New Roman"/>
          <w:sz w:val="24"/>
          <w:szCs w:val="24"/>
          <w:lang w:eastAsia="lt-LT"/>
        </w:rPr>
        <w:t>5. Lopšelio-darželio bendruomenė į ugdymo (-</w:t>
      </w:r>
      <w:proofErr w:type="spellStart"/>
      <w:r w:rsidR="00617A35">
        <w:rPr>
          <w:rFonts w:ascii="Times New Roman" w:eastAsia="Times New Roman" w:hAnsi="Times New Roman" w:cs="Times New Roman"/>
          <w:sz w:val="24"/>
          <w:szCs w:val="24"/>
          <w:lang w:eastAsia="lt-LT"/>
        </w:rPr>
        <w:t>si</w:t>
      </w:r>
      <w:proofErr w:type="spellEnd"/>
      <w:r w:rsidR="00617A35">
        <w:rPr>
          <w:rFonts w:ascii="Times New Roman" w:eastAsia="Times New Roman" w:hAnsi="Times New Roman" w:cs="Times New Roman"/>
          <w:sz w:val="24"/>
          <w:szCs w:val="24"/>
          <w:lang w:eastAsia="lt-LT"/>
        </w:rPr>
        <w:t>) procesą integruoja dalyvavimą įvairiuose projektuose, konkursuose, parodose, iniciatyvose ir t.t.</w:t>
      </w:r>
    </w:p>
    <w:p w:rsidR="00584C84" w:rsidRPr="009C1960" w:rsidRDefault="009A4701" w:rsidP="005D0535">
      <w:pPr>
        <w:tabs>
          <w:tab w:val="left" w:pos="851"/>
        </w:tabs>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eastAsia="Times New Roman" w:hAnsi="Times New Roman" w:cs="Times New Roman"/>
          <w:sz w:val="24"/>
          <w:szCs w:val="24"/>
          <w:lang w:eastAsia="lt-LT"/>
        </w:rPr>
        <w:t xml:space="preserve">     </w:t>
      </w:r>
      <w:bookmarkStart w:id="14" w:name="_Toc503738286"/>
      <w:r w:rsidR="005D0535">
        <w:rPr>
          <w:rFonts w:ascii="Times New Roman" w:eastAsia="Times New Roman" w:hAnsi="Times New Roman" w:cs="Times New Roman"/>
          <w:sz w:val="24"/>
          <w:szCs w:val="24"/>
          <w:lang w:eastAsia="lt-LT"/>
        </w:rPr>
        <w:t xml:space="preserve">       </w:t>
      </w:r>
      <w:r w:rsidR="005C4C4C" w:rsidRPr="009C1960">
        <w:rPr>
          <w:rFonts w:ascii="Times New Roman" w:hAnsi="Times New Roman" w:cs="Times New Roman"/>
          <w:b/>
          <w:sz w:val="24"/>
          <w:szCs w:val="24"/>
        </w:rPr>
        <w:t xml:space="preserve">4.6. </w:t>
      </w:r>
      <w:r w:rsidR="00242013" w:rsidRPr="009C1960">
        <w:rPr>
          <w:rFonts w:ascii="Times New Roman" w:hAnsi="Times New Roman" w:cs="Times New Roman"/>
          <w:b/>
          <w:sz w:val="24"/>
          <w:szCs w:val="24"/>
        </w:rPr>
        <w:t>Bendravimo bei bendradarbiavimo kultūros kūrimas</w:t>
      </w:r>
      <w:bookmarkEnd w:id="14"/>
    </w:p>
    <w:p w:rsidR="007C1FC5" w:rsidRPr="00C15E6E" w:rsidRDefault="005C4C4C"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Įgyvendinan</w:t>
      </w:r>
      <w:r w:rsidR="00584C84">
        <w:rPr>
          <w:rFonts w:ascii="Times New Roman" w:eastAsia="Times New Roman" w:hAnsi="Times New Roman" w:cs="Times New Roman"/>
          <w:sz w:val="24"/>
          <w:szCs w:val="24"/>
          <w:lang w:eastAsia="lt-LT"/>
        </w:rPr>
        <w:t>t 2015-2017 m. strateginį planą didžiulis dėmesys</w:t>
      </w:r>
      <w:r w:rsidR="007C1FC5" w:rsidRPr="00C15E6E">
        <w:rPr>
          <w:rFonts w:ascii="Times New Roman" w:eastAsia="Times New Roman" w:hAnsi="Times New Roman" w:cs="Times New Roman"/>
          <w:sz w:val="24"/>
          <w:szCs w:val="24"/>
          <w:lang w:eastAsia="lt-LT"/>
        </w:rPr>
        <w:t xml:space="preserve"> buvo skiriamas bendravimo bei bendradarbiavimo kultūros kūrimui. </w:t>
      </w:r>
      <w:r w:rsidR="000A3C78">
        <w:rPr>
          <w:rFonts w:ascii="Times New Roman" w:eastAsia="Times New Roman" w:hAnsi="Times New Roman" w:cs="Times New Roman"/>
          <w:sz w:val="24"/>
          <w:szCs w:val="24"/>
          <w:lang w:eastAsia="lt-LT"/>
        </w:rPr>
        <w:t>Įstaigos personalui inicijuojami</w:t>
      </w:r>
      <w:r w:rsidR="007C1FC5">
        <w:rPr>
          <w:rFonts w:ascii="Times New Roman" w:eastAsia="Times New Roman" w:hAnsi="Times New Roman" w:cs="Times New Roman"/>
          <w:sz w:val="24"/>
          <w:szCs w:val="24"/>
          <w:lang w:eastAsia="lt-LT"/>
        </w:rPr>
        <w:t xml:space="preserve"> dažni</w:t>
      </w:r>
      <w:r w:rsidR="007C1FC5" w:rsidRPr="00C15E6E">
        <w:rPr>
          <w:rFonts w:ascii="Times New Roman" w:eastAsia="Times New Roman" w:hAnsi="Times New Roman" w:cs="Times New Roman"/>
          <w:sz w:val="24"/>
          <w:szCs w:val="24"/>
          <w:lang w:eastAsia="lt-LT"/>
        </w:rPr>
        <w:t xml:space="preserve"> susirinkimai, pasitarimai, pasisėdėjimai prie kavos</w:t>
      </w:r>
      <w:r w:rsidR="00617A35">
        <w:rPr>
          <w:rFonts w:ascii="Times New Roman" w:eastAsia="Times New Roman" w:hAnsi="Times New Roman" w:cs="Times New Roman"/>
          <w:sz w:val="24"/>
          <w:szCs w:val="24"/>
          <w:lang w:eastAsia="lt-LT"/>
        </w:rPr>
        <w:t>, kūrybinės dirbtuvės, išvykos įstaigos personalui</w:t>
      </w:r>
      <w:r w:rsidR="001F372A">
        <w:rPr>
          <w:rFonts w:ascii="Times New Roman" w:eastAsia="Times New Roman" w:hAnsi="Times New Roman" w:cs="Times New Roman"/>
          <w:sz w:val="24"/>
          <w:szCs w:val="24"/>
          <w:lang w:eastAsia="lt-LT"/>
        </w:rPr>
        <w:t xml:space="preserve">, </w:t>
      </w:r>
      <w:r w:rsidR="001F372A" w:rsidRPr="001F372A">
        <w:rPr>
          <w:rFonts w:ascii="Times New Roman" w:eastAsia="Times New Roman" w:hAnsi="Times New Roman" w:cs="Times New Roman"/>
          <w:sz w:val="24"/>
          <w:szCs w:val="24"/>
          <w:lang w:eastAsia="lt-LT"/>
        </w:rPr>
        <w:t xml:space="preserve">Šilalės lopšelio-darželio „Žiogelis“ </w:t>
      </w:r>
      <w:r w:rsidR="001F372A">
        <w:rPr>
          <w:rFonts w:ascii="Times New Roman" w:eastAsia="Times New Roman" w:hAnsi="Times New Roman" w:cs="Times New Roman"/>
          <w:sz w:val="24"/>
          <w:szCs w:val="24"/>
          <w:lang w:eastAsia="lt-LT"/>
        </w:rPr>
        <w:t>pedagogų komanda</w:t>
      </w:r>
      <w:r w:rsidR="000A3C78">
        <w:rPr>
          <w:rFonts w:ascii="Times New Roman" w:eastAsia="Times New Roman" w:hAnsi="Times New Roman" w:cs="Times New Roman"/>
          <w:sz w:val="24"/>
          <w:szCs w:val="24"/>
          <w:lang w:eastAsia="lt-LT"/>
        </w:rPr>
        <w:t xml:space="preserve"> nuo 2016 m.</w:t>
      </w:r>
      <w:r w:rsidR="001F372A">
        <w:rPr>
          <w:rFonts w:ascii="Times New Roman" w:eastAsia="Times New Roman" w:hAnsi="Times New Roman" w:cs="Times New Roman"/>
          <w:sz w:val="24"/>
          <w:szCs w:val="24"/>
          <w:lang w:eastAsia="lt-LT"/>
        </w:rPr>
        <w:t xml:space="preserve"> dalyvauja</w:t>
      </w:r>
      <w:r w:rsidR="001F372A" w:rsidRPr="001F372A">
        <w:rPr>
          <w:rFonts w:ascii="Times New Roman" w:eastAsia="Times New Roman" w:hAnsi="Times New Roman" w:cs="Times New Roman"/>
          <w:sz w:val="24"/>
          <w:szCs w:val="24"/>
          <w:lang w:eastAsia="lt-LT"/>
        </w:rPr>
        <w:t xml:space="preserve"> Ugnės </w:t>
      </w:r>
      <w:proofErr w:type="spellStart"/>
      <w:r w:rsidR="001F372A" w:rsidRPr="001F372A">
        <w:rPr>
          <w:rFonts w:ascii="Times New Roman" w:eastAsia="Times New Roman" w:hAnsi="Times New Roman" w:cs="Times New Roman"/>
          <w:sz w:val="24"/>
          <w:szCs w:val="24"/>
          <w:lang w:eastAsia="lt-LT"/>
        </w:rPr>
        <w:t>Šmitaitės</w:t>
      </w:r>
      <w:proofErr w:type="spellEnd"/>
      <w:r w:rsidR="001F372A" w:rsidRPr="001F372A">
        <w:rPr>
          <w:rFonts w:ascii="Times New Roman" w:eastAsia="Times New Roman" w:hAnsi="Times New Roman" w:cs="Times New Roman"/>
          <w:sz w:val="24"/>
          <w:szCs w:val="24"/>
          <w:lang w:eastAsia="lt-LT"/>
        </w:rPr>
        <w:t xml:space="preserve"> ir</w:t>
      </w:r>
      <w:r w:rsidR="001F372A">
        <w:rPr>
          <w:rFonts w:ascii="Times New Roman" w:eastAsia="Times New Roman" w:hAnsi="Times New Roman" w:cs="Times New Roman"/>
          <w:sz w:val="24"/>
          <w:szCs w:val="24"/>
          <w:lang w:eastAsia="lt-LT"/>
        </w:rPr>
        <w:t xml:space="preserve"> </w:t>
      </w:r>
      <w:r w:rsidR="005D0535">
        <w:rPr>
          <w:rFonts w:ascii="Times New Roman" w:eastAsia="Times New Roman" w:hAnsi="Times New Roman" w:cs="Times New Roman"/>
          <w:sz w:val="24"/>
          <w:szCs w:val="24"/>
          <w:lang w:eastAsia="lt-LT"/>
        </w:rPr>
        <w:t>savivaldybės m</w:t>
      </w:r>
      <w:r w:rsidR="001F372A">
        <w:rPr>
          <w:rFonts w:ascii="Times New Roman" w:eastAsia="Times New Roman" w:hAnsi="Times New Roman" w:cs="Times New Roman"/>
          <w:sz w:val="24"/>
          <w:szCs w:val="24"/>
          <w:lang w:eastAsia="lt-LT"/>
        </w:rPr>
        <w:t>ero Jono Gudausko inicijuojamose bei organizuojamose</w:t>
      </w:r>
      <w:r w:rsidR="001F372A" w:rsidRPr="001F372A">
        <w:rPr>
          <w:rFonts w:ascii="Times New Roman" w:eastAsia="Times New Roman" w:hAnsi="Times New Roman" w:cs="Times New Roman"/>
          <w:sz w:val="24"/>
          <w:szCs w:val="24"/>
          <w:lang w:eastAsia="lt-LT"/>
        </w:rPr>
        <w:t xml:space="preserve"> pedagogų </w:t>
      </w:r>
      <w:r w:rsidR="005D0535">
        <w:rPr>
          <w:rFonts w:ascii="Times New Roman" w:eastAsia="Times New Roman" w:hAnsi="Times New Roman" w:cs="Times New Roman"/>
          <w:sz w:val="24"/>
          <w:szCs w:val="24"/>
          <w:lang w:eastAsia="lt-LT"/>
        </w:rPr>
        <w:t>,,</w:t>
      </w:r>
      <w:proofErr w:type="spellStart"/>
      <w:r w:rsidR="005D0535">
        <w:rPr>
          <w:rFonts w:ascii="Times New Roman" w:eastAsia="Times New Roman" w:hAnsi="Times New Roman" w:cs="Times New Roman"/>
          <w:sz w:val="24"/>
          <w:szCs w:val="24"/>
          <w:lang w:eastAsia="lt-LT"/>
        </w:rPr>
        <w:t>F</w:t>
      </w:r>
      <w:r w:rsidR="001F372A" w:rsidRPr="001F372A">
        <w:rPr>
          <w:rFonts w:ascii="Times New Roman" w:eastAsia="Times New Roman" w:hAnsi="Times New Roman" w:cs="Times New Roman"/>
          <w:sz w:val="24"/>
          <w:szCs w:val="24"/>
          <w:lang w:eastAsia="lt-LT"/>
        </w:rPr>
        <w:t>utboliuko</w:t>
      </w:r>
      <w:proofErr w:type="spellEnd"/>
      <w:r w:rsidR="005D0535">
        <w:rPr>
          <w:rFonts w:ascii="Times New Roman" w:eastAsia="Times New Roman" w:hAnsi="Times New Roman" w:cs="Times New Roman"/>
          <w:sz w:val="24"/>
          <w:szCs w:val="24"/>
          <w:lang w:eastAsia="lt-LT"/>
        </w:rPr>
        <w:t>“</w:t>
      </w:r>
      <w:r w:rsidR="001F372A" w:rsidRPr="001F372A">
        <w:rPr>
          <w:rFonts w:ascii="Times New Roman" w:eastAsia="Times New Roman" w:hAnsi="Times New Roman" w:cs="Times New Roman"/>
          <w:sz w:val="24"/>
          <w:szCs w:val="24"/>
          <w:lang w:eastAsia="lt-LT"/>
        </w:rPr>
        <w:t xml:space="preserve"> varžybose.</w:t>
      </w:r>
    </w:p>
    <w:p w:rsidR="007C1FC5" w:rsidRPr="00C15E6E" w:rsidRDefault="007C1FC5" w:rsidP="004861CD">
      <w:pPr>
        <w:spacing w:after="0" w:line="240" w:lineRule="auto"/>
        <w:jc w:val="both"/>
        <w:rPr>
          <w:rFonts w:ascii="Times New Roman" w:eastAsia="Calibri" w:hAnsi="Times New Roman" w:cs="Times New Roman"/>
          <w:sz w:val="24"/>
          <w:szCs w:val="24"/>
        </w:rPr>
      </w:pPr>
      <w:r w:rsidRPr="00C15E6E">
        <w:rPr>
          <w:rFonts w:ascii="Times New Roman" w:eastAsia="Times New Roman" w:hAnsi="Times New Roman" w:cs="Times New Roman"/>
          <w:sz w:val="24"/>
          <w:szCs w:val="24"/>
          <w:lang w:eastAsia="lt-LT"/>
        </w:rPr>
        <w:t xml:space="preserve">            </w:t>
      </w:r>
      <w:r w:rsidR="003927AD">
        <w:rPr>
          <w:rFonts w:ascii="Times New Roman" w:eastAsia="Times New Roman" w:hAnsi="Times New Roman" w:cs="Times New Roman"/>
          <w:sz w:val="24"/>
          <w:szCs w:val="24"/>
          <w:lang w:eastAsia="lt-LT"/>
        </w:rPr>
        <w:t xml:space="preserve"> </w:t>
      </w:r>
      <w:r w:rsidRPr="00C15E6E">
        <w:rPr>
          <w:rFonts w:ascii="Times New Roman" w:eastAsia="Times New Roman" w:hAnsi="Times New Roman" w:cs="Times New Roman"/>
          <w:sz w:val="24"/>
          <w:szCs w:val="24"/>
          <w:lang w:eastAsia="lt-LT"/>
        </w:rPr>
        <w:t>Grupių pedagogai siek</w:t>
      </w:r>
      <w:r w:rsidR="000A3C78">
        <w:rPr>
          <w:rFonts w:ascii="Times New Roman" w:eastAsia="Times New Roman" w:hAnsi="Times New Roman" w:cs="Times New Roman"/>
          <w:sz w:val="24"/>
          <w:szCs w:val="24"/>
          <w:lang w:eastAsia="lt-LT"/>
        </w:rPr>
        <w:t>ia</w:t>
      </w:r>
      <w:r w:rsidRPr="00C15E6E">
        <w:rPr>
          <w:rFonts w:ascii="Times New Roman" w:eastAsia="Times New Roman" w:hAnsi="Times New Roman" w:cs="Times New Roman"/>
          <w:sz w:val="24"/>
          <w:szCs w:val="24"/>
          <w:lang w:eastAsia="lt-LT"/>
        </w:rPr>
        <w:t xml:space="preserve"> į ugdymo procesą aktyviau įtraukti ugdytinių šeimos </w:t>
      </w:r>
      <w:r w:rsidR="00617A35">
        <w:rPr>
          <w:rFonts w:ascii="Times New Roman" w:eastAsia="Times New Roman" w:hAnsi="Times New Roman" w:cs="Times New Roman"/>
          <w:sz w:val="24"/>
          <w:szCs w:val="24"/>
          <w:lang w:eastAsia="lt-LT"/>
        </w:rPr>
        <w:t>narius.            Renginiai, projektai</w:t>
      </w:r>
      <w:r w:rsidRPr="00C15E6E">
        <w:rPr>
          <w:rFonts w:ascii="Times New Roman" w:eastAsia="Times New Roman" w:hAnsi="Times New Roman" w:cs="Times New Roman"/>
          <w:sz w:val="24"/>
          <w:szCs w:val="24"/>
          <w:lang w:eastAsia="lt-LT"/>
        </w:rPr>
        <w:t>, kur</w:t>
      </w:r>
      <w:r w:rsidR="00617A35">
        <w:rPr>
          <w:rFonts w:ascii="Times New Roman" w:eastAsia="Times New Roman" w:hAnsi="Times New Roman" w:cs="Times New Roman"/>
          <w:sz w:val="24"/>
          <w:szCs w:val="24"/>
          <w:lang w:eastAsia="lt-LT"/>
        </w:rPr>
        <w:t>iuose dalyvavo</w:t>
      </w:r>
      <w:r>
        <w:rPr>
          <w:rFonts w:ascii="Times New Roman" w:eastAsia="Times New Roman" w:hAnsi="Times New Roman" w:cs="Times New Roman"/>
          <w:sz w:val="24"/>
          <w:szCs w:val="24"/>
          <w:lang w:eastAsia="lt-LT"/>
        </w:rPr>
        <w:t xml:space="preserve"> ugd</w:t>
      </w:r>
      <w:r w:rsidR="00617A35">
        <w:rPr>
          <w:rFonts w:ascii="Times New Roman" w:eastAsia="Times New Roman" w:hAnsi="Times New Roman" w:cs="Times New Roman"/>
          <w:sz w:val="24"/>
          <w:szCs w:val="24"/>
          <w:lang w:eastAsia="lt-LT"/>
        </w:rPr>
        <w:t>ytinių tėvai/ globėjai</w:t>
      </w:r>
      <w:r w:rsidRPr="00C15E6E">
        <w:rPr>
          <w:rFonts w:ascii="Times New Roman" w:eastAsia="Times New Roman" w:hAnsi="Times New Roman" w:cs="Times New Roman"/>
          <w:sz w:val="24"/>
          <w:szCs w:val="24"/>
          <w:lang w:eastAsia="lt-LT"/>
        </w:rPr>
        <w:t>:</w:t>
      </w:r>
      <w:r w:rsidRPr="00C15E6E">
        <w:rPr>
          <w:rFonts w:ascii="Times New Roman" w:eastAsia="Calibri" w:hAnsi="Times New Roman" w:cs="Times New Roman"/>
          <w:sz w:val="24"/>
          <w:szCs w:val="24"/>
        </w:rPr>
        <w:t xml:space="preserve"> </w:t>
      </w:r>
    </w:p>
    <w:p w:rsidR="00242013" w:rsidRPr="003927AD" w:rsidRDefault="003927AD" w:rsidP="003927AD">
      <w:pPr>
        <w:spacing w:after="0" w:line="24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42013" w:rsidRPr="003927AD">
        <w:rPr>
          <w:rFonts w:ascii="Times New Roman" w:eastAsia="Times New Roman" w:hAnsi="Times New Roman" w:cs="Times New Roman"/>
          <w:sz w:val="24"/>
          <w:szCs w:val="24"/>
          <w:lang w:eastAsia="lt-LT"/>
        </w:rPr>
        <w:t>Grupių tėvų komitetų pirmininkai pedagogams organizavo sveikinimus Mokytojų dienos proga.</w:t>
      </w:r>
    </w:p>
    <w:p w:rsidR="007C1FC5" w:rsidRPr="00C15E6E" w:rsidRDefault="003927AD" w:rsidP="003927A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Dalyvaujant Respublikiniame ekologinio švietimo projekte „Oranžinio traukinio kelionė per Lietuvą“ į ugdymo procesą buvo įtraukti ugdytinių tėveliai, kurie, kartu su vaikais iš moliūgų sėklų užaugino didelį moliūgų derlių, gamino patiekalus, žibintus iš moliūgų, o baigiamajame renginyje visi kartu šoko, dainavo ir dalinosi puikiais įspūdžiais.</w:t>
      </w:r>
    </w:p>
    <w:p w:rsidR="007C1FC5" w:rsidRPr="00C15E6E" w:rsidRDefault="003927AD" w:rsidP="003927AD">
      <w:pPr>
        <w:tabs>
          <w:tab w:val="left" w:pos="851"/>
        </w:tabs>
        <w:spacing w:after="0" w:line="240" w:lineRule="auto"/>
        <w:ind w:firstLine="360"/>
        <w:contextualSpacing/>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       </w:t>
      </w:r>
      <w:r w:rsidR="007C1FC5" w:rsidRPr="00C15E6E">
        <w:rPr>
          <w:rFonts w:ascii="Times New Roman" w:eastAsia="Calibri" w:hAnsi="Times New Roman" w:cs="Times New Roman"/>
          <w:sz w:val="24"/>
          <w:szCs w:val="24"/>
        </w:rPr>
        <w:t>Siekiant Lietuvos rekordo „Masiškiausia vaikų su žaislinėmis mašinomis eisena“ mažuosius renginio dalyvius lydėjo tėveliai.</w:t>
      </w:r>
    </w:p>
    <w:p w:rsidR="007C1FC5" w:rsidRPr="00C15E6E" w:rsidRDefault="003927AD" w:rsidP="003927A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Kalėdinių popiečių metu ugdytinių pasirodymus stebėjo</w:t>
      </w:r>
      <w:r w:rsidR="007C1FC5">
        <w:rPr>
          <w:rFonts w:ascii="Times New Roman" w:eastAsia="Times New Roman" w:hAnsi="Times New Roman" w:cs="Times New Roman"/>
          <w:sz w:val="24"/>
          <w:szCs w:val="24"/>
          <w:lang w:eastAsia="lt-LT"/>
        </w:rPr>
        <w:t xml:space="preserve"> ugdytinių šeimų nariai. Kai kurių grupių</w:t>
      </w:r>
      <w:r w:rsidR="007C1FC5" w:rsidRPr="00C15E6E">
        <w:rPr>
          <w:rFonts w:ascii="Times New Roman" w:eastAsia="Times New Roman" w:hAnsi="Times New Roman" w:cs="Times New Roman"/>
          <w:sz w:val="24"/>
          <w:szCs w:val="24"/>
          <w:lang w:eastAsia="lt-LT"/>
        </w:rPr>
        <w:t xml:space="preserve"> tėv</w:t>
      </w:r>
      <w:r w:rsidR="007C1FC5">
        <w:rPr>
          <w:rFonts w:ascii="Times New Roman" w:eastAsia="Times New Roman" w:hAnsi="Times New Roman" w:cs="Times New Roman"/>
          <w:sz w:val="24"/>
          <w:szCs w:val="24"/>
          <w:lang w:eastAsia="lt-LT"/>
        </w:rPr>
        <w:t>ai</w:t>
      </w:r>
      <w:r w:rsidR="007C1FC5" w:rsidRPr="00C15E6E">
        <w:rPr>
          <w:rFonts w:ascii="Times New Roman" w:eastAsia="Times New Roman" w:hAnsi="Times New Roman" w:cs="Times New Roman"/>
          <w:sz w:val="24"/>
          <w:szCs w:val="24"/>
          <w:lang w:eastAsia="lt-LT"/>
        </w:rPr>
        <w:t xml:space="preserve"> suorganizavo pasirodymus-vaidinimus savo vaikams.</w:t>
      </w:r>
    </w:p>
    <w:p w:rsidR="007C1FC5" w:rsidRPr="00C15E6E" w:rsidRDefault="003927AD" w:rsidP="003927AD">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 xml:space="preserve">Tarptautinės komisijos nacių ir sovietinio okupacinių režimų nusikaltimams Lietuvoje įvertinti Tarptautinės dienos minėjimo </w:t>
      </w:r>
      <w:r w:rsidR="007C1FC5">
        <w:rPr>
          <w:rFonts w:ascii="Times New Roman" w:eastAsia="Times New Roman" w:hAnsi="Times New Roman" w:cs="Times New Roman"/>
          <w:sz w:val="24"/>
          <w:szCs w:val="24"/>
          <w:lang w:eastAsia="lt-LT"/>
        </w:rPr>
        <w:t>iniciatyvose</w:t>
      </w:r>
      <w:r w:rsidR="007C1FC5" w:rsidRPr="00C15E6E">
        <w:rPr>
          <w:rFonts w:ascii="Times New Roman" w:eastAsia="Times New Roman" w:hAnsi="Times New Roman" w:cs="Times New Roman"/>
          <w:sz w:val="24"/>
          <w:szCs w:val="24"/>
          <w:lang w:eastAsia="lt-LT"/>
        </w:rPr>
        <w:t xml:space="preserve"> dalyvavo gausus būrys tėvelių, kurie savo vaikučiams padėjo gaminti </w:t>
      </w:r>
      <w:r w:rsidR="007C1FC5">
        <w:rPr>
          <w:rFonts w:ascii="Times New Roman" w:eastAsia="Times New Roman" w:hAnsi="Times New Roman" w:cs="Times New Roman"/>
          <w:sz w:val="24"/>
          <w:szCs w:val="24"/>
          <w:lang w:eastAsia="lt-LT"/>
        </w:rPr>
        <w:t>darbelius atitinkama tema</w:t>
      </w:r>
      <w:r w:rsidR="007C1FC5" w:rsidRPr="00C15E6E">
        <w:rPr>
          <w:rFonts w:ascii="Times New Roman" w:eastAsia="Times New Roman" w:hAnsi="Times New Roman" w:cs="Times New Roman"/>
          <w:sz w:val="24"/>
          <w:szCs w:val="24"/>
          <w:lang w:eastAsia="lt-LT"/>
        </w:rPr>
        <w:t>.</w:t>
      </w:r>
    </w:p>
    <w:p w:rsidR="007C1FC5" w:rsidRPr="00C15E6E" w:rsidRDefault="003927AD" w:rsidP="003927AD">
      <w:pPr>
        <w:tabs>
          <w:tab w:val="left" w:pos="851"/>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Mamos dienos šventė – išskirtinė šventė, kurioje</w:t>
      </w:r>
      <w:r w:rsidR="007C1FC5">
        <w:rPr>
          <w:rFonts w:ascii="Times New Roman" w:eastAsia="Times New Roman" w:hAnsi="Times New Roman" w:cs="Times New Roman"/>
          <w:sz w:val="24"/>
          <w:szCs w:val="24"/>
          <w:lang w:eastAsia="lt-LT"/>
        </w:rPr>
        <w:t>, kiekvienais metais,</w:t>
      </w:r>
      <w:r w:rsidR="007C1FC5" w:rsidRPr="00C15E6E">
        <w:rPr>
          <w:rFonts w:ascii="Times New Roman" w:eastAsia="Times New Roman" w:hAnsi="Times New Roman" w:cs="Times New Roman"/>
          <w:sz w:val="24"/>
          <w:szCs w:val="24"/>
          <w:lang w:eastAsia="lt-LT"/>
        </w:rPr>
        <w:t xml:space="preserve"> dalyvauja ir vaikų programą stebi beveik visų ugdytinių tėvai.</w:t>
      </w:r>
    </w:p>
    <w:p w:rsidR="007C1FC5" w:rsidRPr="00C15E6E" w:rsidRDefault="003927AD" w:rsidP="003927AD">
      <w:pPr>
        <w:spacing w:after="0" w:line="240" w:lineRule="auto"/>
        <w:ind w:left="3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C15E6E">
        <w:rPr>
          <w:rFonts w:ascii="Times New Roman" w:eastAsia="Times New Roman" w:hAnsi="Times New Roman" w:cs="Times New Roman"/>
          <w:sz w:val="24"/>
          <w:szCs w:val="24"/>
          <w:lang w:eastAsia="lt-LT"/>
        </w:rPr>
        <w:t>Visi tėveliai kasmet dalyvauja ir vyresniųjų grup</w:t>
      </w:r>
      <w:r w:rsidR="007C1FC5">
        <w:rPr>
          <w:rFonts w:ascii="Times New Roman" w:eastAsia="Times New Roman" w:hAnsi="Times New Roman" w:cs="Times New Roman"/>
          <w:sz w:val="24"/>
          <w:szCs w:val="24"/>
          <w:lang w:eastAsia="lt-LT"/>
        </w:rPr>
        <w:t>ių ugdytinių išleistuvių šventėse</w:t>
      </w:r>
      <w:r w:rsidR="007C1FC5" w:rsidRPr="00C15E6E">
        <w:rPr>
          <w:rFonts w:ascii="Times New Roman" w:eastAsia="Times New Roman" w:hAnsi="Times New Roman" w:cs="Times New Roman"/>
          <w:sz w:val="24"/>
          <w:szCs w:val="24"/>
          <w:lang w:eastAsia="lt-LT"/>
        </w:rPr>
        <w:t>.</w:t>
      </w:r>
    </w:p>
    <w:p w:rsidR="007C1FC5" w:rsidRDefault="003927AD" w:rsidP="003927AD">
      <w:pPr>
        <w:spacing w:after="0" w:line="240" w:lineRule="auto"/>
        <w:ind w:firstLine="3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Ugdytinių tėvai</w:t>
      </w:r>
      <w:r w:rsidR="007C1FC5" w:rsidRPr="00C15E6E">
        <w:rPr>
          <w:rFonts w:ascii="Times New Roman" w:eastAsia="Times New Roman" w:hAnsi="Times New Roman" w:cs="Times New Roman"/>
          <w:sz w:val="24"/>
          <w:szCs w:val="24"/>
          <w:lang w:eastAsia="lt-LT"/>
        </w:rPr>
        <w:t xml:space="preserve"> yra dažnai kviečiami į įvairias veiklas</w:t>
      </w:r>
      <w:r w:rsidR="007C1FC5">
        <w:rPr>
          <w:rFonts w:ascii="Times New Roman" w:eastAsia="Times New Roman" w:hAnsi="Times New Roman" w:cs="Times New Roman"/>
          <w:sz w:val="24"/>
          <w:szCs w:val="24"/>
          <w:lang w:eastAsia="lt-LT"/>
        </w:rPr>
        <w:t xml:space="preserve"> grupėse (gamino kūrybinius darbus, prieš miegą skaitė vaikams pasakas</w:t>
      </w:r>
      <w:r w:rsidR="007C1FC5" w:rsidRPr="00C15E6E">
        <w:rPr>
          <w:rFonts w:ascii="Times New Roman" w:eastAsia="Times New Roman" w:hAnsi="Times New Roman" w:cs="Times New Roman"/>
          <w:sz w:val="24"/>
          <w:szCs w:val="24"/>
          <w:lang w:eastAsia="lt-LT"/>
        </w:rPr>
        <w:t xml:space="preserve"> ir t.t.</w:t>
      </w:r>
      <w:r w:rsidR="007C1FC5">
        <w:rPr>
          <w:rFonts w:ascii="Times New Roman" w:eastAsia="Times New Roman" w:hAnsi="Times New Roman" w:cs="Times New Roman"/>
          <w:sz w:val="24"/>
          <w:szCs w:val="24"/>
          <w:lang w:eastAsia="lt-LT"/>
        </w:rPr>
        <w:t>).</w:t>
      </w:r>
    </w:p>
    <w:p w:rsidR="007C1FC5" w:rsidRPr="005C4C4C" w:rsidRDefault="003927AD" w:rsidP="003927AD">
      <w:pPr>
        <w:tabs>
          <w:tab w:val="left" w:pos="851"/>
        </w:tabs>
        <w:spacing w:after="0" w:line="240" w:lineRule="auto"/>
        <w:ind w:left="3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Kiekvienais metais rengiami visuotiniai bei atskirai grupių (</w:t>
      </w:r>
      <w:proofErr w:type="spellStart"/>
      <w:r w:rsidR="007C1FC5">
        <w:rPr>
          <w:rFonts w:ascii="Times New Roman" w:eastAsia="Times New Roman" w:hAnsi="Times New Roman" w:cs="Times New Roman"/>
          <w:sz w:val="24"/>
          <w:szCs w:val="24"/>
          <w:lang w:eastAsia="lt-LT"/>
        </w:rPr>
        <w:t>pgl</w:t>
      </w:r>
      <w:proofErr w:type="spellEnd"/>
      <w:r w:rsidR="007C1FC5">
        <w:rPr>
          <w:rFonts w:ascii="Times New Roman" w:eastAsia="Times New Roman" w:hAnsi="Times New Roman" w:cs="Times New Roman"/>
          <w:sz w:val="24"/>
          <w:szCs w:val="24"/>
          <w:lang w:eastAsia="lt-LT"/>
        </w:rPr>
        <w:t>. poreikį) tėvų susirinkimai.</w:t>
      </w:r>
    </w:p>
    <w:p w:rsidR="007C1FC5" w:rsidRPr="003927AD" w:rsidRDefault="005C4C4C" w:rsidP="004861CD">
      <w:pPr>
        <w:autoSpaceDE w:val="0"/>
        <w:autoSpaceDN w:val="0"/>
        <w:adjustRightInd w:val="0"/>
        <w:spacing w:after="0" w:line="240" w:lineRule="auto"/>
        <w:jc w:val="both"/>
        <w:rPr>
          <w:rFonts w:ascii="CIDFont+F1" w:hAnsi="CIDFont+F1" w:cs="CIDFont+F1"/>
          <w:sz w:val="24"/>
          <w:szCs w:val="24"/>
        </w:rPr>
      </w:pPr>
      <w:r>
        <w:rPr>
          <w:rFonts w:ascii="CIDFont+F1" w:hAnsi="CIDFont+F1" w:cs="CIDFont+F1"/>
          <w:b/>
          <w:sz w:val="24"/>
          <w:szCs w:val="24"/>
        </w:rPr>
        <w:t xml:space="preserve">           </w:t>
      </w:r>
      <w:r w:rsidR="003927AD">
        <w:rPr>
          <w:rFonts w:ascii="CIDFont+F1" w:hAnsi="CIDFont+F1" w:cs="CIDFont+F1"/>
          <w:b/>
          <w:sz w:val="24"/>
          <w:szCs w:val="24"/>
        </w:rPr>
        <w:t xml:space="preserve">  </w:t>
      </w:r>
      <w:r w:rsidR="007C1FC5" w:rsidRPr="003927AD">
        <w:rPr>
          <w:rFonts w:ascii="CIDFont+F1" w:hAnsi="CIDFont+F1" w:cs="CIDFont+F1"/>
          <w:sz w:val="24"/>
          <w:szCs w:val="24"/>
        </w:rPr>
        <w:t>Šilalės lopšelis-darželis „Žiogelis“ aktyviai bendradarbiauja, vykdo bendrus projektus, organizuoja metodines dienas</w:t>
      </w:r>
      <w:r w:rsidR="006E58C6" w:rsidRPr="003927AD">
        <w:rPr>
          <w:rFonts w:ascii="CIDFont+F1" w:hAnsi="CIDFont+F1" w:cs="CIDFont+F1"/>
          <w:sz w:val="24"/>
          <w:szCs w:val="24"/>
        </w:rPr>
        <w:t xml:space="preserve"> su:</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rajono savivaldybės, seniūnijos atstovais;</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rajono savivaldybės ugdymo įstaigomis;</w:t>
      </w:r>
    </w:p>
    <w:p w:rsidR="007C1FC5" w:rsidRPr="003927AD" w:rsidRDefault="003927AD" w:rsidP="003927AD">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Lietuvos lopšeliais-darželiais: Jurbarko „Nykštukas“, Tauragės „Ąžuoliukas“ ir „Pušelė“, Klaipėdos „</w:t>
      </w:r>
      <w:proofErr w:type="spellStart"/>
      <w:r w:rsidR="007C1FC5" w:rsidRPr="003927AD">
        <w:rPr>
          <w:rFonts w:ascii="CIDFont+F1" w:hAnsi="CIDFont+F1" w:cs="CIDFont+F1"/>
          <w:sz w:val="24"/>
          <w:szCs w:val="24"/>
        </w:rPr>
        <w:t>Sakalėlis</w:t>
      </w:r>
      <w:proofErr w:type="spellEnd"/>
      <w:r w:rsidR="007C1FC5" w:rsidRPr="003927AD">
        <w:rPr>
          <w:rFonts w:ascii="CIDFont+F1" w:hAnsi="CIDFont+F1" w:cs="CIDFont+F1"/>
          <w:sz w:val="24"/>
          <w:szCs w:val="24"/>
        </w:rPr>
        <w:t xml:space="preserve">“, Telšių „Eglutė“. </w:t>
      </w:r>
    </w:p>
    <w:p w:rsidR="007C1FC5" w:rsidRPr="003927AD" w:rsidRDefault="003927AD" w:rsidP="003927AD">
      <w:pPr>
        <w:tabs>
          <w:tab w:val="left" w:pos="851"/>
        </w:tabs>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 xml:space="preserve">Šilalės </w:t>
      </w:r>
      <w:r>
        <w:rPr>
          <w:rFonts w:ascii="CIDFont+F1" w:hAnsi="CIDFont+F1" w:cs="CIDFont+F1"/>
          <w:sz w:val="24"/>
          <w:szCs w:val="24"/>
        </w:rPr>
        <w:t xml:space="preserve">savivaldybės </w:t>
      </w:r>
      <w:r w:rsidR="007C1FC5" w:rsidRPr="003927AD">
        <w:rPr>
          <w:rFonts w:ascii="CIDFont+F1" w:hAnsi="CIDFont+F1" w:cs="CIDFont+F1"/>
          <w:sz w:val="24"/>
          <w:szCs w:val="24"/>
        </w:rPr>
        <w:t>viešąja biblioteka;</w:t>
      </w:r>
    </w:p>
    <w:p w:rsidR="007C1FC5" w:rsidRPr="003927AD" w:rsidRDefault="003927AD" w:rsidP="003927AD">
      <w:pPr>
        <w:tabs>
          <w:tab w:val="left" w:pos="851"/>
        </w:tabs>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 xml:space="preserve">Šilalės </w:t>
      </w:r>
      <w:r>
        <w:rPr>
          <w:rFonts w:ascii="CIDFont+F1" w:hAnsi="CIDFont+F1" w:cs="CIDFont+F1"/>
          <w:sz w:val="24"/>
          <w:szCs w:val="24"/>
        </w:rPr>
        <w:t xml:space="preserve">savivaldybės </w:t>
      </w:r>
      <w:r w:rsidR="007C1FC5" w:rsidRPr="003927AD">
        <w:rPr>
          <w:rFonts w:ascii="CIDFont+F1" w:hAnsi="CIDFont+F1" w:cs="CIDFont+F1"/>
          <w:sz w:val="24"/>
          <w:szCs w:val="24"/>
        </w:rPr>
        <w:t>kultūros centru;</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krašto žemaičių draugija;</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bitininkų draugija „Vaškas“;</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Sveikatą stiprinančių mokyklų tinklo narėmis;</w:t>
      </w:r>
    </w:p>
    <w:p w:rsidR="007C1FC5" w:rsidRPr="003927AD" w:rsidRDefault="003927AD" w:rsidP="003927AD">
      <w:pPr>
        <w:tabs>
          <w:tab w:val="left" w:pos="851"/>
        </w:tabs>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lastRenderedPageBreak/>
        <w:t xml:space="preserve">       </w:t>
      </w:r>
      <w:r w:rsidR="007C1FC5" w:rsidRPr="003927AD">
        <w:rPr>
          <w:rFonts w:ascii="CIDFont+F1" w:hAnsi="CIDFont+F1" w:cs="CIDFont+F1"/>
          <w:sz w:val="24"/>
          <w:szCs w:val="24"/>
        </w:rPr>
        <w:t>Šilalės r. sav. socialinių paslaugų namais;</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Viešąja įstaiga „Vaiko labui“;</w:t>
      </w:r>
    </w:p>
    <w:p w:rsidR="007C1FC5" w:rsidRPr="003927AD" w:rsidRDefault="003927AD" w:rsidP="003927AD">
      <w:pPr>
        <w:autoSpaceDE w:val="0"/>
        <w:autoSpaceDN w:val="0"/>
        <w:adjustRightInd w:val="0"/>
        <w:spacing w:after="0" w:line="240" w:lineRule="auto"/>
        <w:ind w:left="360"/>
        <w:rPr>
          <w:rFonts w:ascii="CIDFont+F1" w:hAnsi="CIDFont+F1" w:cs="CIDFont+F1"/>
          <w:sz w:val="24"/>
          <w:szCs w:val="24"/>
        </w:rPr>
      </w:pPr>
      <w:r>
        <w:rPr>
          <w:rFonts w:ascii="CIDFont+F1" w:hAnsi="CIDFont+F1" w:cs="CIDFont+F1"/>
          <w:sz w:val="24"/>
          <w:szCs w:val="24"/>
        </w:rPr>
        <w:t xml:space="preserve">       </w:t>
      </w:r>
      <w:r w:rsidR="007C1FC5" w:rsidRPr="003927AD">
        <w:rPr>
          <w:rFonts w:ascii="CIDFont+F1" w:hAnsi="CIDFont+F1" w:cs="CIDFont+F1"/>
          <w:sz w:val="24"/>
          <w:szCs w:val="24"/>
        </w:rPr>
        <w:t>Šilalės r. sav. visuomenės sveikatos biuru ir kt. įstaigomis.</w:t>
      </w:r>
    </w:p>
    <w:p w:rsidR="00242013" w:rsidRDefault="005C4C4C" w:rsidP="004861CD">
      <w:pPr>
        <w:autoSpaceDE w:val="0"/>
        <w:autoSpaceDN w:val="0"/>
        <w:adjustRightInd w:val="0"/>
        <w:spacing w:after="0" w:line="240" w:lineRule="auto"/>
        <w:jc w:val="both"/>
        <w:rPr>
          <w:rFonts w:ascii="CIDFont+F7" w:hAnsi="CIDFont+F7" w:cs="CIDFont+F7"/>
          <w:sz w:val="24"/>
          <w:szCs w:val="24"/>
        </w:rPr>
      </w:pPr>
      <w:r>
        <w:rPr>
          <w:rFonts w:ascii="CIDFont+F7" w:hAnsi="CIDFont+F7" w:cs="CIDFont+F7"/>
          <w:sz w:val="24"/>
          <w:szCs w:val="24"/>
        </w:rPr>
        <w:t xml:space="preserve">        </w:t>
      </w:r>
      <w:r w:rsidR="003927AD">
        <w:rPr>
          <w:rFonts w:ascii="CIDFont+F7" w:hAnsi="CIDFont+F7" w:cs="CIDFont+F7"/>
          <w:sz w:val="24"/>
          <w:szCs w:val="24"/>
        </w:rPr>
        <w:t xml:space="preserve">     </w:t>
      </w:r>
      <w:r w:rsidR="007C1FC5">
        <w:rPr>
          <w:rFonts w:ascii="CIDFont+F7" w:hAnsi="CIDFont+F7" w:cs="CIDFont+F7"/>
          <w:sz w:val="24"/>
          <w:szCs w:val="24"/>
        </w:rPr>
        <w:t>Stimuliuojamas nuolatinis bendradarbiavimas su ugdytinių tėvais, kitomis formaliojo ir  neformaliojo švietimo (ir ne tik) įstaigomis, įgyvendinami bendri projektai, vyksta pozityvios patirties perėmimas ir dalijimasis, keitimasis idėjomis.</w:t>
      </w:r>
    </w:p>
    <w:p w:rsidR="00617A35" w:rsidRPr="003927AD" w:rsidRDefault="003927AD" w:rsidP="004861CD">
      <w:pPr>
        <w:autoSpaceDE w:val="0"/>
        <w:autoSpaceDN w:val="0"/>
        <w:adjustRightInd w:val="0"/>
        <w:spacing w:after="0" w:line="240" w:lineRule="auto"/>
        <w:jc w:val="both"/>
        <w:rPr>
          <w:rFonts w:ascii="Times New Roman" w:hAnsi="Times New Roman" w:cs="Times New Roman"/>
          <w:sz w:val="24"/>
          <w:szCs w:val="24"/>
        </w:rPr>
      </w:pPr>
      <w:r>
        <w:rPr>
          <w:rFonts w:ascii="CIDFont+F7" w:hAnsi="CIDFont+F7" w:cs="CIDFont+F7"/>
          <w:b/>
          <w:sz w:val="24"/>
          <w:szCs w:val="24"/>
        </w:rPr>
        <w:t xml:space="preserve">              </w:t>
      </w:r>
      <w:r w:rsidRPr="003927AD">
        <w:rPr>
          <w:rFonts w:ascii="Times New Roman" w:hAnsi="Times New Roman" w:cs="Times New Roman"/>
          <w:sz w:val="24"/>
          <w:szCs w:val="24"/>
        </w:rPr>
        <w:t>Išvados:</w:t>
      </w:r>
    </w:p>
    <w:p w:rsidR="00617A35" w:rsidRDefault="003927AD" w:rsidP="004861CD">
      <w:pPr>
        <w:spacing w:after="0" w:line="240" w:lineRule="auto"/>
        <w:jc w:val="both"/>
        <w:rPr>
          <w:rFonts w:ascii="Times New Roman" w:eastAsia="Times New Roman" w:hAnsi="Times New Roman" w:cs="Times New Roman"/>
          <w:sz w:val="24"/>
          <w:szCs w:val="24"/>
          <w:lang w:eastAsia="lt-LT"/>
        </w:rPr>
      </w:pPr>
      <w:r>
        <w:rPr>
          <w:rFonts w:ascii="CIDFont+F7" w:hAnsi="CIDFont+F7" w:cs="CIDFont+F7"/>
          <w:sz w:val="24"/>
          <w:szCs w:val="24"/>
        </w:rPr>
        <w:t xml:space="preserve">             </w:t>
      </w:r>
      <w:r w:rsidR="00617A35">
        <w:rPr>
          <w:rFonts w:ascii="CIDFont+F7" w:hAnsi="CIDFont+F7" w:cs="CIDFont+F7"/>
          <w:sz w:val="24"/>
          <w:szCs w:val="24"/>
        </w:rPr>
        <w:t xml:space="preserve">1. </w:t>
      </w:r>
      <w:r w:rsidR="00617A35">
        <w:rPr>
          <w:rFonts w:ascii="Times New Roman" w:eastAsia="Times New Roman" w:hAnsi="Times New Roman" w:cs="Times New Roman"/>
          <w:sz w:val="24"/>
          <w:szCs w:val="24"/>
          <w:lang w:eastAsia="lt-LT"/>
        </w:rPr>
        <w:t>Siekiant patobulinti įstaigos etosą buvo inicijuojami dažni</w:t>
      </w:r>
      <w:r w:rsidR="00617A35" w:rsidRPr="00C15E6E">
        <w:rPr>
          <w:rFonts w:ascii="Times New Roman" w:eastAsia="Times New Roman" w:hAnsi="Times New Roman" w:cs="Times New Roman"/>
          <w:sz w:val="24"/>
          <w:szCs w:val="24"/>
          <w:lang w:eastAsia="lt-LT"/>
        </w:rPr>
        <w:t xml:space="preserve"> įstaigos darbuotojų susirinkimai, pasitar</w:t>
      </w:r>
      <w:r w:rsidR="00617A35">
        <w:rPr>
          <w:rFonts w:ascii="Times New Roman" w:eastAsia="Times New Roman" w:hAnsi="Times New Roman" w:cs="Times New Roman"/>
          <w:sz w:val="24"/>
          <w:szCs w:val="24"/>
          <w:lang w:eastAsia="lt-LT"/>
        </w:rPr>
        <w:t>imai, pasisėdėjimai prie kavos, išvykos, kūrybinės dirbtuvės ir kt. bendravimą ir bendradarbiavimą skatinantys užsiėmimai.</w:t>
      </w:r>
    </w:p>
    <w:p w:rsidR="00617A35" w:rsidRDefault="003927AD"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17A35">
        <w:rPr>
          <w:rFonts w:ascii="Times New Roman" w:eastAsia="Times New Roman" w:hAnsi="Times New Roman" w:cs="Times New Roman"/>
          <w:sz w:val="24"/>
          <w:szCs w:val="24"/>
          <w:lang w:eastAsia="lt-LT"/>
        </w:rPr>
        <w:t>2. Aktyviai bendradarbiaujama su ugdytinių tėvais/globėjais, su įvairiomis švietimo ir kt. Lietuvos bei užsienio įstaigomis.</w:t>
      </w:r>
    </w:p>
    <w:p w:rsidR="00242013" w:rsidRPr="009C1960" w:rsidRDefault="003927AD" w:rsidP="003927AD">
      <w:pPr>
        <w:pStyle w:val="Antrat2"/>
        <w:tabs>
          <w:tab w:val="left" w:pos="851"/>
        </w:tabs>
        <w:spacing w:before="0" w:line="240" w:lineRule="auto"/>
        <w:rPr>
          <w:rFonts w:ascii="Times New Roman" w:eastAsia="Times New Roman" w:hAnsi="Times New Roman" w:cs="Times New Roman"/>
          <w:b/>
          <w:color w:val="auto"/>
          <w:sz w:val="24"/>
          <w:szCs w:val="24"/>
          <w:lang w:eastAsia="lt-LT"/>
        </w:rPr>
      </w:pPr>
      <w:bookmarkStart w:id="15" w:name="_Toc503738287"/>
      <w:r>
        <w:rPr>
          <w:rFonts w:ascii="Times New Roman" w:eastAsia="Times New Roman" w:hAnsi="Times New Roman" w:cs="Times New Roman"/>
          <w:b/>
          <w:color w:val="auto"/>
          <w:sz w:val="24"/>
          <w:szCs w:val="24"/>
          <w:lang w:eastAsia="lt-LT"/>
        </w:rPr>
        <w:t xml:space="preserve">            </w:t>
      </w:r>
      <w:r w:rsidR="005C4C4C" w:rsidRPr="009C1960">
        <w:rPr>
          <w:rFonts w:ascii="Times New Roman" w:eastAsia="Times New Roman" w:hAnsi="Times New Roman" w:cs="Times New Roman"/>
          <w:b/>
          <w:color w:val="auto"/>
          <w:sz w:val="24"/>
          <w:szCs w:val="24"/>
          <w:lang w:eastAsia="lt-LT"/>
        </w:rPr>
        <w:t xml:space="preserve">4.7. </w:t>
      </w:r>
      <w:r w:rsidR="00242013" w:rsidRPr="009C1960">
        <w:rPr>
          <w:rFonts w:ascii="Times New Roman" w:eastAsia="Times New Roman" w:hAnsi="Times New Roman" w:cs="Times New Roman"/>
          <w:b/>
          <w:color w:val="auto"/>
          <w:sz w:val="24"/>
          <w:szCs w:val="24"/>
          <w:lang w:eastAsia="lt-LT"/>
        </w:rPr>
        <w:t>Vaikų sveikatos saugojimas ir stiprinimas</w:t>
      </w:r>
      <w:bookmarkEnd w:id="15"/>
      <w:r w:rsidR="009C1960">
        <w:rPr>
          <w:rFonts w:ascii="Times New Roman" w:eastAsia="Times New Roman" w:hAnsi="Times New Roman" w:cs="Times New Roman"/>
          <w:b/>
          <w:color w:val="auto"/>
          <w:sz w:val="24"/>
          <w:szCs w:val="24"/>
          <w:lang w:eastAsia="lt-LT"/>
        </w:rPr>
        <w:t>.</w:t>
      </w:r>
    </w:p>
    <w:p w:rsidR="00242013" w:rsidRDefault="00242013" w:rsidP="004861CD">
      <w:pPr>
        <w:spacing w:after="0" w:line="240" w:lineRule="auto"/>
        <w:jc w:val="both"/>
        <w:rPr>
          <w:rFonts w:ascii="Times New Roman" w:eastAsia="Times New Roman" w:hAnsi="Times New Roman" w:cs="Times New Roman"/>
          <w:sz w:val="24"/>
          <w:szCs w:val="24"/>
          <w:lang w:eastAsia="lt-LT"/>
        </w:rPr>
      </w:pPr>
      <w:r w:rsidRPr="00C15E6E">
        <w:rPr>
          <w:rFonts w:ascii="Times New Roman" w:eastAsia="Times New Roman" w:hAnsi="Times New Roman" w:cs="Times New Roman"/>
          <w:sz w:val="24"/>
          <w:szCs w:val="24"/>
          <w:lang w:eastAsia="lt-LT"/>
        </w:rPr>
        <w:t xml:space="preserve">            </w:t>
      </w:r>
      <w:r w:rsidR="003927A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Kadangi </w:t>
      </w:r>
      <w:r w:rsidRPr="00C15E6E">
        <w:rPr>
          <w:rFonts w:ascii="Times New Roman" w:eastAsia="Times New Roman" w:hAnsi="Times New Roman" w:cs="Times New Roman"/>
          <w:sz w:val="24"/>
          <w:szCs w:val="24"/>
          <w:lang w:eastAsia="lt-LT"/>
        </w:rPr>
        <w:t>Šilalės lopšelis-darželis „Žiogelis“ yra įtraukta</w:t>
      </w:r>
      <w:r>
        <w:rPr>
          <w:rFonts w:ascii="Times New Roman" w:eastAsia="Times New Roman" w:hAnsi="Times New Roman" w:cs="Times New Roman"/>
          <w:sz w:val="24"/>
          <w:szCs w:val="24"/>
          <w:lang w:eastAsia="lt-LT"/>
        </w:rPr>
        <w:t>s</w:t>
      </w:r>
      <w:r w:rsidRPr="00C15E6E">
        <w:rPr>
          <w:rFonts w:ascii="Times New Roman" w:eastAsia="Times New Roman" w:hAnsi="Times New Roman" w:cs="Times New Roman"/>
          <w:sz w:val="24"/>
          <w:szCs w:val="24"/>
          <w:lang w:eastAsia="lt-LT"/>
        </w:rPr>
        <w:t xml:space="preserve"> į Lietuvos sveikatą st</w:t>
      </w:r>
      <w:r>
        <w:rPr>
          <w:rFonts w:ascii="Times New Roman" w:eastAsia="Times New Roman" w:hAnsi="Times New Roman" w:cs="Times New Roman"/>
          <w:sz w:val="24"/>
          <w:szCs w:val="24"/>
          <w:lang w:eastAsia="lt-LT"/>
        </w:rPr>
        <w:t>iprinančių mokyklų tinklą,</w:t>
      </w:r>
      <w:r w:rsidRPr="00C15E6E">
        <w:rPr>
          <w:rFonts w:ascii="Times New Roman" w:eastAsia="Times New Roman" w:hAnsi="Times New Roman" w:cs="Times New Roman"/>
          <w:sz w:val="24"/>
          <w:szCs w:val="24"/>
          <w:lang w:eastAsia="lt-LT"/>
        </w:rPr>
        <w:t xml:space="preserve"> įstaigos bendruomenė </w:t>
      </w:r>
      <w:r>
        <w:rPr>
          <w:rFonts w:ascii="Times New Roman" w:eastAsia="Times New Roman" w:hAnsi="Times New Roman" w:cs="Times New Roman"/>
          <w:sz w:val="24"/>
          <w:szCs w:val="24"/>
          <w:lang w:eastAsia="lt-LT"/>
        </w:rPr>
        <w:t>2015 – 2017 m. didelį dėmesį skyrė</w:t>
      </w:r>
      <w:r w:rsidRPr="00C15E6E">
        <w:rPr>
          <w:rFonts w:ascii="Times New Roman" w:eastAsia="Times New Roman" w:hAnsi="Times New Roman" w:cs="Times New Roman"/>
          <w:sz w:val="24"/>
          <w:szCs w:val="24"/>
          <w:lang w:eastAsia="lt-LT"/>
        </w:rPr>
        <w:t xml:space="preserve"> ugdytinių sveikatos stiprinimui: įstaigoje su  kalbos raidos ir komunikacijos sutrikimų turinčiais ugdytiniais dirbo logopedas</w:t>
      </w:r>
      <w:r w:rsidR="00877323">
        <w:rPr>
          <w:rFonts w:ascii="Times New Roman" w:eastAsia="Times New Roman" w:hAnsi="Times New Roman" w:cs="Times New Roman"/>
          <w:sz w:val="24"/>
          <w:szCs w:val="24"/>
          <w:lang w:eastAsia="lt-LT"/>
        </w:rPr>
        <w:t>,</w:t>
      </w:r>
      <w:r w:rsidRPr="00C15E6E">
        <w:rPr>
          <w:rFonts w:ascii="Times New Roman" w:eastAsia="Times New Roman" w:hAnsi="Times New Roman" w:cs="Times New Roman"/>
          <w:sz w:val="24"/>
          <w:szCs w:val="24"/>
          <w:lang w:eastAsia="lt-LT"/>
        </w:rPr>
        <w:t xml:space="preserve"> korekcinę mankštą vaika</w:t>
      </w:r>
      <w:r w:rsidR="00877323">
        <w:rPr>
          <w:rFonts w:ascii="Times New Roman" w:eastAsia="Times New Roman" w:hAnsi="Times New Roman" w:cs="Times New Roman"/>
          <w:sz w:val="24"/>
          <w:szCs w:val="24"/>
          <w:lang w:eastAsia="lt-LT"/>
        </w:rPr>
        <w:t>m</w:t>
      </w:r>
      <w:r w:rsidRPr="00C15E6E">
        <w:rPr>
          <w:rFonts w:ascii="Times New Roman" w:eastAsia="Times New Roman" w:hAnsi="Times New Roman" w:cs="Times New Roman"/>
          <w:sz w:val="24"/>
          <w:szCs w:val="24"/>
          <w:lang w:eastAsia="lt-LT"/>
        </w:rPr>
        <w:t xml:space="preserve">s </w:t>
      </w:r>
      <w:r w:rsidR="00877323">
        <w:rPr>
          <w:rFonts w:ascii="Times New Roman" w:eastAsia="Times New Roman" w:hAnsi="Times New Roman" w:cs="Times New Roman"/>
          <w:sz w:val="24"/>
          <w:szCs w:val="24"/>
          <w:lang w:eastAsia="lt-LT"/>
        </w:rPr>
        <w:t>vedė</w:t>
      </w:r>
      <w:r w:rsidRPr="00C15E6E">
        <w:rPr>
          <w:rFonts w:ascii="Times New Roman" w:eastAsia="Times New Roman" w:hAnsi="Times New Roman" w:cs="Times New Roman"/>
          <w:sz w:val="24"/>
          <w:szCs w:val="24"/>
          <w:lang w:eastAsia="lt-LT"/>
        </w:rPr>
        <w:t xml:space="preserve"> </w:t>
      </w:r>
      <w:proofErr w:type="spellStart"/>
      <w:r w:rsidRPr="00C15E6E">
        <w:rPr>
          <w:rFonts w:ascii="Times New Roman" w:eastAsia="Times New Roman" w:hAnsi="Times New Roman" w:cs="Times New Roman"/>
          <w:sz w:val="24"/>
          <w:szCs w:val="24"/>
          <w:lang w:eastAsia="lt-LT"/>
        </w:rPr>
        <w:t>kineziterapeutas</w:t>
      </w:r>
      <w:proofErr w:type="spellEnd"/>
      <w:r w:rsidRPr="00C15E6E">
        <w:rPr>
          <w:rFonts w:ascii="Times New Roman" w:eastAsia="Times New Roman" w:hAnsi="Times New Roman" w:cs="Times New Roman"/>
          <w:sz w:val="24"/>
          <w:szCs w:val="24"/>
          <w:lang w:eastAsia="lt-LT"/>
        </w:rPr>
        <w:t xml:space="preserve"> (plokščiapėdystės profilaktikai, taisyklingos laikysenos, raumenų sistemos stiprinimui), masažuotojas </w:t>
      </w:r>
      <w:r w:rsidR="00877323">
        <w:rPr>
          <w:rFonts w:ascii="Times New Roman" w:eastAsia="Times New Roman" w:hAnsi="Times New Roman" w:cs="Times New Roman"/>
          <w:sz w:val="24"/>
          <w:szCs w:val="24"/>
          <w:lang w:eastAsia="lt-LT"/>
        </w:rPr>
        <w:t xml:space="preserve">teikė </w:t>
      </w:r>
      <w:r>
        <w:rPr>
          <w:rFonts w:ascii="Times New Roman" w:eastAsia="Times New Roman" w:hAnsi="Times New Roman" w:cs="Times New Roman"/>
          <w:sz w:val="24"/>
          <w:szCs w:val="24"/>
          <w:lang w:eastAsia="lt-LT"/>
        </w:rPr>
        <w:t xml:space="preserve">masažo paslaugas, </w:t>
      </w:r>
      <w:r w:rsidR="00877323">
        <w:rPr>
          <w:rFonts w:ascii="Times New Roman" w:eastAsia="Times New Roman" w:hAnsi="Times New Roman" w:cs="Times New Roman"/>
          <w:sz w:val="24"/>
          <w:szCs w:val="24"/>
          <w:lang w:eastAsia="lt-LT"/>
        </w:rPr>
        <w:t xml:space="preserve">buvo </w:t>
      </w:r>
      <w:r>
        <w:rPr>
          <w:rFonts w:ascii="Times New Roman" w:eastAsia="Times New Roman" w:hAnsi="Times New Roman" w:cs="Times New Roman"/>
          <w:sz w:val="24"/>
          <w:szCs w:val="24"/>
          <w:lang w:eastAsia="lt-LT"/>
        </w:rPr>
        <w:t xml:space="preserve">įgyvendinama Šilalės lopšelio-darželio „Žiogelis“ Sveikatos stiprinimo programa </w:t>
      </w:r>
      <w:r w:rsidRPr="00C15E6E">
        <w:rPr>
          <w:rFonts w:ascii="Times New Roman" w:eastAsia="Times New Roman" w:hAnsi="Times New Roman" w:cs="Times New Roman"/>
          <w:sz w:val="24"/>
          <w:szCs w:val="24"/>
          <w:lang w:eastAsia="lt-LT"/>
        </w:rPr>
        <w:t>„Sveikas vaikas“.</w:t>
      </w:r>
    </w:p>
    <w:p w:rsidR="00E7080A" w:rsidRDefault="002A0850"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Užkrečiamųjų ligų ir AIDS centro statistiniais duomenimis Lietuvos sergamumo gripu ir ūminėmis viršutinių kvėpavimo takų infekcinėmis ligomis padidėja rud</w:t>
      </w:r>
      <w:r w:rsidR="00064578">
        <w:rPr>
          <w:rFonts w:ascii="Times New Roman" w:eastAsia="Times New Roman" w:hAnsi="Times New Roman" w:cs="Times New Roman"/>
          <w:sz w:val="24"/>
          <w:szCs w:val="24"/>
          <w:lang w:eastAsia="lt-LT"/>
        </w:rPr>
        <w:t>enį, prasidėjus mokslo metams.</w:t>
      </w:r>
      <w:r w:rsidR="00064578" w:rsidRPr="00064578">
        <w:rPr>
          <w:rFonts w:ascii="Times New Roman" w:eastAsia="Times New Roman" w:hAnsi="Times New Roman" w:cs="Times New Roman"/>
          <w:sz w:val="24"/>
          <w:szCs w:val="24"/>
          <w:lang w:eastAsia="lt-LT"/>
        </w:rPr>
        <w:t xml:space="preserve"> </w:t>
      </w:r>
      <w:r w:rsidR="00064578" w:rsidRPr="008873D4">
        <w:rPr>
          <w:rFonts w:ascii="Times New Roman" w:eastAsia="Times New Roman" w:hAnsi="Times New Roman" w:cs="Times New Roman"/>
          <w:sz w:val="24"/>
          <w:szCs w:val="24"/>
          <w:lang w:eastAsia="lt-LT"/>
        </w:rPr>
        <w:t>Per nešvarias rankas plinta apie 80 proc. infekcinių ligų. Tyrimų duomenimis, rankų plovimas trečdaliu sumažina viduriavimo tikimybę ir penktadaliu – sergamumą kvėpavimo takų ligomis</w:t>
      </w:r>
      <w:r w:rsidR="00064578">
        <w:rPr>
          <w:rFonts w:ascii="Times New Roman" w:eastAsia="Times New Roman" w:hAnsi="Times New Roman" w:cs="Times New Roman"/>
          <w:sz w:val="24"/>
          <w:szCs w:val="24"/>
          <w:lang w:eastAsia="lt-LT"/>
        </w:rPr>
        <w:t>, kurios ir yra pagrindinės ikimokyklinio amžiaus vaikų ligos</w:t>
      </w:r>
      <w:r w:rsidR="00064578" w:rsidRPr="008873D4">
        <w:rPr>
          <w:rFonts w:ascii="Times New Roman" w:eastAsia="Times New Roman" w:hAnsi="Times New Roman" w:cs="Times New Roman"/>
          <w:sz w:val="24"/>
          <w:szCs w:val="24"/>
          <w:lang w:eastAsia="lt-LT"/>
        </w:rPr>
        <w:t>.</w:t>
      </w:r>
      <w:r w:rsidR="00064578">
        <w:rPr>
          <w:rFonts w:ascii="Times New Roman" w:eastAsia="Times New Roman" w:hAnsi="Times New Roman" w:cs="Times New Roman"/>
          <w:sz w:val="24"/>
          <w:szCs w:val="24"/>
          <w:lang w:eastAsia="lt-LT"/>
        </w:rPr>
        <w:t xml:space="preserve"> I</w:t>
      </w:r>
      <w:r>
        <w:rPr>
          <w:rFonts w:ascii="Times New Roman" w:eastAsia="Times New Roman" w:hAnsi="Times New Roman" w:cs="Times New Roman"/>
          <w:sz w:val="24"/>
          <w:szCs w:val="24"/>
          <w:lang w:eastAsia="lt-LT"/>
        </w:rPr>
        <w:t xml:space="preserve">šanalizavus statistinius </w:t>
      </w:r>
      <w:r w:rsidR="00877323">
        <w:rPr>
          <w:rFonts w:ascii="Times New Roman" w:eastAsia="Times New Roman" w:hAnsi="Times New Roman" w:cs="Times New Roman"/>
          <w:sz w:val="24"/>
          <w:szCs w:val="24"/>
          <w:lang w:eastAsia="lt-LT"/>
        </w:rPr>
        <w:t>l</w:t>
      </w:r>
      <w:r>
        <w:rPr>
          <w:rFonts w:ascii="Times New Roman" w:eastAsia="Times New Roman" w:hAnsi="Times New Roman" w:cs="Times New Roman"/>
          <w:sz w:val="24"/>
          <w:szCs w:val="24"/>
          <w:lang w:eastAsia="lt-LT"/>
        </w:rPr>
        <w:t>opšelio-darželio duomenis paaiškėjo, kad nors vaikų skaičius ugdymo įstaigoje nedidėjo</w:t>
      </w:r>
      <w:r w:rsidR="00064578">
        <w:rPr>
          <w:rFonts w:ascii="Times New Roman" w:eastAsia="Times New Roman" w:hAnsi="Times New Roman" w:cs="Times New Roman"/>
          <w:sz w:val="24"/>
          <w:szCs w:val="24"/>
          <w:lang w:eastAsia="lt-LT"/>
        </w:rPr>
        <w:t xml:space="preserve"> (net mažėjo)</w:t>
      </w:r>
      <w:r>
        <w:rPr>
          <w:rFonts w:ascii="Times New Roman" w:eastAsia="Times New Roman" w:hAnsi="Times New Roman" w:cs="Times New Roman"/>
          <w:sz w:val="24"/>
          <w:szCs w:val="24"/>
          <w:lang w:eastAsia="lt-LT"/>
        </w:rPr>
        <w:t xml:space="preserve">, tačiau ugdytinių Lopšelio-darželio lankomumo rezultatai </w:t>
      </w:r>
      <w:r w:rsidR="00877323">
        <w:rPr>
          <w:rFonts w:ascii="Times New Roman" w:eastAsia="Times New Roman" w:hAnsi="Times New Roman" w:cs="Times New Roman"/>
          <w:sz w:val="24"/>
          <w:szCs w:val="24"/>
          <w:lang w:eastAsia="lt-LT"/>
        </w:rPr>
        <w:t>gerėjo</w:t>
      </w:r>
      <w:r w:rsidRPr="007E306E">
        <w:rPr>
          <w:rFonts w:ascii="Times New Roman" w:eastAsia="Times New Roman" w:hAnsi="Times New Roman" w:cs="Times New Roman"/>
          <w:sz w:val="24"/>
          <w:szCs w:val="24"/>
          <w:lang w:eastAsia="lt-LT"/>
        </w:rPr>
        <w:t>.</w:t>
      </w:r>
    </w:p>
    <w:p w:rsidR="00E7080A" w:rsidRPr="00877323" w:rsidRDefault="00E7080A" w:rsidP="004861CD">
      <w:pPr>
        <w:spacing w:after="0" w:line="240" w:lineRule="auto"/>
        <w:jc w:val="both"/>
        <w:rPr>
          <w:rFonts w:ascii="Times New Roman" w:eastAsia="Times New Roman" w:hAnsi="Times New Roman" w:cs="Times New Roman"/>
          <w:sz w:val="8"/>
          <w:szCs w:val="24"/>
          <w:lang w:eastAsia="lt-LT"/>
        </w:rPr>
      </w:pPr>
    </w:p>
    <w:p w:rsidR="005C4C4C" w:rsidRPr="00877323" w:rsidRDefault="00E7080A" w:rsidP="00877323">
      <w:pPr>
        <w:spacing w:after="120" w:line="240" w:lineRule="auto"/>
        <w:jc w:val="center"/>
        <w:rPr>
          <w:rFonts w:ascii="Times New Roman" w:eastAsia="Times New Roman" w:hAnsi="Times New Roman" w:cs="Times New Roman"/>
          <w:lang w:eastAsia="lt-LT"/>
        </w:rPr>
      </w:pPr>
      <w:r w:rsidRPr="00877323">
        <w:rPr>
          <w:rFonts w:ascii="Times New Roman" w:eastAsia="Times New Roman" w:hAnsi="Times New Roman" w:cs="Times New Roman"/>
          <w:sz w:val="24"/>
          <w:szCs w:val="24"/>
          <w:lang w:eastAsia="lt-LT"/>
        </w:rPr>
        <w:t>U</w:t>
      </w:r>
      <w:r w:rsidR="005C4C4C" w:rsidRPr="00877323">
        <w:rPr>
          <w:rFonts w:ascii="Times New Roman" w:eastAsia="Times New Roman" w:hAnsi="Times New Roman" w:cs="Times New Roman"/>
          <w:lang w:eastAsia="lt-LT"/>
        </w:rPr>
        <w:t xml:space="preserve">gdytinių 2015 – 2017 m. rudens </w:t>
      </w:r>
      <w:r w:rsidRPr="00877323">
        <w:rPr>
          <w:rFonts w:ascii="Times New Roman" w:eastAsia="Times New Roman" w:hAnsi="Times New Roman" w:cs="Times New Roman"/>
          <w:lang w:eastAsia="lt-LT"/>
        </w:rPr>
        <w:t>mėn.</w:t>
      </w:r>
      <w:r w:rsidR="005C4C4C" w:rsidRPr="00877323">
        <w:rPr>
          <w:rFonts w:ascii="Times New Roman" w:eastAsia="Times New Roman" w:hAnsi="Times New Roman" w:cs="Times New Roman"/>
          <w:lang w:eastAsia="lt-LT"/>
        </w:rPr>
        <w:t xml:space="preserve"> lankomumo statistika (</w:t>
      </w:r>
      <w:proofErr w:type="spellStart"/>
      <w:r w:rsidR="005C4C4C" w:rsidRPr="00877323">
        <w:rPr>
          <w:rFonts w:ascii="Times New Roman" w:eastAsia="Times New Roman" w:hAnsi="Times New Roman" w:cs="Times New Roman"/>
          <w:lang w:eastAsia="lt-LT"/>
        </w:rPr>
        <w:t>proc</w:t>
      </w:r>
      <w:proofErr w:type="spellEnd"/>
      <w:r w:rsidR="005C4C4C" w:rsidRPr="00877323">
        <w:rPr>
          <w:rFonts w:ascii="Times New Roman" w:eastAsia="Times New Roman" w:hAnsi="Times New Roman" w:cs="Times New Roman"/>
          <w:lang w:eastAsia="lt-LT"/>
        </w:rPr>
        <w:t>)</w:t>
      </w:r>
    </w:p>
    <w:p w:rsidR="002A0850" w:rsidRPr="00C15E6E" w:rsidRDefault="002A0850" w:rsidP="004861CD">
      <w:pPr>
        <w:spacing w:after="0"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46F44719" wp14:editId="24585E74">
            <wp:extent cx="5457825" cy="19335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7C9F" w:rsidRDefault="00064578"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242013" w:rsidRPr="00C15E6E" w:rsidRDefault="00064578" w:rsidP="00BC7C9F">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C7C9F">
        <w:rPr>
          <w:rFonts w:ascii="Times New Roman" w:eastAsia="Times New Roman" w:hAnsi="Times New Roman" w:cs="Times New Roman"/>
          <w:sz w:val="24"/>
          <w:szCs w:val="24"/>
          <w:lang w:eastAsia="lt-LT"/>
        </w:rPr>
        <w:t xml:space="preserve">             </w:t>
      </w:r>
      <w:r w:rsidR="00242013">
        <w:rPr>
          <w:rFonts w:ascii="Times New Roman" w:eastAsia="Times New Roman" w:hAnsi="Times New Roman" w:cs="Times New Roman"/>
          <w:sz w:val="24"/>
          <w:szCs w:val="24"/>
          <w:lang w:eastAsia="lt-LT"/>
        </w:rPr>
        <w:t>U</w:t>
      </w:r>
      <w:r w:rsidR="00242013" w:rsidRPr="00C15E6E">
        <w:rPr>
          <w:rFonts w:ascii="Times New Roman" w:eastAsia="Times New Roman" w:hAnsi="Times New Roman" w:cs="Times New Roman"/>
          <w:sz w:val="24"/>
          <w:szCs w:val="24"/>
          <w:lang w:eastAsia="lt-LT"/>
        </w:rPr>
        <w:t xml:space="preserve">gdytiniams </w:t>
      </w:r>
      <w:proofErr w:type="spellStart"/>
      <w:r w:rsidR="00242013" w:rsidRPr="00C15E6E">
        <w:rPr>
          <w:rFonts w:ascii="Times New Roman" w:eastAsia="Times New Roman" w:hAnsi="Times New Roman" w:cs="Times New Roman"/>
          <w:sz w:val="24"/>
          <w:szCs w:val="24"/>
          <w:lang w:eastAsia="lt-LT"/>
        </w:rPr>
        <w:t>užsiėmimus</w:t>
      </w:r>
      <w:proofErr w:type="spellEnd"/>
      <w:r w:rsidR="00242013" w:rsidRPr="00C15E6E">
        <w:rPr>
          <w:rFonts w:ascii="Times New Roman" w:eastAsia="Times New Roman" w:hAnsi="Times New Roman" w:cs="Times New Roman"/>
          <w:sz w:val="24"/>
          <w:szCs w:val="24"/>
          <w:lang w:eastAsia="lt-LT"/>
        </w:rPr>
        <w:t xml:space="preserve"> sveikos gyvensenos, dantų priežiūros, rankų pl</w:t>
      </w:r>
      <w:r w:rsidR="006C62C0">
        <w:rPr>
          <w:rFonts w:ascii="Times New Roman" w:eastAsia="Times New Roman" w:hAnsi="Times New Roman" w:cs="Times New Roman"/>
          <w:sz w:val="24"/>
          <w:szCs w:val="24"/>
          <w:lang w:eastAsia="lt-LT"/>
        </w:rPr>
        <w:t>ovimo ir kt. klausimais veda</w:t>
      </w:r>
      <w:r w:rsidR="00242013" w:rsidRPr="00C15E6E">
        <w:rPr>
          <w:rFonts w:ascii="Times New Roman" w:eastAsia="Times New Roman" w:hAnsi="Times New Roman" w:cs="Times New Roman"/>
          <w:sz w:val="24"/>
          <w:szCs w:val="24"/>
          <w:lang w:eastAsia="lt-LT"/>
        </w:rPr>
        <w:t xml:space="preserve"> Šilalės raj</w:t>
      </w:r>
      <w:r w:rsidR="00BC7C9F">
        <w:rPr>
          <w:rFonts w:ascii="Times New Roman" w:eastAsia="Times New Roman" w:hAnsi="Times New Roman" w:cs="Times New Roman"/>
          <w:sz w:val="24"/>
          <w:szCs w:val="24"/>
          <w:lang w:eastAsia="lt-LT"/>
        </w:rPr>
        <w:t xml:space="preserve">ono </w:t>
      </w:r>
      <w:r w:rsidR="00242013" w:rsidRPr="00C15E6E">
        <w:rPr>
          <w:rFonts w:ascii="Times New Roman" w:eastAsia="Times New Roman" w:hAnsi="Times New Roman" w:cs="Times New Roman"/>
          <w:sz w:val="24"/>
          <w:szCs w:val="24"/>
          <w:lang w:eastAsia="lt-LT"/>
        </w:rPr>
        <w:t>savivaldybės visuomenės sveikatos biuro specialistė</w:t>
      </w:r>
      <w:r w:rsidR="00242013">
        <w:rPr>
          <w:rFonts w:ascii="Times New Roman" w:eastAsia="Times New Roman" w:hAnsi="Times New Roman" w:cs="Times New Roman"/>
          <w:sz w:val="24"/>
          <w:szCs w:val="24"/>
          <w:lang w:eastAsia="lt-LT"/>
        </w:rPr>
        <w:t xml:space="preserve">, </w:t>
      </w:r>
      <w:r w:rsidR="006C62C0">
        <w:rPr>
          <w:rFonts w:ascii="Times New Roman" w:eastAsia="Times New Roman" w:hAnsi="Times New Roman" w:cs="Times New Roman"/>
          <w:sz w:val="24"/>
          <w:szCs w:val="24"/>
          <w:lang w:eastAsia="lt-LT"/>
        </w:rPr>
        <w:t xml:space="preserve">sveiką aplinką kuria, </w:t>
      </w:r>
      <w:r w:rsidR="00242013">
        <w:rPr>
          <w:rFonts w:ascii="Times New Roman" w:eastAsia="Times New Roman" w:hAnsi="Times New Roman" w:cs="Times New Roman"/>
          <w:sz w:val="24"/>
          <w:szCs w:val="24"/>
          <w:lang w:eastAsia="lt-LT"/>
        </w:rPr>
        <w:t>va</w:t>
      </w:r>
      <w:r w:rsidR="006C62C0">
        <w:rPr>
          <w:rFonts w:ascii="Times New Roman" w:eastAsia="Times New Roman" w:hAnsi="Times New Roman" w:cs="Times New Roman"/>
          <w:sz w:val="24"/>
          <w:szCs w:val="24"/>
          <w:lang w:eastAsia="lt-LT"/>
        </w:rPr>
        <w:t>ikų maitinimu bei higiena rūpina</w:t>
      </w:r>
      <w:r w:rsidR="00242013">
        <w:rPr>
          <w:rFonts w:ascii="Times New Roman" w:eastAsia="Times New Roman" w:hAnsi="Times New Roman" w:cs="Times New Roman"/>
          <w:sz w:val="24"/>
          <w:szCs w:val="24"/>
          <w:lang w:eastAsia="lt-LT"/>
        </w:rPr>
        <w:t xml:space="preserve">si Šilalės lopšelio-darželio „Žiogelis“ </w:t>
      </w:r>
      <w:r>
        <w:rPr>
          <w:rFonts w:ascii="Times New Roman" w:eastAsia="Times New Roman" w:hAnsi="Times New Roman" w:cs="Times New Roman"/>
          <w:sz w:val="24"/>
          <w:szCs w:val="24"/>
          <w:lang w:eastAsia="lt-LT"/>
        </w:rPr>
        <w:t>bendrosios praktikos slaugytoja, kiekvieną rytą ugdytiniai atlieka</w:t>
      </w:r>
      <w:r w:rsidRPr="00C15E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nuotaikingas </w:t>
      </w:r>
      <w:r w:rsidRPr="00C15E6E">
        <w:rPr>
          <w:rFonts w:ascii="Times New Roman" w:eastAsia="Times New Roman" w:hAnsi="Times New Roman" w:cs="Times New Roman"/>
          <w:sz w:val="24"/>
          <w:szCs w:val="24"/>
          <w:lang w:eastAsia="lt-LT"/>
        </w:rPr>
        <w:t>man</w:t>
      </w:r>
      <w:r>
        <w:rPr>
          <w:rFonts w:ascii="Times New Roman" w:eastAsia="Times New Roman" w:hAnsi="Times New Roman" w:cs="Times New Roman"/>
          <w:sz w:val="24"/>
          <w:szCs w:val="24"/>
          <w:lang w:eastAsia="lt-LT"/>
        </w:rPr>
        <w:t>kštas, daug laiko praleidžia gryname ore.</w:t>
      </w:r>
    </w:p>
    <w:p w:rsidR="00064578" w:rsidRDefault="00242013" w:rsidP="004861CD">
      <w:pPr>
        <w:spacing w:after="0" w:line="240" w:lineRule="auto"/>
        <w:jc w:val="both"/>
        <w:rPr>
          <w:rFonts w:ascii="Times New Roman" w:eastAsia="Times New Roman" w:hAnsi="Times New Roman" w:cs="Times New Roman"/>
          <w:sz w:val="24"/>
          <w:szCs w:val="24"/>
          <w:lang w:eastAsia="lt-LT"/>
        </w:rPr>
      </w:pPr>
      <w:r w:rsidRPr="00C15E6E">
        <w:rPr>
          <w:rFonts w:ascii="Times New Roman" w:eastAsia="Times New Roman" w:hAnsi="Times New Roman" w:cs="Times New Roman"/>
          <w:sz w:val="24"/>
          <w:szCs w:val="24"/>
          <w:lang w:eastAsia="lt-LT"/>
        </w:rPr>
        <w:t xml:space="preserve">           </w:t>
      </w:r>
      <w:r w:rsidR="00BC7C9F">
        <w:rPr>
          <w:rFonts w:ascii="Times New Roman" w:eastAsia="Times New Roman" w:hAnsi="Times New Roman" w:cs="Times New Roman"/>
          <w:sz w:val="24"/>
          <w:szCs w:val="24"/>
          <w:lang w:eastAsia="lt-LT"/>
        </w:rPr>
        <w:t xml:space="preserve">  </w:t>
      </w:r>
      <w:r w:rsidR="00064578">
        <w:rPr>
          <w:rFonts w:ascii="Times New Roman" w:eastAsia="Times New Roman" w:hAnsi="Times New Roman" w:cs="Times New Roman"/>
          <w:sz w:val="24"/>
          <w:szCs w:val="24"/>
          <w:lang w:eastAsia="lt-LT"/>
        </w:rPr>
        <w:t xml:space="preserve">Kiekvienais metais </w:t>
      </w:r>
      <w:r w:rsidR="00BC7C9F">
        <w:rPr>
          <w:rFonts w:ascii="Times New Roman" w:eastAsia="Times New Roman" w:hAnsi="Times New Roman" w:cs="Times New Roman"/>
          <w:sz w:val="24"/>
          <w:szCs w:val="24"/>
          <w:lang w:eastAsia="lt-LT"/>
        </w:rPr>
        <w:t>l</w:t>
      </w:r>
      <w:r w:rsidR="00064578">
        <w:rPr>
          <w:rFonts w:ascii="Times New Roman" w:eastAsia="Times New Roman" w:hAnsi="Times New Roman" w:cs="Times New Roman"/>
          <w:sz w:val="24"/>
          <w:szCs w:val="24"/>
          <w:lang w:eastAsia="lt-LT"/>
        </w:rPr>
        <w:t>opšelio-darželio bendruomenė dalyvauja įvairiuose sveikatą stiprinančiuose projektuose:</w:t>
      </w:r>
    </w:p>
    <w:p w:rsidR="00064578" w:rsidRPr="00BC7C9F" w:rsidRDefault="00BC7C9F" w:rsidP="007E5ECE">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64578" w:rsidRPr="00BC7C9F">
        <w:rPr>
          <w:rFonts w:ascii="Times New Roman" w:eastAsia="Times New Roman" w:hAnsi="Times New Roman" w:cs="Times New Roman"/>
          <w:sz w:val="24"/>
          <w:szCs w:val="24"/>
          <w:lang w:eastAsia="lt-LT"/>
        </w:rPr>
        <w:t>Užkrečiamųjų ligų ir AIDS centro kartu su Sveikatos apsaugos ministerija bei Savivaldybių visuomenės sveikatos biurų asociacija organizuotoje iniciatyvos „Švarių rankų šokis“. 2017 m. Šilalės lopšelis-darželis „Žiogelis“ tapo šios iniciatyvos laureat</w:t>
      </w:r>
      <w:r>
        <w:rPr>
          <w:rFonts w:ascii="Times New Roman" w:eastAsia="Times New Roman" w:hAnsi="Times New Roman" w:cs="Times New Roman"/>
          <w:sz w:val="24"/>
          <w:szCs w:val="24"/>
          <w:lang w:eastAsia="lt-LT"/>
        </w:rPr>
        <w:t>u</w:t>
      </w:r>
      <w:r w:rsidR="00064578" w:rsidRPr="00BC7C9F">
        <w:rPr>
          <w:rFonts w:ascii="Times New Roman" w:eastAsia="Times New Roman" w:hAnsi="Times New Roman" w:cs="Times New Roman"/>
          <w:sz w:val="24"/>
          <w:szCs w:val="24"/>
          <w:lang w:eastAsia="lt-LT"/>
        </w:rPr>
        <w:t>;</w:t>
      </w:r>
    </w:p>
    <w:p w:rsidR="00064578" w:rsidRPr="00BC7C9F" w:rsidRDefault="00BC7C9F" w:rsidP="007E5ECE">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064578" w:rsidRPr="00BC7C9F">
        <w:rPr>
          <w:rFonts w:ascii="Times New Roman" w:eastAsia="Times New Roman" w:hAnsi="Times New Roman" w:cs="Times New Roman"/>
          <w:sz w:val="24"/>
          <w:szCs w:val="24"/>
          <w:lang w:eastAsia="lt-LT"/>
        </w:rPr>
        <w:t>Socialinėje iniciatyvoje „</w:t>
      </w:r>
      <w:proofErr w:type="spellStart"/>
      <w:r w:rsidR="00064578" w:rsidRPr="00BC7C9F">
        <w:rPr>
          <w:rFonts w:ascii="Times New Roman" w:eastAsia="Times New Roman" w:hAnsi="Times New Roman" w:cs="Times New Roman"/>
          <w:sz w:val="24"/>
          <w:szCs w:val="24"/>
          <w:lang w:eastAsia="lt-LT"/>
        </w:rPr>
        <w:t>Sveikatiada</w:t>
      </w:r>
      <w:proofErr w:type="spellEnd"/>
      <w:r w:rsidR="00064578" w:rsidRPr="00BC7C9F">
        <w:rPr>
          <w:rFonts w:ascii="Times New Roman" w:eastAsia="Times New Roman" w:hAnsi="Times New Roman" w:cs="Times New Roman"/>
          <w:sz w:val="24"/>
          <w:szCs w:val="24"/>
          <w:lang w:eastAsia="lt-LT"/>
        </w:rPr>
        <w:t>“, kuria siekiama diegti sveikos gyvensenos kultūrą šalies ikimokyklinio ugdymo ir bendrojo lavinimo mokymo įstaigose ir ugdyti vaikų sveikos mitybos ir fizinio aktyvumo įpročius;</w:t>
      </w:r>
    </w:p>
    <w:p w:rsidR="00064578" w:rsidRPr="007E5ECE" w:rsidRDefault="00BC7C9F" w:rsidP="00BC7C9F">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64578" w:rsidRPr="007E5ECE">
        <w:rPr>
          <w:rFonts w:ascii="Times New Roman" w:eastAsia="Times New Roman" w:hAnsi="Times New Roman" w:cs="Times New Roman"/>
          <w:sz w:val="24"/>
          <w:szCs w:val="24"/>
          <w:lang w:eastAsia="lt-LT"/>
        </w:rPr>
        <w:t>Lietuvos mokinių, mokytojų ir visuomenės sveikatos</w:t>
      </w:r>
      <w:r w:rsidR="001F372A" w:rsidRPr="007E5ECE">
        <w:rPr>
          <w:rFonts w:ascii="Times New Roman" w:eastAsia="Times New Roman" w:hAnsi="Times New Roman" w:cs="Times New Roman"/>
          <w:sz w:val="24"/>
          <w:szCs w:val="24"/>
          <w:lang w:eastAsia="lt-LT"/>
        </w:rPr>
        <w:t xml:space="preserve"> priežiūros specialistų konkurse</w:t>
      </w:r>
      <w:r w:rsidR="00064578" w:rsidRPr="007E5ECE">
        <w:rPr>
          <w:rFonts w:ascii="Times New Roman" w:eastAsia="Times New Roman" w:hAnsi="Times New Roman" w:cs="Times New Roman"/>
          <w:sz w:val="24"/>
          <w:szCs w:val="24"/>
          <w:lang w:eastAsia="lt-LT"/>
        </w:rPr>
        <w:t xml:space="preserve"> „Sveikuolių sveikuoliai</w:t>
      </w:r>
      <w:r w:rsidR="001F372A" w:rsidRPr="007E5ECE">
        <w:rPr>
          <w:rFonts w:ascii="Times New Roman" w:eastAsia="Times New Roman" w:hAnsi="Times New Roman" w:cs="Times New Roman"/>
          <w:sz w:val="24"/>
          <w:szCs w:val="24"/>
          <w:lang w:eastAsia="lt-LT"/>
        </w:rPr>
        <w:t>;</w:t>
      </w:r>
    </w:p>
    <w:p w:rsidR="008B2655" w:rsidRPr="007E5ECE" w:rsidRDefault="007E5ECE" w:rsidP="007E5ECE">
      <w:pPr>
        <w:spacing w:after="0" w:line="240" w:lineRule="auto"/>
        <w:ind w:left="851" w:hanging="14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F710C" w:rsidRPr="007E5ECE">
        <w:rPr>
          <w:rFonts w:ascii="Times New Roman" w:hAnsi="Times New Roman" w:cs="Times New Roman"/>
          <w:sz w:val="24"/>
          <w:szCs w:val="24"/>
        </w:rPr>
        <w:t>Sveikatos mokymo ir ligų prevencijos centro inicijuot</w:t>
      </w:r>
      <w:r w:rsidR="008B2655" w:rsidRPr="007E5ECE">
        <w:rPr>
          <w:rFonts w:ascii="Times New Roman" w:hAnsi="Times New Roman" w:cs="Times New Roman"/>
          <w:sz w:val="24"/>
          <w:szCs w:val="24"/>
        </w:rPr>
        <w:t>oje akcijoje „Apibėk mokyklą“;</w:t>
      </w:r>
    </w:p>
    <w:p w:rsidR="00E7080A" w:rsidRPr="007E5ECE" w:rsidRDefault="007E5ECE" w:rsidP="007E5ECE">
      <w:pPr>
        <w:spacing w:after="0" w:line="240" w:lineRule="auto"/>
        <w:ind w:left="71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F710C" w:rsidRPr="007E5ECE">
        <w:rPr>
          <w:rFonts w:ascii="Times New Roman" w:hAnsi="Times New Roman" w:cs="Times New Roman"/>
          <w:sz w:val="24"/>
          <w:szCs w:val="24"/>
        </w:rPr>
        <w:t>Lietuvos tautinio olimpinio komiteto inicijuotoje akcijoje „Aktyvus rugsėjis“;</w:t>
      </w:r>
    </w:p>
    <w:p w:rsidR="008B2655" w:rsidRPr="007E5ECE" w:rsidRDefault="007E5ECE" w:rsidP="007E5ECE">
      <w:pPr>
        <w:spacing w:after="0" w:line="240" w:lineRule="auto"/>
        <w:ind w:left="851" w:hanging="14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42013" w:rsidRPr="007E5ECE">
        <w:rPr>
          <w:rFonts w:ascii="Times New Roman" w:eastAsia="Times New Roman" w:hAnsi="Times New Roman" w:cs="Times New Roman"/>
          <w:sz w:val="24"/>
          <w:szCs w:val="24"/>
          <w:lang w:eastAsia="lt-LT"/>
        </w:rPr>
        <w:t xml:space="preserve">Respublikiniame ekologinio švietimo projekte „Oranžinio </w:t>
      </w:r>
      <w:r w:rsidR="00064578" w:rsidRPr="007E5ECE">
        <w:rPr>
          <w:rFonts w:ascii="Times New Roman" w:eastAsia="Times New Roman" w:hAnsi="Times New Roman" w:cs="Times New Roman"/>
          <w:sz w:val="24"/>
          <w:szCs w:val="24"/>
          <w:lang w:eastAsia="lt-LT"/>
        </w:rPr>
        <w:t>traukinio kelionė per Lietuvą“</w:t>
      </w:r>
      <w:r w:rsidR="001F372A" w:rsidRPr="007E5ECE">
        <w:rPr>
          <w:rFonts w:ascii="Times New Roman" w:eastAsia="Times New Roman" w:hAnsi="Times New Roman" w:cs="Times New Roman"/>
          <w:sz w:val="24"/>
          <w:szCs w:val="24"/>
          <w:lang w:eastAsia="lt-LT"/>
        </w:rPr>
        <w:t>.</w:t>
      </w:r>
    </w:p>
    <w:p w:rsidR="008B2655" w:rsidRPr="007E5ECE" w:rsidRDefault="007E5ECE" w:rsidP="007E5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655" w:rsidRPr="007E5ECE">
        <w:rPr>
          <w:rFonts w:ascii="Times New Roman" w:hAnsi="Times New Roman" w:cs="Times New Roman"/>
          <w:sz w:val="24"/>
          <w:szCs w:val="24"/>
        </w:rPr>
        <w:t>Šilalės lopšelis-darželis „Žiogelis“ inicijavo Tarptautinį aplinkosauginį projektą  „Mes – žemės draugai“ (angl. k. „</w:t>
      </w:r>
      <w:proofErr w:type="spellStart"/>
      <w:r w:rsidR="008B2655" w:rsidRPr="007E5ECE">
        <w:rPr>
          <w:rFonts w:ascii="Times New Roman" w:hAnsi="Times New Roman" w:cs="Times New Roman"/>
          <w:sz w:val="24"/>
          <w:szCs w:val="24"/>
        </w:rPr>
        <w:t>We</w:t>
      </w:r>
      <w:proofErr w:type="spellEnd"/>
      <w:r w:rsidR="008B2655" w:rsidRPr="007E5ECE">
        <w:rPr>
          <w:rFonts w:ascii="Times New Roman" w:hAnsi="Times New Roman" w:cs="Times New Roman"/>
          <w:sz w:val="24"/>
          <w:szCs w:val="24"/>
        </w:rPr>
        <w:t xml:space="preserve"> – </w:t>
      </w:r>
      <w:proofErr w:type="spellStart"/>
      <w:r w:rsidR="008B2655" w:rsidRPr="007E5ECE">
        <w:rPr>
          <w:rFonts w:ascii="Times New Roman" w:hAnsi="Times New Roman" w:cs="Times New Roman"/>
          <w:sz w:val="24"/>
          <w:szCs w:val="24"/>
        </w:rPr>
        <w:t>Friends</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of</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the</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Earth</w:t>
      </w:r>
      <w:proofErr w:type="spellEnd"/>
      <w:r w:rsidR="008B2655" w:rsidRPr="007E5ECE">
        <w:rPr>
          <w:rFonts w:ascii="Times New Roman" w:hAnsi="Times New Roman" w:cs="Times New Roman"/>
          <w:sz w:val="24"/>
          <w:szCs w:val="24"/>
        </w:rPr>
        <w:t>“, vok. k. „</w:t>
      </w:r>
      <w:proofErr w:type="spellStart"/>
      <w:r w:rsidR="008B2655" w:rsidRPr="007E5ECE">
        <w:rPr>
          <w:rFonts w:ascii="Times New Roman" w:hAnsi="Times New Roman" w:cs="Times New Roman"/>
          <w:sz w:val="24"/>
          <w:szCs w:val="24"/>
        </w:rPr>
        <w:t>Wir</w:t>
      </w:r>
      <w:proofErr w:type="spellEnd"/>
      <w:r w:rsidR="008B2655" w:rsidRPr="007E5ECE">
        <w:rPr>
          <w:rFonts w:ascii="Times New Roman" w:hAnsi="Times New Roman" w:cs="Times New Roman"/>
          <w:sz w:val="24"/>
          <w:szCs w:val="24"/>
        </w:rPr>
        <w:t xml:space="preserve"> – </w:t>
      </w:r>
      <w:proofErr w:type="spellStart"/>
      <w:r w:rsidR="008B2655" w:rsidRPr="007E5ECE">
        <w:rPr>
          <w:rFonts w:ascii="Times New Roman" w:hAnsi="Times New Roman" w:cs="Times New Roman"/>
          <w:sz w:val="24"/>
          <w:szCs w:val="24"/>
        </w:rPr>
        <w:t>Freunde</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der</w:t>
      </w:r>
      <w:proofErr w:type="spellEnd"/>
      <w:r w:rsidR="008B2655" w:rsidRPr="007E5ECE">
        <w:rPr>
          <w:rFonts w:ascii="Times New Roman" w:hAnsi="Times New Roman" w:cs="Times New Roman"/>
          <w:sz w:val="24"/>
          <w:szCs w:val="24"/>
        </w:rPr>
        <w:t xml:space="preserve"> </w:t>
      </w:r>
      <w:proofErr w:type="spellStart"/>
      <w:r w:rsidR="008B2655" w:rsidRPr="007E5ECE">
        <w:rPr>
          <w:rFonts w:ascii="Times New Roman" w:hAnsi="Times New Roman" w:cs="Times New Roman"/>
          <w:sz w:val="24"/>
          <w:szCs w:val="24"/>
        </w:rPr>
        <w:t>Erde</w:t>
      </w:r>
      <w:proofErr w:type="spellEnd"/>
      <w:r w:rsidR="008B2655" w:rsidRPr="007E5ECE">
        <w:rPr>
          <w:rFonts w:ascii="Times New Roman" w:hAnsi="Times New Roman" w:cs="Times New Roman"/>
          <w:sz w:val="24"/>
          <w:szCs w:val="24"/>
        </w:rPr>
        <w:t>“), kuriame dalyvavo ugdymo įstaigų iš Lietuvos, Vokietijos, Slovakijos, Serbijos, Rumunijos, Turkijos, G</w:t>
      </w:r>
      <w:r>
        <w:rPr>
          <w:rFonts w:ascii="Times New Roman" w:hAnsi="Times New Roman" w:cs="Times New Roman"/>
          <w:sz w:val="24"/>
          <w:szCs w:val="24"/>
        </w:rPr>
        <w:t>r</w:t>
      </w:r>
      <w:r w:rsidR="008B2655" w:rsidRPr="007E5ECE">
        <w:rPr>
          <w:rFonts w:ascii="Times New Roman" w:hAnsi="Times New Roman" w:cs="Times New Roman"/>
          <w:sz w:val="24"/>
          <w:szCs w:val="24"/>
        </w:rPr>
        <w:t xml:space="preserve">aikijos, Lenkijos ugdytiniai. Projekto tikslas – ugdyti vaikų savimonę ir atsakomybę rūpintis supančia aplinka formuojant teisingą požiūrį į save, į augalų, vabzdžių, gyvūnų išlikimą bei švarią aplinką, kuri daro </w:t>
      </w:r>
      <w:r w:rsidR="009A4701" w:rsidRPr="007E5ECE">
        <w:rPr>
          <w:rFonts w:ascii="Times New Roman" w:hAnsi="Times New Roman" w:cs="Times New Roman"/>
          <w:sz w:val="24"/>
          <w:szCs w:val="24"/>
        </w:rPr>
        <w:t>didžiulę įtaką žmonių sveikatai;</w:t>
      </w:r>
    </w:p>
    <w:p w:rsidR="009A4701" w:rsidRPr="007E5ECE" w:rsidRDefault="009A4701" w:rsidP="007E5ECE">
      <w:pPr>
        <w:spacing w:after="0" w:line="240" w:lineRule="auto"/>
        <w:ind w:firstLine="851"/>
        <w:jc w:val="both"/>
        <w:rPr>
          <w:rFonts w:ascii="Times New Roman" w:hAnsi="Times New Roman" w:cs="Times New Roman"/>
          <w:sz w:val="24"/>
          <w:szCs w:val="24"/>
        </w:rPr>
      </w:pPr>
      <w:r w:rsidRPr="007E5ECE">
        <w:rPr>
          <w:rFonts w:ascii="Times New Roman" w:hAnsi="Times New Roman" w:cs="Times New Roman"/>
          <w:sz w:val="24"/>
          <w:szCs w:val="24"/>
        </w:rPr>
        <w:t>Tarptautinėje programoje „</w:t>
      </w:r>
      <w:proofErr w:type="spellStart"/>
      <w:r w:rsidRPr="007E5ECE">
        <w:rPr>
          <w:rFonts w:ascii="Times New Roman" w:hAnsi="Times New Roman" w:cs="Times New Roman"/>
          <w:sz w:val="24"/>
          <w:szCs w:val="24"/>
        </w:rPr>
        <w:t>Zipio</w:t>
      </w:r>
      <w:proofErr w:type="spellEnd"/>
      <w:r w:rsidRPr="007E5ECE">
        <w:rPr>
          <w:rFonts w:ascii="Times New Roman" w:hAnsi="Times New Roman" w:cs="Times New Roman"/>
          <w:sz w:val="24"/>
          <w:szCs w:val="24"/>
        </w:rPr>
        <w:t xml:space="preserve"> draugai“, kurios tikslas – padėti 5–7 metų vaikams įgyti socialinių bei emocinių sunkumų įveikimo gebėjimų, siekiant geresnės vaikų emocinės savijautos;</w:t>
      </w:r>
    </w:p>
    <w:p w:rsidR="00064578" w:rsidRDefault="007E5ECE" w:rsidP="007E5ECE">
      <w:pPr>
        <w:pStyle w:val="prastasiniatinklio"/>
        <w:tabs>
          <w:tab w:val="left" w:pos="851"/>
        </w:tabs>
        <w:spacing w:before="0" w:beforeAutospacing="0" w:after="0" w:afterAutospacing="0"/>
        <w:ind w:firstLine="710"/>
        <w:jc w:val="both"/>
      </w:pPr>
      <w:r>
        <w:t xml:space="preserve">   </w:t>
      </w:r>
      <w:r w:rsidR="003F710C" w:rsidRPr="008B2655">
        <w:t xml:space="preserve">Tauragės apskrities priešgaisrinės gelbėjimo valdybos Šilalės priešgaisrinės gelbėjimo tarnybos Valstybinės priešgaisrinės priežiūros poskyrio darbuotojai </w:t>
      </w:r>
      <w:r w:rsidR="008B2655" w:rsidRPr="008B2655">
        <w:t>supažindina</w:t>
      </w:r>
      <w:r w:rsidR="003F710C" w:rsidRPr="008B2655">
        <w:t xml:space="preserve"> su elgesio prie vandens bei kaip elgtis kilus gaisrui taisyklėmis</w:t>
      </w:r>
      <w:r w:rsidR="009A4701">
        <w:t>;</w:t>
      </w:r>
    </w:p>
    <w:p w:rsidR="008B2655" w:rsidRPr="008B2655" w:rsidRDefault="007E5ECE" w:rsidP="007E5ECE">
      <w:pPr>
        <w:pStyle w:val="prastasiniatinklio"/>
        <w:spacing w:before="0" w:beforeAutospacing="0" w:after="0" w:afterAutospacing="0"/>
        <w:jc w:val="both"/>
      </w:pPr>
      <w:r>
        <w:t xml:space="preserve">              </w:t>
      </w:r>
      <w:r w:rsidR="008B2655">
        <w:t xml:space="preserve">Tauragės apskrities vyriausiojo policijos komisariato Šilalės r. policijos komisariato pareigūnai veda saugaus eismo praktinius </w:t>
      </w:r>
      <w:proofErr w:type="spellStart"/>
      <w:r w:rsidR="008B2655">
        <w:t>užsiėmimus</w:t>
      </w:r>
      <w:proofErr w:type="spellEnd"/>
      <w:r w:rsidR="008B2655">
        <w:t>.</w:t>
      </w:r>
    </w:p>
    <w:p w:rsidR="00CF7FDC" w:rsidRPr="007E5ECE" w:rsidRDefault="00E7080A" w:rsidP="007E5ECE">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7E5ECE">
        <w:rPr>
          <w:rFonts w:ascii="Times New Roman" w:eastAsia="Times New Roman" w:hAnsi="Times New Roman" w:cs="Times New Roman"/>
          <w:b/>
          <w:sz w:val="24"/>
          <w:szCs w:val="24"/>
          <w:lang w:eastAsia="lt-LT"/>
        </w:rPr>
        <w:t xml:space="preserve">   </w:t>
      </w:r>
      <w:r w:rsidR="007E5ECE" w:rsidRPr="007E5ECE">
        <w:rPr>
          <w:rFonts w:ascii="Times New Roman" w:eastAsia="Times New Roman" w:hAnsi="Times New Roman" w:cs="Times New Roman"/>
          <w:sz w:val="24"/>
          <w:szCs w:val="24"/>
          <w:lang w:eastAsia="lt-LT"/>
        </w:rPr>
        <w:t>Išvados:</w:t>
      </w:r>
    </w:p>
    <w:p w:rsidR="00CF7FDC" w:rsidRDefault="009C1960"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7FDC">
        <w:rPr>
          <w:rFonts w:ascii="Times New Roman" w:eastAsia="Times New Roman" w:hAnsi="Times New Roman" w:cs="Times New Roman"/>
          <w:sz w:val="24"/>
          <w:szCs w:val="24"/>
          <w:lang w:eastAsia="lt-LT"/>
        </w:rPr>
        <w:t xml:space="preserve">1. Lopšelio-darželio bendruomenė aktyviai </w:t>
      </w:r>
      <w:r w:rsidR="006C62C0">
        <w:rPr>
          <w:rFonts w:ascii="Times New Roman" w:eastAsia="Times New Roman" w:hAnsi="Times New Roman" w:cs="Times New Roman"/>
          <w:sz w:val="24"/>
          <w:szCs w:val="24"/>
          <w:lang w:eastAsia="lt-LT"/>
        </w:rPr>
        <w:t>padeda ugdytiniams saugoti</w:t>
      </w:r>
      <w:r w:rsidR="00064578">
        <w:rPr>
          <w:rFonts w:ascii="Times New Roman" w:eastAsia="Times New Roman" w:hAnsi="Times New Roman" w:cs="Times New Roman"/>
          <w:sz w:val="24"/>
          <w:szCs w:val="24"/>
          <w:lang w:eastAsia="lt-LT"/>
        </w:rPr>
        <w:t xml:space="preserve"> ir</w:t>
      </w:r>
      <w:r w:rsidR="006C62C0">
        <w:rPr>
          <w:rFonts w:ascii="Times New Roman" w:eastAsia="Times New Roman" w:hAnsi="Times New Roman" w:cs="Times New Roman"/>
          <w:sz w:val="24"/>
          <w:szCs w:val="24"/>
          <w:lang w:eastAsia="lt-LT"/>
        </w:rPr>
        <w:t xml:space="preserve"> stiprinti sveikatą</w:t>
      </w:r>
      <w:r w:rsidR="00CF7FDC">
        <w:rPr>
          <w:rFonts w:ascii="Times New Roman" w:eastAsia="Times New Roman" w:hAnsi="Times New Roman" w:cs="Times New Roman"/>
          <w:sz w:val="24"/>
          <w:szCs w:val="24"/>
          <w:lang w:eastAsia="lt-LT"/>
        </w:rPr>
        <w:t>.</w:t>
      </w:r>
    </w:p>
    <w:p w:rsidR="009A4701" w:rsidRDefault="009C1960" w:rsidP="009C196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4701">
        <w:rPr>
          <w:rFonts w:ascii="Times New Roman" w:eastAsia="Times New Roman" w:hAnsi="Times New Roman" w:cs="Times New Roman"/>
          <w:sz w:val="24"/>
          <w:szCs w:val="24"/>
          <w:lang w:eastAsia="lt-LT"/>
        </w:rPr>
        <w:t xml:space="preserve">2. Produktyviai įgyvendinama Sveikatos stiprinimo programa </w:t>
      </w:r>
      <w:r w:rsidR="009A4701" w:rsidRPr="00C15E6E">
        <w:rPr>
          <w:rFonts w:ascii="Times New Roman" w:eastAsia="Times New Roman" w:hAnsi="Times New Roman" w:cs="Times New Roman"/>
          <w:sz w:val="24"/>
          <w:szCs w:val="24"/>
          <w:lang w:eastAsia="lt-LT"/>
        </w:rPr>
        <w:t>„Sveikas vaikas“.</w:t>
      </w:r>
    </w:p>
    <w:p w:rsidR="00242013" w:rsidRPr="000A3C78" w:rsidRDefault="009C1960" w:rsidP="009C1960">
      <w:pPr>
        <w:pStyle w:val="Antrat2"/>
        <w:tabs>
          <w:tab w:val="left" w:pos="851"/>
        </w:tabs>
        <w:spacing w:before="0" w:line="240" w:lineRule="auto"/>
        <w:jc w:val="both"/>
        <w:rPr>
          <w:rFonts w:ascii="Times New Roman" w:eastAsia="Times New Roman" w:hAnsi="Times New Roman" w:cs="Times New Roman"/>
          <w:b/>
          <w:color w:val="auto"/>
          <w:sz w:val="24"/>
          <w:szCs w:val="24"/>
          <w:lang w:eastAsia="lt-LT"/>
        </w:rPr>
      </w:pPr>
      <w:bookmarkStart w:id="16" w:name="_Toc503738288"/>
      <w:r>
        <w:rPr>
          <w:rFonts w:ascii="Times New Roman" w:eastAsia="Times New Roman" w:hAnsi="Times New Roman" w:cs="Times New Roman"/>
          <w:b/>
          <w:color w:val="auto"/>
          <w:sz w:val="24"/>
          <w:szCs w:val="24"/>
          <w:lang w:eastAsia="lt-LT"/>
        </w:rPr>
        <w:t xml:space="preserve">              </w:t>
      </w:r>
      <w:r w:rsidR="00E7080A" w:rsidRPr="000A3C78">
        <w:rPr>
          <w:rFonts w:ascii="Times New Roman" w:eastAsia="Times New Roman" w:hAnsi="Times New Roman" w:cs="Times New Roman"/>
          <w:b/>
          <w:color w:val="auto"/>
          <w:sz w:val="24"/>
          <w:szCs w:val="24"/>
          <w:lang w:eastAsia="lt-LT"/>
        </w:rPr>
        <w:t xml:space="preserve">4.8. </w:t>
      </w:r>
      <w:r w:rsidR="00242013" w:rsidRPr="000A3C78">
        <w:rPr>
          <w:rFonts w:ascii="Times New Roman" w:eastAsia="Times New Roman" w:hAnsi="Times New Roman" w:cs="Times New Roman"/>
          <w:b/>
          <w:color w:val="auto"/>
          <w:sz w:val="24"/>
          <w:szCs w:val="24"/>
          <w:lang w:eastAsia="lt-LT"/>
        </w:rPr>
        <w:t>Lopšelio-darželio renovacija</w:t>
      </w:r>
      <w:bookmarkEnd w:id="16"/>
      <w:r>
        <w:rPr>
          <w:rFonts w:ascii="Times New Roman" w:eastAsia="Times New Roman" w:hAnsi="Times New Roman" w:cs="Times New Roman"/>
          <w:b/>
          <w:color w:val="auto"/>
          <w:sz w:val="24"/>
          <w:szCs w:val="24"/>
          <w:lang w:eastAsia="lt-LT"/>
        </w:rPr>
        <w:t>.</w:t>
      </w:r>
    </w:p>
    <w:p w:rsidR="00242013" w:rsidRDefault="00E7080A" w:rsidP="009C1960">
      <w:pPr>
        <w:pStyle w:val="prastasiniatinklio"/>
        <w:tabs>
          <w:tab w:val="left" w:pos="851"/>
        </w:tabs>
        <w:spacing w:before="0" w:beforeAutospacing="0" w:after="0" w:afterAutospacing="0"/>
        <w:jc w:val="both"/>
      </w:pPr>
      <w:r>
        <w:t xml:space="preserve">            </w:t>
      </w:r>
      <w:r w:rsidR="009C1960">
        <w:t xml:space="preserve">  </w:t>
      </w:r>
      <w:r w:rsidR="00AD7642">
        <w:t>2016 m. buvo vykdomas</w:t>
      </w:r>
      <w:r w:rsidR="00242013" w:rsidRPr="00DB3B56">
        <w:t xml:space="preserve"> Šilalės lopšelio-darželio „Žiogelis“ modernizavimas</w:t>
      </w:r>
      <w:r w:rsidR="00242013">
        <w:t>,</w:t>
      </w:r>
      <w:r w:rsidR="00242013" w:rsidRPr="00DB3B56">
        <w:t xml:space="preserve"> atliekant stogo apšiltinimo ir  teritorijos tvarkymo darbus: atnaujinti šaligatviai, įrengta tvora. Modernizavimas buvo finansuojamas pagal švietimo įstaigų modernizavimo programą iš Švietimo ir mokslo ministerijos bei Šilalės rajono savivaldybės biudžeto lėšų.</w:t>
      </w:r>
    </w:p>
    <w:p w:rsidR="00242013" w:rsidRDefault="00E7080A" w:rsidP="004861CD">
      <w:pPr>
        <w:pStyle w:val="prastasiniatinklio"/>
        <w:spacing w:before="0" w:beforeAutospacing="0" w:after="0" w:afterAutospacing="0"/>
        <w:jc w:val="both"/>
      </w:pPr>
      <w:r>
        <w:t xml:space="preserve">              </w:t>
      </w:r>
      <w:r w:rsidR="00242013">
        <w:t>2015 – 2017 m. Šilalės lopšelio-darželio „Žiogelis“ atnaujintos lauko aikštelės, suolai, įsigyta naujų įrenginių, atnaujinta saugaus eismo aikštelė bei įrengta futbolo aikštelė, kur, atšilus orams,  ugdytiniai aktyviai leidžia laiką.</w:t>
      </w:r>
    </w:p>
    <w:p w:rsidR="00242013" w:rsidRDefault="00E7080A" w:rsidP="004861CD">
      <w:pPr>
        <w:pStyle w:val="prastasiniatinklio"/>
        <w:spacing w:before="0" w:beforeAutospacing="0" w:after="0" w:afterAutospacing="0"/>
        <w:jc w:val="both"/>
      </w:pPr>
      <w:r>
        <w:t xml:space="preserve">              </w:t>
      </w:r>
      <w:r w:rsidR="00AD7642">
        <w:t>2017 m. Šilalės lopšeli</w:t>
      </w:r>
      <w:r w:rsidR="009C1960">
        <w:t>s</w:t>
      </w:r>
      <w:r w:rsidR="00AD7642">
        <w:t>-darželi</w:t>
      </w:r>
      <w:r w:rsidR="009C1960">
        <w:t>s</w:t>
      </w:r>
      <w:r w:rsidR="00AD7642">
        <w:t xml:space="preserve"> „Žiogelis“ </w:t>
      </w:r>
      <w:r w:rsidR="009C1960">
        <w:t>pelnė gražiausia</w:t>
      </w:r>
      <w:r w:rsidR="008427E7">
        <w:t xml:space="preserve">i tvarkančios aplinką įstaigos </w:t>
      </w:r>
      <w:r w:rsidR="009C1960">
        <w:t xml:space="preserve">nominacija </w:t>
      </w:r>
      <w:r w:rsidR="008427E7">
        <w:t xml:space="preserve">ir </w:t>
      </w:r>
      <w:r w:rsidR="00AD7642">
        <w:t>Šilalės r</w:t>
      </w:r>
      <w:r w:rsidR="008427E7">
        <w:t xml:space="preserve">ajono </w:t>
      </w:r>
      <w:r w:rsidR="00AD7642">
        <w:t>savivaldybės mero padėk</w:t>
      </w:r>
      <w:r w:rsidR="008427E7">
        <w:t>ą</w:t>
      </w:r>
      <w:r w:rsidR="00D004DF">
        <w:t xml:space="preserve">. </w:t>
      </w:r>
    </w:p>
    <w:p w:rsidR="00617A35" w:rsidRPr="008427E7" w:rsidRDefault="00E7080A" w:rsidP="004861CD">
      <w:pPr>
        <w:pStyle w:val="prastasiniatinklio"/>
        <w:spacing w:before="0" w:beforeAutospacing="0" w:after="0" w:afterAutospacing="0"/>
        <w:jc w:val="both"/>
      </w:pPr>
      <w:r>
        <w:rPr>
          <w:b/>
        </w:rPr>
        <w:t xml:space="preserve">              </w:t>
      </w:r>
      <w:r w:rsidR="008427E7" w:rsidRPr="008427E7">
        <w:t>Išvados:</w:t>
      </w:r>
    </w:p>
    <w:p w:rsidR="00617A35" w:rsidRDefault="008427E7" w:rsidP="004861CD">
      <w:pPr>
        <w:pStyle w:val="prastasiniatinklio"/>
        <w:spacing w:before="0" w:beforeAutospacing="0" w:after="0" w:afterAutospacing="0"/>
        <w:jc w:val="both"/>
      </w:pPr>
      <w:r>
        <w:t xml:space="preserve">              </w:t>
      </w:r>
      <w:r w:rsidR="00617A35">
        <w:t xml:space="preserve">1. 2015 – 2017 m. buvo vykdomi </w:t>
      </w:r>
      <w:r>
        <w:t>l</w:t>
      </w:r>
      <w:r w:rsidR="00617A35">
        <w:t>opšelio-darželio stogo šiltinimo</w:t>
      </w:r>
      <w:r w:rsidR="00CF7FDC">
        <w:t>, šaligatvių atnaujinimo, tvoros įrengimo darbai.</w:t>
      </w:r>
    </w:p>
    <w:p w:rsidR="00CF7FDC" w:rsidRDefault="008427E7" w:rsidP="004861CD">
      <w:pPr>
        <w:pStyle w:val="prastasiniatinklio"/>
        <w:spacing w:before="0" w:beforeAutospacing="0" w:after="0" w:afterAutospacing="0"/>
        <w:jc w:val="both"/>
      </w:pPr>
      <w:r>
        <w:t xml:space="preserve">              </w:t>
      </w:r>
      <w:r w:rsidR="00CF7FDC">
        <w:t>2. Atnaujintos saugaus eismo aikštelė bei įrengta futbolo aikštelė. Taip skatinamas vaikų užimtumas gryname ore.</w:t>
      </w:r>
    </w:p>
    <w:p w:rsidR="009A4701" w:rsidRPr="008427E7" w:rsidRDefault="008427E7" w:rsidP="008427E7">
      <w:pPr>
        <w:pStyle w:val="Antrat2"/>
        <w:spacing w:before="0" w:line="240" w:lineRule="auto"/>
        <w:jc w:val="both"/>
        <w:rPr>
          <w:rFonts w:ascii="Times New Roman" w:hAnsi="Times New Roman" w:cs="Times New Roman"/>
          <w:b/>
          <w:color w:val="auto"/>
          <w:sz w:val="24"/>
          <w:szCs w:val="24"/>
        </w:rPr>
      </w:pPr>
      <w:bookmarkStart w:id="17" w:name="_Toc503738289"/>
      <w:r>
        <w:rPr>
          <w:rFonts w:ascii="Times New Roman" w:hAnsi="Times New Roman" w:cs="Times New Roman"/>
          <w:b/>
          <w:color w:val="auto"/>
          <w:sz w:val="24"/>
          <w:szCs w:val="24"/>
        </w:rPr>
        <w:t xml:space="preserve">              </w:t>
      </w:r>
      <w:r w:rsidR="003726E4" w:rsidRPr="008427E7">
        <w:rPr>
          <w:rFonts w:ascii="Times New Roman" w:hAnsi="Times New Roman" w:cs="Times New Roman"/>
          <w:b/>
          <w:color w:val="auto"/>
          <w:sz w:val="24"/>
          <w:szCs w:val="24"/>
        </w:rPr>
        <w:t xml:space="preserve">4.9. </w:t>
      </w:r>
      <w:r w:rsidR="009A4701" w:rsidRPr="008427E7">
        <w:rPr>
          <w:rFonts w:ascii="Times New Roman" w:hAnsi="Times New Roman" w:cs="Times New Roman"/>
          <w:b/>
          <w:color w:val="auto"/>
          <w:sz w:val="24"/>
          <w:szCs w:val="24"/>
        </w:rPr>
        <w:t>Finansiniai ištekliai</w:t>
      </w:r>
      <w:bookmarkEnd w:id="17"/>
      <w:r>
        <w:rPr>
          <w:rFonts w:ascii="Times New Roman" w:hAnsi="Times New Roman" w:cs="Times New Roman"/>
          <w:b/>
          <w:color w:val="auto"/>
          <w:sz w:val="24"/>
          <w:szCs w:val="24"/>
        </w:rPr>
        <w:t>.</w:t>
      </w:r>
    </w:p>
    <w:p w:rsidR="00E5106B" w:rsidRPr="00E5106B" w:rsidRDefault="00E5106B" w:rsidP="00447B93">
      <w:pPr>
        <w:tabs>
          <w:tab w:val="left" w:pos="851"/>
        </w:tabs>
        <w:autoSpaceDE w:val="0"/>
        <w:autoSpaceDN w:val="0"/>
        <w:adjustRightInd w:val="0"/>
        <w:spacing w:after="0" w:line="240" w:lineRule="auto"/>
        <w:ind w:left="142"/>
        <w:jc w:val="both"/>
        <w:rPr>
          <w:rFonts w:ascii="Arial" w:eastAsia="Times New Roman" w:hAnsi="Arial" w:cs="Arial"/>
          <w:sz w:val="20"/>
          <w:szCs w:val="20"/>
        </w:rPr>
      </w:pPr>
      <w:r w:rsidRPr="00E5106B">
        <w:rPr>
          <w:rFonts w:ascii="Times New Roman" w:eastAsia="Calibri" w:hAnsi="Times New Roman" w:cs="Times New Roman"/>
          <w:color w:val="000000"/>
          <w:sz w:val="24"/>
          <w:szCs w:val="24"/>
          <w:lang w:eastAsia="lt-LT"/>
        </w:rPr>
        <w:t xml:space="preserve">     </w:t>
      </w:r>
      <w:r w:rsidR="003726E4">
        <w:rPr>
          <w:rFonts w:ascii="Times New Roman" w:eastAsia="Calibri" w:hAnsi="Times New Roman" w:cs="Times New Roman"/>
          <w:color w:val="000000"/>
          <w:sz w:val="24"/>
          <w:szCs w:val="24"/>
          <w:lang w:eastAsia="lt-LT"/>
        </w:rPr>
        <w:t xml:space="preserve">   </w:t>
      </w:r>
      <w:r w:rsidRPr="00E5106B">
        <w:rPr>
          <w:rFonts w:ascii="Times New Roman" w:eastAsia="Calibri" w:hAnsi="Times New Roman" w:cs="Times New Roman"/>
          <w:color w:val="000000"/>
          <w:sz w:val="24"/>
          <w:szCs w:val="24"/>
          <w:lang w:eastAsia="lt-LT"/>
        </w:rPr>
        <w:t xml:space="preserve">  </w:t>
      </w:r>
      <w:r w:rsidR="008427E7">
        <w:rPr>
          <w:rFonts w:ascii="Times New Roman" w:eastAsia="Calibri" w:hAnsi="Times New Roman" w:cs="Times New Roman"/>
          <w:color w:val="000000"/>
          <w:sz w:val="24"/>
          <w:szCs w:val="24"/>
          <w:lang w:eastAsia="lt-LT"/>
        </w:rPr>
        <w:t xml:space="preserve">  </w:t>
      </w:r>
      <w:r w:rsidRPr="00E5106B">
        <w:rPr>
          <w:rFonts w:ascii="Times New Roman" w:eastAsia="Times New Roman" w:hAnsi="Times New Roman" w:cs="Times New Roman"/>
          <w:color w:val="000000"/>
          <w:sz w:val="24"/>
          <w:szCs w:val="24"/>
          <w:lang w:eastAsia="lt-LT"/>
        </w:rPr>
        <w:t>Lopšelio-darželio</w:t>
      </w:r>
      <w:r>
        <w:rPr>
          <w:rFonts w:ascii="Times New Roman" w:eastAsia="Times New Roman" w:hAnsi="Times New Roman" w:cs="Times New Roman"/>
          <w:color w:val="000000"/>
          <w:sz w:val="24"/>
          <w:szCs w:val="24"/>
          <w:lang w:eastAsia="lt-LT"/>
        </w:rPr>
        <w:t xml:space="preserve"> finansinius išteklius sudaro: v</w:t>
      </w:r>
      <w:r w:rsidRPr="00E5106B">
        <w:rPr>
          <w:rFonts w:ascii="Times New Roman" w:eastAsia="Times New Roman" w:hAnsi="Times New Roman" w:cs="Times New Roman"/>
          <w:color w:val="000000"/>
          <w:sz w:val="24"/>
          <w:szCs w:val="24"/>
          <w:lang w:eastAsia="lt-LT"/>
        </w:rPr>
        <w:t xml:space="preserve">alstybės biudžeto lėšos </w:t>
      </w:r>
      <w:r w:rsidR="008427E7">
        <w:rPr>
          <w:rFonts w:ascii="Times New Roman" w:eastAsia="Times New Roman" w:hAnsi="Times New Roman" w:cs="Times New Roman"/>
          <w:color w:val="000000"/>
          <w:sz w:val="24"/>
          <w:szCs w:val="24"/>
          <w:lang w:eastAsia="lt-LT"/>
        </w:rPr>
        <w:t>(Mokinio krepšelis),</w:t>
      </w:r>
      <w:r w:rsidRPr="00E5106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Šilalės rajono</w:t>
      </w:r>
      <w:r w:rsidRPr="00E5106B">
        <w:rPr>
          <w:rFonts w:ascii="Times New Roman" w:eastAsia="Times New Roman" w:hAnsi="Times New Roman" w:cs="Times New Roman"/>
          <w:color w:val="000000"/>
          <w:sz w:val="24"/>
          <w:szCs w:val="24"/>
          <w:lang w:eastAsia="lt-LT"/>
        </w:rPr>
        <w:t xml:space="preserve"> savivaldybės biudžeto lėšos, </w:t>
      </w:r>
      <w:r w:rsidR="008427E7">
        <w:rPr>
          <w:rFonts w:ascii="Times New Roman" w:eastAsia="Times New Roman" w:hAnsi="Times New Roman" w:cs="Times New Roman"/>
          <w:color w:val="000000"/>
          <w:sz w:val="24"/>
          <w:szCs w:val="24"/>
          <w:lang w:eastAsia="lt-LT"/>
        </w:rPr>
        <w:t xml:space="preserve"> iš </w:t>
      </w:r>
      <w:r w:rsidRPr="00E5106B">
        <w:rPr>
          <w:rFonts w:ascii="Times New Roman" w:eastAsia="Times New Roman" w:hAnsi="Times New Roman" w:cs="Times New Roman"/>
          <w:color w:val="000000"/>
          <w:sz w:val="24"/>
          <w:szCs w:val="24"/>
          <w:lang w:eastAsia="lt-LT"/>
        </w:rPr>
        <w:t xml:space="preserve">tėvų </w:t>
      </w:r>
      <w:r w:rsidR="008427E7">
        <w:rPr>
          <w:rFonts w:ascii="Times New Roman" w:eastAsia="Times New Roman" w:hAnsi="Times New Roman" w:cs="Times New Roman"/>
          <w:color w:val="000000"/>
          <w:sz w:val="24"/>
          <w:szCs w:val="24"/>
          <w:lang w:eastAsia="lt-LT"/>
        </w:rPr>
        <w:t xml:space="preserve">mokesčio gaunamos </w:t>
      </w:r>
      <w:r w:rsidRPr="00E5106B">
        <w:rPr>
          <w:rFonts w:ascii="Times New Roman" w:eastAsia="Times New Roman" w:hAnsi="Times New Roman" w:cs="Times New Roman"/>
          <w:color w:val="000000"/>
          <w:sz w:val="24"/>
          <w:szCs w:val="24"/>
          <w:lang w:eastAsia="lt-LT"/>
        </w:rPr>
        <w:t xml:space="preserve">lėšos ugdymo procesui gerinti. Šios lėšos </w:t>
      </w:r>
      <w:r w:rsidR="008427E7">
        <w:rPr>
          <w:rFonts w:ascii="Times New Roman" w:eastAsia="Times New Roman" w:hAnsi="Times New Roman" w:cs="Times New Roman"/>
          <w:color w:val="000000"/>
          <w:sz w:val="24"/>
          <w:szCs w:val="24"/>
          <w:lang w:eastAsia="lt-LT"/>
        </w:rPr>
        <w:t xml:space="preserve">naudojamos </w:t>
      </w:r>
      <w:r w:rsidRPr="00E5106B">
        <w:rPr>
          <w:rFonts w:ascii="Times New Roman" w:eastAsia="Times New Roman" w:hAnsi="Times New Roman" w:cs="Times New Roman"/>
          <w:color w:val="000000"/>
          <w:sz w:val="24"/>
          <w:szCs w:val="24"/>
          <w:lang w:eastAsia="lt-LT"/>
        </w:rPr>
        <w:t xml:space="preserve">pagal patvirtintas sąmatas. </w:t>
      </w:r>
      <w:r>
        <w:rPr>
          <w:rFonts w:ascii="Times New Roman" w:eastAsia="Times New Roman" w:hAnsi="Times New Roman" w:cs="Times New Roman"/>
          <w:color w:val="000000"/>
          <w:sz w:val="24"/>
          <w:szCs w:val="24"/>
          <w:lang w:eastAsia="lt-LT"/>
        </w:rPr>
        <w:t>M</w:t>
      </w:r>
      <w:r w:rsidRPr="00E5106B">
        <w:rPr>
          <w:rFonts w:ascii="Times New Roman" w:eastAsia="Times New Roman" w:hAnsi="Times New Roman" w:cs="Times New Roman"/>
          <w:color w:val="000000"/>
          <w:sz w:val="24"/>
          <w:szCs w:val="24"/>
          <w:lang w:eastAsia="lt-LT"/>
        </w:rPr>
        <w:t>aterialinės bazės ger</w:t>
      </w:r>
      <w:r w:rsidR="00447B93">
        <w:rPr>
          <w:rFonts w:ascii="Times New Roman" w:eastAsia="Times New Roman" w:hAnsi="Times New Roman" w:cs="Times New Roman"/>
          <w:color w:val="000000"/>
          <w:sz w:val="24"/>
          <w:szCs w:val="24"/>
          <w:lang w:eastAsia="lt-LT"/>
        </w:rPr>
        <w:t xml:space="preserve">inimui bei stiprinimui naudojama </w:t>
      </w:r>
      <w:r w:rsidRPr="00E5106B">
        <w:rPr>
          <w:rFonts w:ascii="Times New Roman" w:eastAsia="Times New Roman" w:hAnsi="Times New Roman" w:cs="Times New Roman"/>
          <w:color w:val="000000"/>
          <w:sz w:val="24"/>
          <w:szCs w:val="24"/>
          <w:lang w:eastAsia="lt-LT"/>
        </w:rPr>
        <w:t>finansinė</w:t>
      </w:r>
      <w:r w:rsidR="00447B93">
        <w:rPr>
          <w:rFonts w:ascii="Times New Roman" w:eastAsia="Times New Roman" w:hAnsi="Times New Roman" w:cs="Times New Roman"/>
          <w:color w:val="000000"/>
          <w:sz w:val="24"/>
          <w:szCs w:val="24"/>
          <w:lang w:eastAsia="lt-LT"/>
        </w:rPr>
        <w:t xml:space="preserve"> parama </w:t>
      </w:r>
      <w:r w:rsidRPr="00E5106B">
        <w:rPr>
          <w:rFonts w:ascii="Times New Roman" w:eastAsia="Times New Roman" w:hAnsi="Times New Roman" w:cs="Times New Roman"/>
          <w:color w:val="000000"/>
          <w:sz w:val="24"/>
          <w:szCs w:val="24"/>
          <w:lang w:eastAsia="lt-LT"/>
        </w:rPr>
        <w:t>gaut</w:t>
      </w:r>
      <w:r w:rsidR="00447B93">
        <w:rPr>
          <w:rFonts w:ascii="Times New Roman" w:eastAsia="Times New Roman" w:hAnsi="Times New Roman" w:cs="Times New Roman"/>
          <w:color w:val="000000"/>
          <w:sz w:val="24"/>
          <w:szCs w:val="24"/>
          <w:lang w:eastAsia="lt-LT"/>
        </w:rPr>
        <w:t>a</w:t>
      </w:r>
      <w:r w:rsidRPr="00E5106B">
        <w:rPr>
          <w:rFonts w:ascii="Times New Roman" w:eastAsia="Times New Roman" w:hAnsi="Times New Roman" w:cs="Times New Roman"/>
          <w:color w:val="000000"/>
          <w:sz w:val="24"/>
          <w:szCs w:val="24"/>
          <w:lang w:eastAsia="lt-LT"/>
        </w:rPr>
        <w:t xml:space="preserve"> 2 pr</w:t>
      </w:r>
      <w:r w:rsidR="00447B93">
        <w:rPr>
          <w:rFonts w:ascii="Times New Roman" w:eastAsia="Times New Roman" w:hAnsi="Times New Roman" w:cs="Times New Roman"/>
          <w:color w:val="000000"/>
          <w:sz w:val="24"/>
          <w:szCs w:val="24"/>
          <w:lang w:eastAsia="lt-LT"/>
        </w:rPr>
        <w:t xml:space="preserve">oc. gyventojų pajamų mokesčio. </w:t>
      </w:r>
      <w:r w:rsidRPr="00E5106B">
        <w:rPr>
          <w:rFonts w:ascii="Times New Roman" w:eastAsia="Times New Roman" w:hAnsi="Times New Roman" w:cs="Times New Roman"/>
          <w:sz w:val="24"/>
          <w:szCs w:val="24"/>
        </w:rPr>
        <w:t>Lopšelis-darželis finans</w:t>
      </w:r>
      <w:r w:rsidR="00447B93">
        <w:rPr>
          <w:rFonts w:ascii="Times New Roman" w:eastAsia="Times New Roman" w:hAnsi="Times New Roman" w:cs="Times New Roman"/>
          <w:sz w:val="24"/>
          <w:szCs w:val="24"/>
        </w:rPr>
        <w:t xml:space="preserve">ų </w:t>
      </w:r>
      <w:r w:rsidRPr="00E5106B">
        <w:rPr>
          <w:rFonts w:ascii="Times New Roman" w:eastAsia="Times New Roman" w:hAnsi="Times New Roman" w:cs="Times New Roman"/>
          <w:sz w:val="24"/>
          <w:szCs w:val="24"/>
        </w:rPr>
        <w:t xml:space="preserve">apskaitą tvarko savarankiškai, </w:t>
      </w:r>
      <w:r w:rsidRPr="00E5106B">
        <w:rPr>
          <w:rFonts w:ascii="Times New Roman" w:eastAsia="Times New Roman" w:hAnsi="Times New Roman" w:cs="Times New Roman"/>
          <w:color w:val="000000"/>
          <w:sz w:val="24"/>
          <w:szCs w:val="24"/>
        </w:rPr>
        <w:t xml:space="preserve">finansines operacijas atlieka įstaigos vyr. buhalteris. </w:t>
      </w:r>
    </w:p>
    <w:p w:rsidR="00E5106B" w:rsidRPr="00447B93" w:rsidRDefault="003726E4" w:rsidP="004861CD">
      <w:pPr>
        <w:autoSpaceDE w:val="0"/>
        <w:autoSpaceDN w:val="0"/>
        <w:adjustRightInd w:val="0"/>
        <w:spacing w:after="0" w:line="240" w:lineRule="auto"/>
        <w:ind w:left="142"/>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447B93">
        <w:rPr>
          <w:rFonts w:ascii="Times New Roman" w:eastAsia="Times New Roman" w:hAnsi="Times New Roman" w:cs="Times New Roman"/>
          <w:b/>
          <w:sz w:val="24"/>
          <w:szCs w:val="24"/>
          <w:lang w:eastAsia="lt-LT"/>
        </w:rPr>
        <w:t xml:space="preserve">     </w:t>
      </w:r>
      <w:r w:rsidR="00447B93" w:rsidRPr="00447B93">
        <w:rPr>
          <w:rFonts w:ascii="Times New Roman" w:eastAsia="Times New Roman" w:hAnsi="Times New Roman" w:cs="Times New Roman"/>
          <w:sz w:val="24"/>
          <w:szCs w:val="24"/>
          <w:lang w:eastAsia="lt-LT"/>
        </w:rPr>
        <w:t>Išvados:</w:t>
      </w:r>
    </w:p>
    <w:p w:rsidR="00E5106B" w:rsidRPr="00E5106B" w:rsidRDefault="00E5106B" w:rsidP="004861CD">
      <w:pPr>
        <w:shd w:val="clear" w:color="auto" w:fill="FFFFFF"/>
        <w:spacing w:after="0" w:line="240" w:lineRule="auto"/>
        <w:ind w:left="142"/>
        <w:jc w:val="both"/>
        <w:rPr>
          <w:rFonts w:ascii="Times New Roman" w:eastAsia="Times New Roman" w:hAnsi="Times New Roman" w:cs="Times New Roman"/>
          <w:color w:val="000000"/>
          <w:sz w:val="24"/>
          <w:szCs w:val="24"/>
        </w:rPr>
      </w:pPr>
      <w:r w:rsidRPr="00E5106B">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1.</w:t>
      </w:r>
      <w:r w:rsidRPr="00E5106B">
        <w:rPr>
          <w:rFonts w:ascii="Times New Roman" w:eastAsia="Times New Roman" w:hAnsi="Times New Roman" w:cs="Times New Roman"/>
          <w:sz w:val="24"/>
          <w:szCs w:val="24"/>
        </w:rPr>
        <w:t xml:space="preserve"> Lopšelis-darželis finans</w:t>
      </w:r>
      <w:r w:rsidR="00447B93">
        <w:rPr>
          <w:rFonts w:ascii="Times New Roman" w:eastAsia="Times New Roman" w:hAnsi="Times New Roman" w:cs="Times New Roman"/>
          <w:sz w:val="24"/>
          <w:szCs w:val="24"/>
        </w:rPr>
        <w:t xml:space="preserve">ų </w:t>
      </w:r>
      <w:r w:rsidRPr="00E5106B">
        <w:rPr>
          <w:rFonts w:ascii="Times New Roman" w:eastAsia="Times New Roman" w:hAnsi="Times New Roman" w:cs="Times New Roman"/>
          <w:sz w:val="24"/>
          <w:szCs w:val="24"/>
        </w:rPr>
        <w:t xml:space="preserve">apskaitą tvarko savarankiškai. </w:t>
      </w:r>
      <w:r w:rsidRPr="00E5106B">
        <w:rPr>
          <w:rFonts w:ascii="Times New Roman" w:eastAsia="Times New Roman" w:hAnsi="Times New Roman" w:cs="Times New Roman"/>
          <w:color w:val="000000"/>
          <w:sz w:val="24"/>
          <w:szCs w:val="24"/>
        </w:rPr>
        <w:t xml:space="preserve">Įstaigos finansines operacijas atlieka įstaigos vyr. finansininkas. </w:t>
      </w:r>
    </w:p>
    <w:p w:rsidR="00E5106B" w:rsidRPr="00E5106B" w:rsidRDefault="00E5106B" w:rsidP="00447B93">
      <w:pPr>
        <w:tabs>
          <w:tab w:val="left" w:pos="851"/>
        </w:tabs>
        <w:autoSpaceDE w:val="0"/>
        <w:autoSpaceDN w:val="0"/>
        <w:adjustRightInd w:val="0"/>
        <w:spacing w:after="0" w:line="240" w:lineRule="auto"/>
        <w:ind w:left="142"/>
        <w:jc w:val="both"/>
        <w:rPr>
          <w:rFonts w:ascii="Times New Roman" w:eastAsia="Times New Roman" w:hAnsi="Times New Roman" w:cs="Times New Roman"/>
          <w:sz w:val="24"/>
          <w:szCs w:val="24"/>
          <w:lang w:eastAsia="lt-LT"/>
        </w:rPr>
      </w:pPr>
      <w:r w:rsidRPr="00E5106B">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2.</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 xml:space="preserve">Lopšelio-darželio bendruomenės nariai dalyvauja planuojant lėšas ir </w:t>
      </w:r>
      <w:r>
        <w:rPr>
          <w:rFonts w:ascii="Times New Roman" w:eastAsia="Times New Roman" w:hAnsi="Times New Roman" w:cs="Times New Roman"/>
          <w:sz w:val="24"/>
          <w:szCs w:val="24"/>
          <w:lang w:eastAsia="lt-LT"/>
        </w:rPr>
        <w:t xml:space="preserve">yra </w:t>
      </w:r>
      <w:r w:rsidRPr="00E5106B">
        <w:rPr>
          <w:rFonts w:ascii="Times New Roman" w:eastAsia="Times New Roman" w:hAnsi="Times New Roman" w:cs="Times New Roman"/>
          <w:sz w:val="24"/>
          <w:szCs w:val="24"/>
          <w:lang w:eastAsia="lt-LT"/>
        </w:rPr>
        <w:t>nuolat informuojami apie jų panaudojimą.</w:t>
      </w:r>
    </w:p>
    <w:p w:rsidR="009A4701" w:rsidRPr="000A3C78" w:rsidRDefault="00447B93" w:rsidP="00447B93">
      <w:pPr>
        <w:pStyle w:val="Antrat2"/>
        <w:spacing w:before="0" w:line="240" w:lineRule="auto"/>
        <w:jc w:val="both"/>
        <w:rPr>
          <w:rFonts w:ascii="Times New Roman" w:eastAsia="Times New Roman" w:hAnsi="Times New Roman" w:cs="Times New Roman"/>
          <w:b/>
          <w:color w:val="auto"/>
          <w:sz w:val="24"/>
          <w:szCs w:val="24"/>
          <w:lang w:eastAsia="lt-LT"/>
        </w:rPr>
      </w:pPr>
      <w:bookmarkStart w:id="18" w:name="_Toc503738290"/>
      <w:r>
        <w:rPr>
          <w:rFonts w:ascii="Times New Roman" w:eastAsia="Times New Roman" w:hAnsi="Times New Roman" w:cs="Times New Roman"/>
          <w:b/>
          <w:color w:val="auto"/>
          <w:sz w:val="24"/>
          <w:szCs w:val="24"/>
          <w:lang w:eastAsia="lt-LT"/>
        </w:rPr>
        <w:t xml:space="preserve">              </w:t>
      </w:r>
      <w:r w:rsidR="003726E4" w:rsidRPr="000A3C78">
        <w:rPr>
          <w:rFonts w:ascii="Times New Roman" w:eastAsia="Times New Roman" w:hAnsi="Times New Roman" w:cs="Times New Roman"/>
          <w:b/>
          <w:color w:val="auto"/>
          <w:sz w:val="24"/>
          <w:szCs w:val="24"/>
          <w:lang w:eastAsia="lt-LT"/>
        </w:rPr>
        <w:t xml:space="preserve">4.10. </w:t>
      </w:r>
      <w:r w:rsidR="009A4701" w:rsidRPr="000A3C78">
        <w:rPr>
          <w:rFonts w:ascii="Times New Roman" w:eastAsia="Times New Roman" w:hAnsi="Times New Roman" w:cs="Times New Roman"/>
          <w:b/>
          <w:color w:val="auto"/>
          <w:sz w:val="24"/>
          <w:szCs w:val="24"/>
          <w:lang w:eastAsia="lt-LT"/>
        </w:rPr>
        <w:t>Veiklos įsivertinimas</w:t>
      </w:r>
      <w:bookmarkEnd w:id="18"/>
      <w:r>
        <w:rPr>
          <w:rFonts w:ascii="Times New Roman" w:eastAsia="Times New Roman" w:hAnsi="Times New Roman" w:cs="Times New Roman"/>
          <w:b/>
          <w:color w:val="auto"/>
          <w:sz w:val="24"/>
          <w:szCs w:val="24"/>
          <w:lang w:eastAsia="lt-LT"/>
        </w:rPr>
        <w:t>.</w:t>
      </w:r>
    </w:p>
    <w:p w:rsidR="00432E26" w:rsidRPr="009A4701" w:rsidRDefault="00432E26" w:rsidP="004861CD">
      <w:pPr>
        <w:tabs>
          <w:tab w:val="left" w:pos="440"/>
        </w:tabs>
        <w:spacing w:after="0" w:line="240" w:lineRule="auto"/>
        <w:ind w:left="780" w:right="248"/>
        <w:jc w:val="center"/>
        <w:rPr>
          <w:rFonts w:ascii="Times New Roman" w:eastAsia="Calibri" w:hAnsi="Times New Roman" w:cs="Times New Roman"/>
          <w:b/>
          <w:color w:val="FF0000"/>
          <w:sz w:val="24"/>
          <w:szCs w:val="24"/>
        </w:rPr>
      </w:pPr>
    </w:p>
    <w:p w:rsidR="009A4701" w:rsidRPr="00432E26" w:rsidRDefault="009A4701" w:rsidP="00447B93">
      <w:pPr>
        <w:tabs>
          <w:tab w:val="left" w:pos="851"/>
        </w:tabs>
        <w:spacing w:after="0" w:line="240" w:lineRule="auto"/>
        <w:jc w:val="both"/>
        <w:rPr>
          <w:rFonts w:ascii="Times New Roman" w:hAnsi="Times New Roman" w:cs="Times New Roman"/>
          <w:sz w:val="24"/>
          <w:szCs w:val="24"/>
        </w:rPr>
      </w:pPr>
      <w:r w:rsidRPr="00432E26">
        <w:rPr>
          <w:rFonts w:ascii="Times New Roman" w:eastAsia="Times New Roman" w:hAnsi="Times New Roman" w:cs="Times New Roman"/>
          <w:sz w:val="24"/>
          <w:szCs w:val="24"/>
          <w:lang w:eastAsia="lt-LT"/>
        </w:rPr>
        <w:lastRenderedPageBreak/>
        <w:t xml:space="preserve">       </w:t>
      </w:r>
      <w:r w:rsidR="003726E4">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Lopšelio-darželio bendruomenė, siekdama tobulinti įstaigos veiklą ir kokybiškai ugdyti bei auklėti jaunąją kartą, kasmet įsivertina savo veiklą. Įsivertinimas tampa esmine ir svarbiausia įstaigos efektyvumo vertinimo forma. Veiklos įsivertinimas įstaigoje atliktas remiantis patvirtinta „Ikimokyklinio ugdymo mokyklos vidaus audito metodika“ (LR švietimo ir mokslo ministro 2015-07-22 įsakymas Nr. ISAK-1557).</w:t>
      </w:r>
      <w:r w:rsidR="00447B93">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 xml:space="preserve">Įsivertinant veiklą, dalyvauja visa bendruomenė. 2016 m. geriausiai bendruomenės </w:t>
      </w:r>
      <w:r w:rsidR="00447B93" w:rsidRPr="00432E26">
        <w:rPr>
          <w:rFonts w:ascii="Times New Roman" w:eastAsia="Times New Roman" w:hAnsi="Times New Roman" w:cs="Times New Roman"/>
          <w:sz w:val="24"/>
          <w:szCs w:val="24"/>
          <w:lang w:eastAsia="lt-LT"/>
        </w:rPr>
        <w:t xml:space="preserve">įvertintos </w:t>
      </w:r>
      <w:r w:rsidR="00447B93">
        <w:rPr>
          <w:rFonts w:ascii="Times New Roman" w:eastAsia="Times New Roman" w:hAnsi="Times New Roman" w:cs="Times New Roman"/>
          <w:sz w:val="24"/>
          <w:szCs w:val="24"/>
          <w:lang w:eastAsia="lt-LT"/>
        </w:rPr>
        <w:t xml:space="preserve">sritys </w:t>
      </w:r>
      <w:r w:rsidRPr="00432E26">
        <w:rPr>
          <w:rFonts w:ascii="Times New Roman" w:eastAsia="Times New Roman" w:hAnsi="Times New Roman" w:cs="Times New Roman"/>
          <w:sz w:val="24"/>
          <w:szCs w:val="24"/>
          <w:lang w:eastAsia="lt-LT"/>
        </w:rPr>
        <w:t>buvo</w:t>
      </w:r>
      <w:r w:rsidR="00447B93">
        <w:rPr>
          <w:rFonts w:ascii="Times New Roman" w:eastAsia="Times New Roman" w:hAnsi="Times New Roman" w:cs="Times New Roman"/>
          <w:sz w:val="24"/>
          <w:szCs w:val="24"/>
          <w:lang w:eastAsia="lt-LT"/>
        </w:rPr>
        <w:t>:</w:t>
      </w:r>
      <w:r w:rsidRPr="00432E26">
        <w:rPr>
          <w:rFonts w:ascii="Times New Roman" w:eastAsia="Times New Roman" w:hAnsi="Times New Roman" w:cs="Times New Roman"/>
          <w:sz w:val="24"/>
          <w:szCs w:val="24"/>
          <w:lang w:eastAsia="lt-LT"/>
        </w:rPr>
        <w:t xml:space="preserve"> vaiko ugdymas ir ugdymasis, vaiko ugdymo (-</w:t>
      </w:r>
      <w:proofErr w:type="spellStart"/>
      <w:r w:rsidRPr="00432E26">
        <w:rPr>
          <w:rFonts w:ascii="Times New Roman" w:eastAsia="Times New Roman" w:hAnsi="Times New Roman" w:cs="Times New Roman"/>
          <w:sz w:val="24"/>
          <w:szCs w:val="24"/>
          <w:lang w:eastAsia="lt-LT"/>
        </w:rPr>
        <w:t>si</w:t>
      </w:r>
      <w:proofErr w:type="spellEnd"/>
      <w:r w:rsidRPr="00432E26">
        <w:rPr>
          <w:rFonts w:ascii="Times New Roman" w:eastAsia="Times New Roman" w:hAnsi="Times New Roman" w:cs="Times New Roman"/>
          <w:sz w:val="24"/>
          <w:szCs w:val="24"/>
          <w:lang w:eastAsia="lt-LT"/>
        </w:rPr>
        <w:t xml:space="preserve">) pasiekimai, ištekliai. 2017 m. </w:t>
      </w:r>
      <w:r w:rsidRPr="00432E26">
        <w:rPr>
          <w:rFonts w:ascii="Times New Roman" w:hAnsi="Times New Roman" w:cs="Times New Roman"/>
          <w:sz w:val="24"/>
          <w:szCs w:val="24"/>
        </w:rPr>
        <w:t xml:space="preserve">geriausiai įvertintos sritys: </w:t>
      </w:r>
      <w:r w:rsidR="00447B93">
        <w:rPr>
          <w:rFonts w:ascii="Times New Roman" w:hAnsi="Times New Roman" w:cs="Times New Roman"/>
          <w:sz w:val="24"/>
          <w:szCs w:val="24"/>
        </w:rPr>
        <w:t>p</w:t>
      </w:r>
      <w:r w:rsidRPr="00432E26">
        <w:rPr>
          <w:rFonts w:ascii="Times New Roman" w:hAnsi="Times New Roman" w:cs="Times New Roman"/>
          <w:sz w:val="24"/>
          <w:szCs w:val="24"/>
        </w:rPr>
        <w:t>rogramos atitiktis valstybės nustatyt</w:t>
      </w:r>
      <w:r w:rsidR="00447B93">
        <w:rPr>
          <w:rFonts w:ascii="Times New Roman" w:hAnsi="Times New Roman" w:cs="Times New Roman"/>
          <w:sz w:val="24"/>
          <w:szCs w:val="24"/>
        </w:rPr>
        <w:t xml:space="preserve">iems </w:t>
      </w:r>
      <w:r w:rsidRPr="00432E26">
        <w:rPr>
          <w:rFonts w:ascii="Times New Roman" w:hAnsi="Times New Roman" w:cs="Times New Roman"/>
          <w:sz w:val="24"/>
          <w:szCs w:val="24"/>
        </w:rPr>
        <w:t>reikalavim</w:t>
      </w:r>
      <w:r w:rsidR="00447B93">
        <w:rPr>
          <w:rFonts w:ascii="Times New Roman" w:hAnsi="Times New Roman" w:cs="Times New Roman"/>
          <w:sz w:val="24"/>
          <w:szCs w:val="24"/>
        </w:rPr>
        <w:t>ams, p</w:t>
      </w:r>
      <w:r w:rsidRPr="00432E26">
        <w:rPr>
          <w:rFonts w:ascii="Times New Roman" w:hAnsi="Times New Roman" w:cs="Times New Roman"/>
          <w:sz w:val="24"/>
          <w:szCs w:val="24"/>
        </w:rPr>
        <w:t>rogramų tarpusavio dermė</w:t>
      </w:r>
      <w:r w:rsidR="00447B93">
        <w:rPr>
          <w:rFonts w:ascii="Times New Roman" w:hAnsi="Times New Roman" w:cs="Times New Roman"/>
          <w:sz w:val="24"/>
          <w:szCs w:val="24"/>
        </w:rPr>
        <w:t>, u</w:t>
      </w:r>
      <w:r w:rsidRPr="00432E26">
        <w:rPr>
          <w:rFonts w:ascii="Times New Roman" w:hAnsi="Times New Roman" w:cs="Times New Roman"/>
          <w:sz w:val="24"/>
          <w:szCs w:val="24"/>
        </w:rPr>
        <w:t>gdymo turinio ir kasdienės veiklos planavimas</w:t>
      </w:r>
      <w:r w:rsidR="00447B93">
        <w:rPr>
          <w:rFonts w:ascii="Times New Roman" w:hAnsi="Times New Roman" w:cs="Times New Roman"/>
          <w:sz w:val="24"/>
          <w:szCs w:val="24"/>
        </w:rPr>
        <w:t>, u</w:t>
      </w:r>
      <w:r w:rsidRPr="00432E26">
        <w:rPr>
          <w:rFonts w:ascii="Times New Roman" w:hAnsi="Times New Roman" w:cs="Times New Roman"/>
          <w:sz w:val="24"/>
          <w:szCs w:val="24"/>
        </w:rPr>
        <w:t xml:space="preserve">gdomosios veiklos tikslingumas, veiksmingumas, kūrybiškumas, </w:t>
      </w:r>
      <w:proofErr w:type="spellStart"/>
      <w:r w:rsidRPr="00432E26">
        <w:rPr>
          <w:rFonts w:ascii="Times New Roman" w:hAnsi="Times New Roman" w:cs="Times New Roman"/>
          <w:sz w:val="24"/>
          <w:szCs w:val="24"/>
        </w:rPr>
        <w:t>sistemingumas</w:t>
      </w:r>
      <w:proofErr w:type="spellEnd"/>
      <w:r w:rsidR="00447B93">
        <w:rPr>
          <w:rFonts w:ascii="Times New Roman" w:hAnsi="Times New Roman" w:cs="Times New Roman"/>
          <w:sz w:val="24"/>
          <w:szCs w:val="24"/>
        </w:rPr>
        <w:t>, i</w:t>
      </w:r>
      <w:r w:rsidRPr="00432E26">
        <w:rPr>
          <w:rFonts w:ascii="Times New Roman" w:hAnsi="Times New Roman" w:cs="Times New Roman"/>
          <w:sz w:val="24"/>
          <w:szCs w:val="24"/>
        </w:rPr>
        <w:t>ndividualių vaiko saugumo, emocinių, fizinių ir socialinių poreikių tenkinimas</w:t>
      </w:r>
      <w:r w:rsidR="00447B93">
        <w:rPr>
          <w:rFonts w:ascii="Times New Roman" w:hAnsi="Times New Roman" w:cs="Times New Roman"/>
          <w:sz w:val="24"/>
          <w:szCs w:val="24"/>
        </w:rPr>
        <w:t>, u</w:t>
      </w:r>
      <w:r w:rsidRPr="00432E26">
        <w:rPr>
          <w:rFonts w:ascii="Times New Roman" w:hAnsi="Times New Roman" w:cs="Times New Roman"/>
          <w:sz w:val="24"/>
          <w:szCs w:val="24"/>
        </w:rPr>
        <w:t>gdymą(-</w:t>
      </w:r>
      <w:proofErr w:type="spellStart"/>
      <w:r w:rsidRPr="00432E26">
        <w:rPr>
          <w:rFonts w:ascii="Times New Roman" w:hAnsi="Times New Roman" w:cs="Times New Roman"/>
          <w:sz w:val="24"/>
          <w:szCs w:val="24"/>
        </w:rPr>
        <w:t>si</w:t>
      </w:r>
      <w:proofErr w:type="spellEnd"/>
      <w:r w:rsidRPr="00432E26">
        <w:rPr>
          <w:rFonts w:ascii="Times New Roman" w:hAnsi="Times New Roman" w:cs="Times New Roman"/>
          <w:sz w:val="24"/>
          <w:szCs w:val="24"/>
        </w:rPr>
        <w:t>) skatinanti aplinka</w:t>
      </w:r>
      <w:r w:rsidR="00432E26" w:rsidRPr="00432E26">
        <w:rPr>
          <w:rFonts w:ascii="Times New Roman" w:hAnsi="Times New Roman" w:cs="Times New Roman"/>
          <w:sz w:val="24"/>
          <w:szCs w:val="24"/>
        </w:rPr>
        <w:t>. T</w:t>
      </w:r>
      <w:r w:rsidRPr="00432E26">
        <w:rPr>
          <w:rFonts w:ascii="Times New Roman" w:hAnsi="Times New Roman" w:cs="Times New Roman"/>
          <w:sz w:val="24"/>
          <w:szCs w:val="24"/>
        </w:rPr>
        <w:t xml:space="preserve">obulintinos sritys: </w:t>
      </w:r>
      <w:r w:rsidR="00447B93">
        <w:rPr>
          <w:rFonts w:ascii="Times New Roman" w:hAnsi="Times New Roman" w:cs="Times New Roman"/>
          <w:sz w:val="24"/>
          <w:szCs w:val="24"/>
        </w:rPr>
        <w:t>m</w:t>
      </w:r>
      <w:r w:rsidRPr="00432E26">
        <w:rPr>
          <w:rFonts w:ascii="Times New Roman" w:hAnsi="Times New Roman" w:cs="Times New Roman"/>
          <w:sz w:val="24"/>
          <w:szCs w:val="24"/>
        </w:rPr>
        <w:t>okyklos mikroklimatas</w:t>
      </w:r>
      <w:r w:rsidR="00447B93">
        <w:rPr>
          <w:rFonts w:ascii="Times New Roman" w:hAnsi="Times New Roman" w:cs="Times New Roman"/>
          <w:sz w:val="24"/>
          <w:szCs w:val="24"/>
        </w:rPr>
        <w:t>, m</w:t>
      </w:r>
      <w:r w:rsidRPr="00432E26">
        <w:rPr>
          <w:rFonts w:ascii="Times New Roman" w:hAnsi="Times New Roman" w:cs="Times New Roman"/>
          <w:sz w:val="24"/>
          <w:szCs w:val="24"/>
        </w:rPr>
        <w:t xml:space="preserve">okyklos bendruomenės narių bendravimo ir bendradarbiavimo kokybė, </w:t>
      </w:r>
      <w:r w:rsidR="00447B93">
        <w:rPr>
          <w:rFonts w:ascii="Times New Roman" w:hAnsi="Times New Roman" w:cs="Times New Roman"/>
          <w:sz w:val="24"/>
          <w:szCs w:val="24"/>
        </w:rPr>
        <w:t>p</w:t>
      </w:r>
      <w:r w:rsidRPr="00432E26">
        <w:rPr>
          <w:rFonts w:ascii="Times New Roman" w:hAnsi="Times New Roman" w:cs="Times New Roman"/>
          <w:sz w:val="24"/>
          <w:szCs w:val="24"/>
        </w:rPr>
        <w:t xml:space="preserve">sichologinė ir socialinė pagalba. </w:t>
      </w:r>
    </w:p>
    <w:p w:rsidR="00E5106B" w:rsidRPr="00432E26" w:rsidRDefault="00E5106B"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32E26">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432E26">
        <w:rPr>
          <w:rFonts w:ascii="Times New Roman" w:eastAsia="Times New Roman" w:hAnsi="Times New Roman" w:cs="Times New Roman"/>
          <w:sz w:val="24"/>
          <w:szCs w:val="24"/>
          <w:lang w:eastAsia="lt-LT"/>
        </w:rPr>
        <w:t>Lopšelio-darželio vid</w:t>
      </w:r>
      <w:r w:rsidR="00447B93">
        <w:rPr>
          <w:rFonts w:ascii="Times New Roman" w:eastAsia="Times New Roman" w:hAnsi="Times New Roman" w:cs="Times New Roman"/>
          <w:sz w:val="24"/>
          <w:szCs w:val="24"/>
          <w:lang w:eastAsia="lt-LT"/>
        </w:rPr>
        <w:t xml:space="preserve">aus </w:t>
      </w:r>
      <w:r w:rsidRPr="00432E26">
        <w:rPr>
          <w:rFonts w:ascii="Times New Roman" w:eastAsia="Times New Roman" w:hAnsi="Times New Roman" w:cs="Times New Roman"/>
          <w:sz w:val="24"/>
          <w:szCs w:val="24"/>
          <w:lang w:eastAsia="lt-LT"/>
        </w:rPr>
        <w:t>veiklos kontrolė planuojama metams. Kontrolės funkcijas atlieka lopšelio-darželio vadov</w:t>
      </w:r>
      <w:r w:rsidR="00447B93">
        <w:rPr>
          <w:rFonts w:ascii="Times New Roman" w:eastAsia="Times New Roman" w:hAnsi="Times New Roman" w:cs="Times New Roman"/>
          <w:sz w:val="24"/>
          <w:szCs w:val="24"/>
          <w:lang w:eastAsia="lt-LT"/>
        </w:rPr>
        <w:t xml:space="preserve">ai, </w:t>
      </w:r>
      <w:r w:rsidRPr="00432E26">
        <w:rPr>
          <w:rFonts w:ascii="Times New Roman" w:eastAsia="Times New Roman" w:hAnsi="Times New Roman" w:cs="Times New Roman"/>
          <w:sz w:val="24"/>
          <w:szCs w:val="24"/>
          <w:lang w:eastAsia="lt-LT"/>
        </w:rPr>
        <w:t>savivaldos institucijos. Lopšelio-darželio vid</w:t>
      </w:r>
      <w:r w:rsidR="00447B93">
        <w:rPr>
          <w:rFonts w:ascii="Times New Roman" w:eastAsia="Times New Roman" w:hAnsi="Times New Roman" w:cs="Times New Roman"/>
          <w:sz w:val="24"/>
          <w:szCs w:val="24"/>
          <w:lang w:eastAsia="lt-LT"/>
        </w:rPr>
        <w:t xml:space="preserve">aus </w:t>
      </w:r>
      <w:r w:rsidRPr="00432E26">
        <w:rPr>
          <w:rFonts w:ascii="Times New Roman" w:eastAsia="Times New Roman" w:hAnsi="Times New Roman" w:cs="Times New Roman"/>
          <w:sz w:val="24"/>
          <w:szCs w:val="24"/>
          <w:lang w:eastAsia="lt-LT"/>
        </w:rPr>
        <w:t>veiklos kontrolė vykdoma teisės aktų nustatyta tvarka ir yra orientuota į darbuotojų mokymą bei pagalbos j</w:t>
      </w:r>
      <w:r w:rsidR="00447B93">
        <w:rPr>
          <w:rFonts w:ascii="Times New Roman" w:eastAsia="Times New Roman" w:hAnsi="Times New Roman" w:cs="Times New Roman"/>
          <w:sz w:val="24"/>
          <w:szCs w:val="24"/>
          <w:lang w:eastAsia="lt-LT"/>
        </w:rPr>
        <w:t xml:space="preserve">iems </w:t>
      </w:r>
      <w:r w:rsidRPr="00432E26">
        <w:rPr>
          <w:rFonts w:ascii="Times New Roman" w:eastAsia="Times New Roman" w:hAnsi="Times New Roman" w:cs="Times New Roman"/>
          <w:sz w:val="24"/>
          <w:szCs w:val="24"/>
          <w:lang w:eastAsia="lt-LT"/>
        </w:rPr>
        <w:t xml:space="preserve">suteikimą. Pagrindiniai dokumentai, pagal kuriuos vykdoma veiklos kontrolė, yra lopšelio-darželio nuostatai, </w:t>
      </w:r>
      <w:r w:rsidR="00447B93">
        <w:rPr>
          <w:rFonts w:ascii="Times New Roman" w:eastAsia="Times New Roman" w:hAnsi="Times New Roman" w:cs="Times New Roman"/>
          <w:sz w:val="24"/>
          <w:szCs w:val="24"/>
          <w:lang w:eastAsia="lt-LT"/>
        </w:rPr>
        <w:t xml:space="preserve">vidaus </w:t>
      </w:r>
      <w:r w:rsidRPr="00432E26">
        <w:rPr>
          <w:rFonts w:ascii="Times New Roman" w:eastAsia="Times New Roman" w:hAnsi="Times New Roman" w:cs="Times New Roman"/>
          <w:sz w:val="24"/>
          <w:szCs w:val="24"/>
          <w:lang w:eastAsia="lt-LT"/>
        </w:rPr>
        <w:t xml:space="preserve">darbo tvarkos taisyklės, pareigybių aprašymai. </w:t>
      </w:r>
    </w:p>
    <w:p w:rsidR="009A4701" w:rsidRDefault="00E5106B"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E5106B">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Pr="00E5106B">
        <w:rPr>
          <w:rFonts w:ascii="Times New Roman" w:eastAsia="Times New Roman" w:hAnsi="Times New Roman" w:cs="Times New Roman"/>
          <w:sz w:val="24"/>
          <w:szCs w:val="24"/>
          <w:lang w:eastAsia="lt-LT"/>
        </w:rPr>
        <w:t xml:space="preserve">Platusis auditas atliekamas kasmet pagal patvirtintą metodiką. Giluminis įsivertinimas atliekamas pagal poreikį, giliau ir plačiau tiriant pasirinktą sritį, tyrimų, anketinės apklausos, dokumentų </w:t>
      </w:r>
      <w:r w:rsidR="00432E26">
        <w:rPr>
          <w:rFonts w:ascii="Times New Roman" w:eastAsia="Times New Roman" w:hAnsi="Times New Roman" w:cs="Times New Roman"/>
          <w:sz w:val="24"/>
          <w:szCs w:val="24"/>
          <w:lang w:eastAsia="lt-LT"/>
        </w:rPr>
        <w:t>analizės  bei interviu metodais.</w:t>
      </w:r>
    </w:p>
    <w:p w:rsidR="00F25433" w:rsidRPr="00447B93" w:rsidRDefault="003726E4" w:rsidP="00447B93">
      <w:p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00447B93" w:rsidRPr="00447B93">
        <w:rPr>
          <w:rFonts w:ascii="Times New Roman" w:eastAsia="Times New Roman" w:hAnsi="Times New Roman" w:cs="Times New Roman"/>
          <w:sz w:val="24"/>
          <w:szCs w:val="24"/>
          <w:lang w:eastAsia="lt-LT"/>
        </w:rPr>
        <w:t>Išvados:</w:t>
      </w:r>
    </w:p>
    <w:p w:rsidR="00432E26" w:rsidRDefault="00F25433"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00432E26">
        <w:rPr>
          <w:rFonts w:ascii="Times New Roman" w:eastAsia="Times New Roman" w:hAnsi="Times New Roman" w:cs="Times New Roman"/>
          <w:sz w:val="24"/>
          <w:szCs w:val="24"/>
          <w:lang w:eastAsia="lt-LT"/>
        </w:rPr>
        <w:t>1. Lopšelyje-darželyje platusis auditas atliekamas kiekvienais metais.</w:t>
      </w:r>
    </w:p>
    <w:p w:rsidR="00432E26" w:rsidRDefault="00F25433" w:rsidP="00447B9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B93">
        <w:rPr>
          <w:rFonts w:ascii="Times New Roman" w:eastAsia="Times New Roman" w:hAnsi="Times New Roman" w:cs="Times New Roman"/>
          <w:sz w:val="24"/>
          <w:szCs w:val="24"/>
          <w:lang w:eastAsia="lt-LT"/>
        </w:rPr>
        <w:t xml:space="preserve">   </w:t>
      </w:r>
      <w:r w:rsidR="00432E26">
        <w:rPr>
          <w:rFonts w:ascii="Times New Roman" w:eastAsia="Times New Roman" w:hAnsi="Times New Roman" w:cs="Times New Roman"/>
          <w:sz w:val="24"/>
          <w:szCs w:val="24"/>
          <w:lang w:eastAsia="lt-LT"/>
        </w:rPr>
        <w:t>2. Kyla poreikis etoso giluminio audito atlikimui.</w:t>
      </w:r>
    </w:p>
    <w:p w:rsidR="00432E26" w:rsidRPr="00432E26" w:rsidRDefault="00432E26" w:rsidP="004861CD">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447B93" w:rsidRDefault="003726E4" w:rsidP="004861CD">
      <w:pPr>
        <w:pStyle w:val="Antrat1"/>
        <w:spacing w:before="0" w:line="240" w:lineRule="auto"/>
        <w:jc w:val="center"/>
        <w:rPr>
          <w:rFonts w:ascii="Times New Roman" w:eastAsia="Times New Roman" w:hAnsi="Times New Roman" w:cs="Times New Roman"/>
          <w:b/>
          <w:color w:val="auto"/>
          <w:sz w:val="24"/>
          <w:szCs w:val="24"/>
          <w:lang w:eastAsia="lt-LT"/>
        </w:rPr>
      </w:pPr>
      <w:bookmarkStart w:id="19" w:name="_Toc503738291"/>
      <w:r w:rsidRPr="000A3C78">
        <w:rPr>
          <w:rFonts w:ascii="Times New Roman" w:eastAsia="Times New Roman" w:hAnsi="Times New Roman" w:cs="Times New Roman"/>
          <w:b/>
          <w:color w:val="auto"/>
          <w:sz w:val="24"/>
          <w:szCs w:val="24"/>
          <w:lang w:eastAsia="lt-LT"/>
        </w:rPr>
        <w:t>V</w:t>
      </w:r>
      <w:r w:rsidR="00447B93">
        <w:rPr>
          <w:rFonts w:ascii="Times New Roman" w:eastAsia="Times New Roman" w:hAnsi="Times New Roman" w:cs="Times New Roman"/>
          <w:b/>
          <w:color w:val="auto"/>
          <w:sz w:val="24"/>
          <w:szCs w:val="24"/>
          <w:lang w:eastAsia="lt-LT"/>
        </w:rPr>
        <w:t xml:space="preserve"> SKYRIUS</w:t>
      </w:r>
    </w:p>
    <w:p w:rsidR="007C1FC5" w:rsidRDefault="003726E4" w:rsidP="004861CD">
      <w:pPr>
        <w:spacing w:after="0" w:line="240" w:lineRule="auto"/>
        <w:jc w:val="center"/>
        <w:rPr>
          <w:rFonts w:ascii="Times New Roman" w:eastAsia="Times New Roman" w:hAnsi="Times New Roman" w:cs="Times New Roman"/>
          <w:b/>
          <w:sz w:val="24"/>
          <w:szCs w:val="24"/>
          <w:lang w:eastAsia="lt-LT"/>
        </w:rPr>
      </w:pPr>
      <w:r w:rsidRPr="000A3C78">
        <w:rPr>
          <w:rFonts w:ascii="Times New Roman" w:eastAsia="Times New Roman" w:hAnsi="Times New Roman" w:cs="Times New Roman"/>
          <w:b/>
          <w:sz w:val="24"/>
          <w:szCs w:val="24"/>
          <w:lang w:eastAsia="lt-LT"/>
        </w:rPr>
        <w:t xml:space="preserve"> </w:t>
      </w:r>
      <w:r w:rsidR="009F2FF5" w:rsidRPr="000A3C78">
        <w:rPr>
          <w:rFonts w:ascii="Times New Roman" w:eastAsia="Times New Roman" w:hAnsi="Times New Roman" w:cs="Times New Roman"/>
          <w:b/>
          <w:sz w:val="24"/>
          <w:szCs w:val="24"/>
          <w:lang w:eastAsia="lt-LT"/>
        </w:rPr>
        <w:t xml:space="preserve">VEIKLOS STIPRYBIŲ, SILPNYBIŲ, GALIMYBIŲ IR GRĖSMIŲ ANALIZĖ </w:t>
      </w:r>
      <w:bookmarkEnd w:id="19"/>
    </w:p>
    <w:p w:rsidR="00447B93" w:rsidRPr="007C1FC5" w:rsidRDefault="00447B93" w:rsidP="004861CD">
      <w:pPr>
        <w:spacing w:after="0" w:line="240" w:lineRule="auto"/>
        <w:jc w:val="center"/>
        <w:rPr>
          <w:rFonts w:ascii="Times New Roman" w:eastAsia="Times New Roman" w:hAnsi="Times New Roman" w:cs="Times New Roman"/>
          <w:b/>
          <w:sz w:val="24"/>
          <w:szCs w:val="24"/>
          <w:lang w:eastAsia="lt-LT"/>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962"/>
        <w:gridCol w:w="4677"/>
      </w:tblGrid>
      <w:tr w:rsidR="007C1FC5" w:rsidRPr="007C1FC5" w:rsidTr="00AE40F1">
        <w:tc>
          <w:tcPr>
            <w:tcW w:w="4962" w:type="dxa"/>
            <w:shd w:val="clear" w:color="auto" w:fill="auto"/>
            <w:tcMar>
              <w:top w:w="100" w:type="dxa"/>
              <w:left w:w="100" w:type="dxa"/>
              <w:bottom w:w="100" w:type="dxa"/>
              <w:right w:w="100" w:type="dxa"/>
            </w:tcMar>
            <w:vAlign w:val="center"/>
          </w:tcPr>
          <w:p w:rsidR="007C1FC5" w:rsidRPr="007C1FC5" w:rsidRDefault="007C1FC5" w:rsidP="004861CD">
            <w:pPr>
              <w:widowControl w:val="0"/>
              <w:spacing w:after="0" w:line="240" w:lineRule="auto"/>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Stiprybės</w:t>
            </w:r>
          </w:p>
        </w:tc>
        <w:tc>
          <w:tcPr>
            <w:tcW w:w="4677" w:type="dxa"/>
            <w:shd w:val="clear" w:color="auto" w:fill="auto"/>
            <w:tcMar>
              <w:top w:w="100" w:type="dxa"/>
              <w:left w:w="100" w:type="dxa"/>
              <w:bottom w:w="100" w:type="dxa"/>
              <w:right w:w="100" w:type="dxa"/>
            </w:tcMar>
            <w:vAlign w:val="center"/>
          </w:tcPr>
          <w:p w:rsidR="007C1FC5" w:rsidRPr="007C1FC5" w:rsidRDefault="007C1FC5" w:rsidP="004861CD">
            <w:pPr>
              <w:widowControl w:val="0"/>
              <w:spacing w:after="0" w:line="240" w:lineRule="auto"/>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Silpnybės</w:t>
            </w:r>
          </w:p>
        </w:tc>
      </w:tr>
      <w:tr w:rsidR="007C1FC5" w:rsidRPr="007C1FC5" w:rsidTr="00AE40F1">
        <w:trPr>
          <w:trHeight w:val="3104"/>
        </w:trPr>
        <w:tc>
          <w:tcPr>
            <w:tcW w:w="4962" w:type="dxa"/>
            <w:shd w:val="clear" w:color="auto" w:fill="auto"/>
            <w:tcMar>
              <w:top w:w="100" w:type="dxa"/>
              <w:left w:w="100" w:type="dxa"/>
              <w:bottom w:w="100" w:type="dxa"/>
              <w:right w:w="100" w:type="dxa"/>
            </w:tcMar>
          </w:tcPr>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Vertybės, elgesio normos ir principai.</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Kvalifikuotas personalas.</w:t>
            </w:r>
          </w:p>
          <w:p w:rsidR="007C1FC5" w:rsidRPr="007C1FC5" w:rsidRDefault="007C1FC5" w:rsidP="00896379">
            <w:pPr>
              <w:numPr>
                <w:ilvl w:val="0"/>
                <w:numId w:val="9"/>
              </w:numPr>
              <w:tabs>
                <w:tab w:val="left" w:pos="788"/>
              </w:tabs>
              <w:spacing w:after="0" w:line="240" w:lineRule="auto"/>
              <w:ind w:left="-63" w:right="-136" w:firstLine="423"/>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Naujomis ugdymo priemonėmis papildoma ugdymo (-</w:t>
            </w:r>
            <w:proofErr w:type="spellStart"/>
            <w:r w:rsidRPr="007C1FC5">
              <w:rPr>
                <w:rFonts w:ascii="Times New Roman" w:eastAsia="Times New Roman" w:hAnsi="Times New Roman" w:cs="Times New Roman"/>
                <w:sz w:val="24"/>
                <w:szCs w:val="24"/>
                <w:lang w:eastAsia="lt-LT"/>
              </w:rPr>
              <w:t>si</w:t>
            </w:r>
            <w:proofErr w:type="spellEnd"/>
            <w:r w:rsidRPr="007C1FC5">
              <w:rPr>
                <w:rFonts w:ascii="Times New Roman" w:eastAsia="Times New Roman" w:hAnsi="Times New Roman" w:cs="Times New Roman"/>
                <w:sz w:val="24"/>
                <w:szCs w:val="24"/>
                <w:lang w:eastAsia="lt-LT"/>
              </w:rPr>
              <w:t>) aplinka.</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Asmenybės raidos lūkesčiai.</w:t>
            </w:r>
          </w:p>
          <w:p w:rsidR="007C1FC5" w:rsidRPr="007C1FC5" w:rsidRDefault="007C1FC5" w:rsidP="00A83F64">
            <w:pPr>
              <w:numPr>
                <w:ilvl w:val="0"/>
                <w:numId w:val="9"/>
              </w:numPr>
              <w:tabs>
                <w:tab w:val="left" w:pos="646"/>
              </w:tabs>
              <w:spacing w:after="0" w:line="240" w:lineRule="auto"/>
              <w:ind w:left="0" w:firstLine="362"/>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Darželio kaip organizacijos pažangos siekis.</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Darželio vaidmuo vietos bendruomenėje.</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Partnerystė su kitomis institucijomis.</w:t>
            </w:r>
          </w:p>
          <w:p w:rsidR="007C1FC5" w:rsidRP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Neformalusis švietimas.</w:t>
            </w:r>
          </w:p>
          <w:p w:rsidR="007C1FC5" w:rsidRDefault="007C1FC5" w:rsidP="004861CD">
            <w:pPr>
              <w:numPr>
                <w:ilvl w:val="0"/>
                <w:numId w:val="9"/>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Lopšelio-darželio veiklos viešinimas.</w:t>
            </w:r>
          </w:p>
          <w:p w:rsidR="007C1FC5" w:rsidRPr="007C1FC5" w:rsidRDefault="00A83F64" w:rsidP="00A83F64">
            <w:pPr>
              <w:numPr>
                <w:ilvl w:val="0"/>
                <w:numId w:val="9"/>
              </w:numPr>
              <w:tabs>
                <w:tab w:val="left" w:pos="646"/>
              </w:tabs>
              <w:spacing w:after="0" w:line="240" w:lineRule="auto"/>
              <w:ind w:left="0" w:firstLine="362"/>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Pr>
                <w:rFonts w:ascii="Times New Roman" w:eastAsia="Times New Roman" w:hAnsi="Times New Roman" w:cs="Times New Roman"/>
                <w:sz w:val="24"/>
                <w:szCs w:val="24"/>
                <w:lang w:eastAsia="lt-LT"/>
              </w:rPr>
              <w:t>Lopšelio-darželio vaidmuo vietos bendruomenėje.</w:t>
            </w:r>
          </w:p>
        </w:tc>
        <w:tc>
          <w:tcPr>
            <w:tcW w:w="4677" w:type="dxa"/>
            <w:shd w:val="clear" w:color="auto" w:fill="auto"/>
            <w:tcMar>
              <w:top w:w="100" w:type="dxa"/>
              <w:left w:w="100" w:type="dxa"/>
              <w:bottom w:w="100" w:type="dxa"/>
              <w:right w:w="100" w:type="dxa"/>
            </w:tcMar>
          </w:tcPr>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IT darbe trūkumas.</w:t>
            </w:r>
          </w:p>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Finansavimo trūkumas.</w:t>
            </w:r>
          </w:p>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Atskirų mokinių pažanga.</w:t>
            </w:r>
          </w:p>
          <w:p w:rsid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Patalpų stygius.</w:t>
            </w:r>
          </w:p>
          <w:p w:rsidR="007C1FC5" w:rsidRP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užimtumas.</w:t>
            </w:r>
          </w:p>
          <w:p w:rsidR="007C1FC5" w:rsidRDefault="007C1FC5" w:rsidP="004861CD">
            <w:pPr>
              <w:widowControl w:val="0"/>
              <w:numPr>
                <w:ilvl w:val="0"/>
                <w:numId w:val="9"/>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didelis ugdytinių</w:t>
            </w:r>
            <w:r w:rsidRPr="007C1FC5">
              <w:rPr>
                <w:rFonts w:ascii="Times New Roman" w:eastAsia="Times New Roman" w:hAnsi="Times New Roman" w:cs="Times New Roman"/>
                <w:sz w:val="24"/>
                <w:szCs w:val="24"/>
                <w:lang w:eastAsia="lt-LT"/>
              </w:rPr>
              <w:t xml:space="preserve"> skaičius grupėse.</w:t>
            </w:r>
          </w:p>
          <w:p w:rsidR="007C1FC5" w:rsidRDefault="007C1FC5" w:rsidP="00A83F64">
            <w:pPr>
              <w:widowControl w:val="0"/>
              <w:numPr>
                <w:ilvl w:val="0"/>
                <w:numId w:val="9"/>
              </w:numPr>
              <w:tabs>
                <w:tab w:val="left" w:pos="541"/>
              </w:tabs>
              <w:spacing w:after="0" w:line="240" w:lineRule="auto"/>
              <w:ind w:left="0" w:firstLine="36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7C1FC5">
              <w:rPr>
                <w:rFonts w:ascii="Times New Roman" w:eastAsia="Times New Roman" w:hAnsi="Times New Roman" w:cs="Times New Roman"/>
                <w:sz w:val="24"/>
                <w:szCs w:val="24"/>
                <w:lang w:eastAsia="lt-LT"/>
              </w:rPr>
              <w:t>nformacinių t</w:t>
            </w:r>
            <w:r>
              <w:rPr>
                <w:rFonts w:ascii="Times New Roman" w:eastAsia="Times New Roman" w:hAnsi="Times New Roman" w:cs="Times New Roman"/>
                <w:sz w:val="24"/>
                <w:szCs w:val="24"/>
                <w:lang w:eastAsia="lt-LT"/>
              </w:rPr>
              <w:t>echnologijų specialisto stoka.</w:t>
            </w:r>
          </w:p>
          <w:p w:rsidR="007C1FC5" w:rsidRDefault="007C1FC5" w:rsidP="00A83F64">
            <w:pPr>
              <w:widowControl w:val="0"/>
              <w:numPr>
                <w:ilvl w:val="0"/>
                <w:numId w:val="9"/>
              </w:numPr>
              <w:tabs>
                <w:tab w:val="left" w:pos="541"/>
              </w:tabs>
              <w:spacing w:after="0" w:line="240" w:lineRule="auto"/>
              <w:ind w:left="78" w:firstLine="284"/>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F2FF5">
              <w:rPr>
                <w:rFonts w:ascii="Times New Roman" w:eastAsia="Times New Roman" w:hAnsi="Times New Roman" w:cs="Times New Roman"/>
                <w:sz w:val="24"/>
                <w:szCs w:val="24"/>
                <w:lang w:eastAsia="lt-LT"/>
              </w:rPr>
              <w:t>edagogų iniciatyvumo stoka diegiant naujoves</w:t>
            </w:r>
            <w:r>
              <w:rPr>
                <w:rFonts w:ascii="Times New Roman" w:eastAsia="Times New Roman" w:hAnsi="Times New Roman" w:cs="Times New Roman"/>
                <w:sz w:val="24"/>
                <w:szCs w:val="24"/>
                <w:lang w:eastAsia="lt-LT"/>
              </w:rPr>
              <w:t>.</w:t>
            </w:r>
          </w:p>
          <w:p w:rsidR="007C1FC5" w:rsidRPr="007C1FC5" w:rsidRDefault="007C1FC5" w:rsidP="004861CD">
            <w:pPr>
              <w:widowControl w:val="0"/>
              <w:tabs>
                <w:tab w:val="left" w:pos="541"/>
              </w:tabs>
              <w:spacing w:after="0" w:line="240" w:lineRule="auto"/>
              <w:ind w:left="720"/>
              <w:contextualSpacing/>
              <w:rPr>
                <w:rFonts w:ascii="Times New Roman" w:eastAsia="Times New Roman" w:hAnsi="Times New Roman" w:cs="Times New Roman"/>
                <w:sz w:val="24"/>
                <w:szCs w:val="24"/>
                <w:lang w:eastAsia="lt-LT"/>
              </w:rPr>
            </w:pPr>
          </w:p>
        </w:tc>
      </w:tr>
      <w:tr w:rsidR="007C1FC5" w:rsidRPr="007C1FC5" w:rsidTr="00AE40F1">
        <w:tc>
          <w:tcPr>
            <w:tcW w:w="4962" w:type="dxa"/>
            <w:shd w:val="clear" w:color="auto" w:fill="auto"/>
            <w:tcMar>
              <w:top w:w="100" w:type="dxa"/>
              <w:left w:w="100" w:type="dxa"/>
              <w:bottom w:w="100" w:type="dxa"/>
              <w:right w:w="100" w:type="dxa"/>
            </w:tcMar>
            <w:vAlign w:val="center"/>
          </w:tcPr>
          <w:p w:rsidR="007C1FC5" w:rsidRPr="007C1FC5" w:rsidRDefault="007C1FC5" w:rsidP="004861CD">
            <w:pPr>
              <w:widowControl w:val="0"/>
              <w:spacing w:after="0" w:line="240" w:lineRule="auto"/>
              <w:ind w:hanging="283"/>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Galimybės</w:t>
            </w:r>
          </w:p>
        </w:tc>
        <w:tc>
          <w:tcPr>
            <w:tcW w:w="4677" w:type="dxa"/>
            <w:shd w:val="clear" w:color="auto" w:fill="auto"/>
            <w:tcMar>
              <w:top w:w="100" w:type="dxa"/>
              <w:left w:w="100" w:type="dxa"/>
              <w:bottom w:w="100" w:type="dxa"/>
              <w:right w:w="100" w:type="dxa"/>
            </w:tcMar>
            <w:vAlign w:val="center"/>
          </w:tcPr>
          <w:p w:rsidR="007C1FC5" w:rsidRPr="007C1FC5" w:rsidRDefault="007C1FC5" w:rsidP="004861CD">
            <w:pPr>
              <w:widowControl w:val="0"/>
              <w:tabs>
                <w:tab w:val="left" w:pos="541"/>
              </w:tabs>
              <w:spacing w:after="0" w:line="240" w:lineRule="auto"/>
              <w:ind w:firstLine="137"/>
              <w:jc w:val="center"/>
              <w:rPr>
                <w:rFonts w:ascii="Times New Roman" w:eastAsia="Calibri" w:hAnsi="Times New Roman" w:cs="Times New Roman"/>
                <w:sz w:val="24"/>
                <w:szCs w:val="24"/>
              </w:rPr>
            </w:pPr>
            <w:r w:rsidRPr="007C1FC5">
              <w:rPr>
                <w:rFonts w:ascii="Times New Roman" w:eastAsia="Times New Roman" w:hAnsi="Times New Roman" w:cs="Times New Roman"/>
                <w:b/>
                <w:sz w:val="24"/>
                <w:szCs w:val="24"/>
              </w:rPr>
              <w:t>Grėsmės</w:t>
            </w:r>
          </w:p>
        </w:tc>
      </w:tr>
      <w:tr w:rsidR="007C1FC5" w:rsidRPr="007C1FC5" w:rsidTr="00AE40F1">
        <w:tc>
          <w:tcPr>
            <w:tcW w:w="4962" w:type="dxa"/>
            <w:shd w:val="clear" w:color="auto" w:fill="auto"/>
            <w:tcMar>
              <w:top w:w="100" w:type="dxa"/>
              <w:left w:w="100" w:type="dxa"/>
              <w:bottom w:w="100" w:type="dxa"/>
              <w:right w:w="100" w:type="dxa"/>
            </w:tcMar>
          </w:tcPr>
          <w:p w:rsidR="007C1FC5" w:rsidRPr="007C1FC5" w:rsidRDefault="007C1FC5" w:rsidP="00A83F64">
            <w:pPr>
              <w:widowControl w:val="0"/>
              <w:numPr>
                <w:ilvl w:val="0"/>
                <w:numId w:val="10"/>
              </w:numPr>
              <w:tabs>
                <w:tab w:val="left" w:pos="646"/>
              </w:tabs>
              <w:spacing w:after="0" w:line="240" w:lineRule="auto"/>
              <w:ind w:left="0" w:firstLine="362"/>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Ugdymo proceso organizavimui skirtų lėšų racionalus panaudojimas.</w:t>
            </w:r>
          </w:p>
          <w:p w:rsidR="007C1FC5" w:rsidRPr="007C1FC5" w:rsidRDefault="007C1FC5" w:rsidP="00A83F64">
            <w:pPr>
              <w:widowControl w:val="0"/>
              <w:numPr>
                <w:ilvl w:val="0"/>
                <w:numId w:val="10"/>
              </w:numPr>
              <w:tabs>
                <w:tab w:val="left" w:pos="646"/>
              </w:tabs>
              <w:spacing w:after="0" w:line="240" w:lineRule="auto"/>
              <w:ind w:left="79" w:firstLine="283"/>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 xml:space="preserve">2 proc. </w:t>
            </w:r>
            <w:r w:rsidR="00A83F64">
              <w:rPr>
                <w:rFonts w:ascii="Times New Roman" w:eastAsia="Times New Roman" w:hAnsi="Times New Roman" w:cs="Times New Roman"/>
                <w:color w:val="000000"/>
                <w:sz w:val="24"/>
                <w:szCs w:val="24"/>
                <w:lang w:eastAsia="lt-LT"/>
              </w:rPr>
              <w:t>gyventojų pajamų mokesčio</w:t>
            </w:r>
            <w:r w:rsidR="00A83F64" w:rsidRPr="007C1FC5">
              <w:rPr>
                <w:rFonts w:ascii="Times New Roman" w:eastAsia="Times New Roman" w:hAnsi="Times New Roman" w:cs="Times New Roman"/>
                <w:sz w:val="24"/>
                <w:szCs w:val="24"/>
                <w:lang w:eastAsia="lt-LT"/>
              </w:rPr>
              <w:t xml:space="preserve"> </w:t>
            </w:r>
            <w:r w:rsidRPr="007C1FC5">
              <w:rPr>
                <w:rFonts w:ascii="Times New Roman" w:eastAsia="Times New Roman" w:hAnsi="Times New Roman" w:cs="Times New Roman"/>
                <w:sz w:val="24"/>
                <w:szCs w:val="24"/>
                <w:lang w:eastAsia="lt-LT"/>
              </w:rPr>
              <w:t>lėšų panaudojimas materialinei bazei gerinti.</w:t>
            </w:r>
          </w:p>
          <w:p w:rsidR="007C1FC5" w:rsidRPr="007C1FC5" w:rsidRDefault="007C1FC5" w:rsidP="00A83F64">
            <w:pPr>
              <w:widowControl w:val="0"/>
              <w:numPr>
                <w:ilvl w:val="0"/>
                <w:numId w:val="10"/>
              </w:numPr>
              <w:tabs>
                <w:tab w:val="left" w:pos="646"/>
              </w:tabs>
              <w:spacing w:after="0" w:line="240" w:lineRule="auto"/>
              <w:ind w:left="79" w:right="-136" w:firstLine="281"/>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Kitokios švietimo / ugdymo kultūros poreikis.</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lastRenderedPageBreak/>
              <w:t>Dalyvavimas tarptautiniuose projektuose.</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informavimo sistemos tobulinimas.</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El. dienyno diegimas.</w:t>
            </w:r>
          </w:p>
          <w:p w:rsidR="007C1FC5" w:rsidRDefault="007C1FC5" w:rsidP="004861CD">
            <w:pPr>
              <w:widowControl w:val="0"/>
              <w:numPr>
                <w:ilvl w:val="0"/>
                <w:numId w:val="10"/>
              </w:num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naujovių diegimas.</w:t>
            </w:r>
          </w:p>
          <w:p w:rsidR="007C1FC5" w:rsidRPr="00A83F64" w:rsidRDefault="00A83F64" w:rsidP="00A83F64">
            <w:pPr>
              <w:pStyle w:val="Sraopastraipa"/>
              <w:numPr>
                <w:ilvl w:val="0"/>
                <w:numId w:val="10"/>
              </w:numPr>
              <w:tabs>
                <w:tab w:val="left" w:pos="362"/>
                <w:tab w:val="left" w:pos="646"/>
              </w:tabs>
              <w:spacing w:after="0" w:line="240" w:lineRule="auto"/>
              <w:ind w:left="0" w:firstLine="36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A83F64">
              <w:rPr>
                <w:rFonts w:ascii="Times New Roman" w:eastAsia="Times New Roman" w:hAnsi="Times New Roman" w:cs="Times New Roman"/>
                <w:sz w:val="24"/>
                <w:szCs w:val="24"/>
                <w:lang w:eastAsia="lt-LT"/>
              </w:rPr>
              <w:t>Pedagogų gerosios patirties sklaida įstaigoje ir už jos ribų.</w:t>
            </w:r>
          </w:p>
        </w:tc>
        <w:tc>
          <w:tcPr>
            <w:tcW w:w="4677" w:type="dxa"/>
            <w:shd w:val="clear" w:color="auto" w:fill="auto"/>
            <w:tcMar>
              <w:top w:w="100" w:type="dxa"/>
              <w:left w:w="100" w:type="dxa"/>
              <w:bottom w:w="100" w:type="dxa"/>
              <w:right w:w="100" w:type="dxa"/>
            </w:tcMar>
          </w:tcPr>
          <w:p w:rsidR="007C1FC5" w:rsidRDefault="00A83F64" w:rsidP="00A83F64">
            <w:pPr>
              <w:widowControl w:val="0"/>
              <w:numPr>
                <w:ilvl w:val="0"/>
                <w:numId w:val="10"/>
              </w:numPr>
              <w:tabs>
                <w:tab w:val="left" w:pos="362"/>
                <w:tab w:val="left" w:pos="503"/>
              </w:tabs>
              <w:spacing w:after="0" w:line="240" w:lineRule="auto"/>
              <w:ind w:left="0" w:firstLine="36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7C1FC5" w:rsidRPr="007C1FC5">
              <w:rPr>
                <w:rFonts w:ascii="Times New Roman" w:eastAsia="Times New Roman" w:hAnsi="Times New Roman" w:cs="Times New Roman"/>
                <w:sz w:val="24"/>
                <w:szCs w:val="24"/>
                <w:lang w:eastAsia="lt-LT"/>
              </w:rPr>
              <w:t>Įstaigos darbuotojų tarpusavio supratingumas, bendradarbiavimas.</w:t>
            </w:r>
          </w:p>
          <w:p w:rsidR="007C1FC5" w:rsidRPr="007C1FC5" w:rsidRDefault="007C1FC5" w:rsidP="00A83F64">
            <w:pPr>
              <w:widowControl w:val="0"/>
              <w:numPr>
                <w:ilvl w:val="0"/>
                <w:numId w:val="10"/>
              </w:numPr>
              <w:tabs>
                <w:tab w:val="left" w:pos="541"/>
              </w:tabs>
              <w:spacing w:after="0" w:line="240" w:lineRule="auto"/>
              <w:ind w:left="0" w:firstLine="362"/>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Didėjantis spec. poreikių ir kalbėjimo sutrikimų turinčių vaikų skaičius;</w:t>
            </w:r>
          </w:p>
          <w:p w:rsidR="007C1FC5" w:rsidRDefault="00A83F64" w:rsidP="00A83F64">
            <w:pPr>
              <w:widowControl w:val="0"/>
              <w:numPr>
                <w:ilvl w:val="0"/>
                <w:numId w:val="10"/>
              </w:numPr>
              <w:tabs>
                <w:tab w:val="left" w:pos="503"/>
              </w:tabs>
              <w:spacing w:after="0" w:line="240" w:lineRule="auto"/>
              <w:ind w:left="78" w:firstLine="284"/>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C1FC5" w:rsidRPr="007C1FC5">
              <w:rPr>
                <w:rFonts w:ascii="Times New Roman" w:eastAsia="Times New Roman" w:hAnsi="Times New Roman" w:cs="Times New Roman"/>
                <w:sz w:val="24"/>
                <w:szCs w:val="24"/>
                <w:lang w:eastAsia="lt-LT"/>
              </w:rPr>
              <w:t>Nepakankamas ugdytinių bei jų tėvų bendravimas.</w:t>
            </w:r>
          </w:p>
          <w:p w:rsid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Ugdytinių</w:t>
            </w:r>
            <w:r w:rsidRPr="009D2A12">
              <w:rPr>
                <w:rFonts w:ascii="Times New Roman" w:eastAsia="Times New Roman" w:hAnsi="Times New Roman" w:cs="Times New Roman"/>
                <w:sz w:val="24"/>
                <w:szCs w:val="24"/>
                <w:lang w:eastAsia="lt-LT"/>
              </w:rPr>
              <w:t xml:space="preserve"> sveikatos būklė</w:t>
            </w:r>
            <w:r>
              <w:rPr>
                <w:rFonts w:ascii="Times New Roman" w:eastAsia="Times New Roman" w:hAnsi="Times New Roman" w:cs="Times New Roman"/>
                <w:sz w:val="24"/>
                <w:szCs w:val="24"/>
                <w:lang w:eastAsia="lt-LT"/>
              </w:rPr>
              <w:t>.</w:t>
            </w:r>
          </w:p>
          <w:p w:rsid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Jaunų specialistų trūkumas.</w:t>
            </w:r>
          </w:p>
          <w:p w:rsidR="007C1FC5" w:rsidRP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Darbuotojų atlyginimai.</w:t>
            </w:r>
          </w:p>
          <w:p w:rsidR="007C1FC5" w:rsidRPr="007C1FC5" w:rsidRDefault="007C1FC5" w:rsidP="004861CD">
            <w:pPr>
              <w:widowControl w:val="0"/>
              <w:numPr>
                <w:ilvl w:val="0"/>
                <w:numId w:val="10"/>
              </w:numPr>
              <w:tabs>
                <w:tab w:val="left" w:pos="541"/>
              </w:tabs>
              <w:spacing w:after="0" w:line="240" w:lineRule="auto"/>
              <w:contextualSpacing/>
              <w:rPr>
                <w:rFonts w:ascii="Times New Roman" w:eastAsia="Times New Roman" w:hAnsi="Times New Roman" w:cs="Times New Roman"/>
                <w:sz w:val="24"/>
                <w:szCs w:val="24"/>
                <w:lang w:eastAsia="lt-LT"/>
              </w:rPr>
            </w:pPr>
            <w:r w:rsidRPr="007C1FC5">
              <w:rPr>
                <w:rFonts w:ascii="Times New Roman" w:eastAsia="Times New Roman" w:hAnsi="Times New Roman" w:cs="Times New Roman"/>
                <w:sz w:val="24"/>
                <w:szCs w:val="24"/>
                <w:lang w:eastAsia="lt-LT"/>
              </w:rPr>
              <w:t>Nelaimėti projektai.</w:t>
            </w:r>
          </w:p>
        </w:tc>
      </w:tr>
    </w:tbl>
    <w:p w:rsidR="008804BF" w:rsidRDefault="008804BF" w:rsidP="004861CD">
      <w:pPr>
        <w:spacing w:after="0" w:line="240" w:lineRule="auto"/>
        <w:jc w:val="both"/>
        <w:rPr>
          <w:rFonts w:ascii="Times New Roman" w:eastAsia="Batang" w:hAnsi="Times New Roman" w:cs="Times New Roman"/>
          <w:sz w:val="24"/>
          <w:szCs w:val="24"/>
        </w:rPr>
      </w:pPr>
    </w:p>
    <w:p w:rsidR="00A83F64" w:rsidRDefault="003726E4" w:rsidP="004861CD">
      <w:pPr>
        <w:pStyle w:val="Turinioantrat"/>
        <w:spacing w:before="0" w:line="240" w:lineRule="auto"/>
        <w:jc w:val="center"/>
        <w:outlineLvl w:val="0"/>
        <w:rPr>
          <w:rFonts w:ascii="Times New Roman" w:eastAsia="Batang" w:hAnsi="Times New Roman" w:cs="Times New Roman"/>
          <w:b/>
          <w:color w:val="auto"/>
          <w:sz w:val="24"/>
          <w:szCs w:val="24"/>
        </w:rPr>
      </w:pPr>
      <w:bookmarkStart w:id="20" w:name="_Toc503738292"/>
      <w:r w:rsidRPr="000A3C78">
        <w:rPr>
          <w:rFonts w:ascii="Times New Roman" w:eastAsia="Batang" w:hAnsi="Times New Roman" w:cs="Times New Roman"/>
          <w:b/>
          <w:color w:val="auto"/>
          <w:sz w:val="24"/>
          <w:szCs w:val="24"/>
        </w:rPr>
        <w:t>VI</w:t>
      </w:r>
      <w:r w:rsidR="00A83F64">
        <w:rPr>
          <w:rFonts w:ascii="Times New Roman" w:eastAsia="Batang" w:hAnsi="Times New Roman" w:cs="Times New Roman"/>
          <w:b/>
          <w:color w:val="auto"/>
          <w:sz w:val="24"/>
          <w:szCs w:val="24"/>
        </w:rPr>
        <w:t xml:space="preserve"> SKYRIUS</w:t>
      </w:r>
    </w:p>
    <w:p w:rsidR="001255A7" w:rsidRPr="000A3C78" w:rsidRDefault="003726E4" w:rsidP="004861CD">
      <w:pPr>
        <w:pStyle w:val="Turinioantrat"/>
        <w:spacing w:before="0" w:line="240" w:lineRule="auto"/>
        <w:jc w:val="center"/>
        <w:outlineLvl w:val="0"/>
        <w:rPr>
          <w:rFonts w:ascii="Times New Roman" w:eastAsia="Batang" w:hAnsi="Times New Roman" w:cs="Times New Roman"/>
          <w:b/>
          <w:color w:val="auto"/>
          <w:sz w:val="24"/>
          <w:szCs w:val="24"/>
        </w:rPr>
      </w:pPr>
      <w:r w:rsidRPr="000A3C78">
        <w:rPr>
          <w:rFonts w:ascii="Times New Roman" w:eastAsia="Batang" w:hAnsi="Times New Roman" w:cs="Times New Roman"/>
          <w:b/>
          <w:color w:val="auto"/>
          <w:sz w:val="24"/>
          <w:szCs w:val="24"/>
        </w:rPr>
        <w:t xml:space="preserve"> </w:t>
      </w:r>
      <w:r w:rsidR="0049050B" w:rsidRPr="000A3C78">
        <w:rPr>
          <w:rFonts w:ascii="Times New Roman" w:eastAsia="Batang" w:hAnsi="Times New Roman" w:cs="Times New Roman"/>
          <w:b/>
          <w:color w:val="auto"/>
          <w:sz w:val="24"/>
          <w:szCs w:val="24"/>
        </w:rPr>
        <w:t>LOPŠELIO-DARŽELIO STRATEGIJA</w:t>
      </w:r>
      <w:bookmarkEnd w:id="20"/>
    </w:p>
    <w:p w:rsidR="00062923" w:rsidRPr="009A69FA" w:rsidRDefault="00062923" w:rsidP="004861CD">
      <w:pPr>
        <w:spacing w:after="0" w:line="240" w:lineRule="auto"/>
        <w:rPr>
          <w:i/>
          <w:color w:val="92D050"/>
        </w:rPr>
      </w:pPr>
    </w:p>
    <w:p w:rsidR="00FA5136" w:rsidRPr="0049050B" w:rsidRDefault="0049050B" w:rsidP="00A83F64">
      <w:pPr>
        <w:tabs>
          <w:tab w:val="left" w:pos="851"/>
        </w:tabs>
        <w:spacing w:after="0" w:line="240" w:lineRule="auto"/>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FA5136" w:rsidRPr="0049050B">
        <w:rPr>
          <w:rStyle w:val="st"/>
          <w:rFonts w:ascii="Times New Roman" w:hAnsi="Times New Roman" w:cs="Times New Roman"/>
          <w:sz w:val="24"/>
          <w:szCs w:val="24"/>
        </w:rPr>
        <w:t xml:space="preserve">VIZIJA </w:t>
      </w:r>
      <w:r w:rsidR="00E5106B" w:rsidRPr="0049050B">
        <w:rPr>
          <w:rStyle w:val="st"/>
          <w:rFonts w:ascii="Times New Roman" w:hAnsi="Times New Roman" w:cs="Times New Roman"/>
          <w:sz w:val="24"/>
          <w:szCs w:val="24"/>
        </w:rPr>
        <w:t>–</w:t>
      </w:r>
      <w:r w:rsidR="00FA5136" w:rsidRPr="0049050B">
        <w:rPr>
          <w:rStyle w:val="st"/>
          <w:rFonts w:ascii="Times New Roman" w:hAnsi="Times New Roman" w:cs="Times New Roman"/>
          <w:sz w:val="24"/>
          <w:szCs w:val="24"/>
        </w:rPr>
        <w:t xml:space="preserve"> </w:t>
      </w:r>
      <w:r w:rsidR="00E5106B" w:rsidRPr="0049050B">
        <w:rPr>
          <w:rStyle w:val="st"/>
          <w:rFonts w:ascii="Times New Roman" w:hAnsi="Times New Roman" w:cs="Times New Roman"/>
          <w:sz w:val="24"/>
          <w:szCs w:val="24"/>
        </w:rPr>
        <w:t>e</w:t>
      </w:r>
      <w:r w:rsidR="00FA5136" w:rsidRPr="0049050B">
        <w:rPr>
          <w:rFonts w:ascii="Times New Roman" w:hAnsi="Times New Roman" w:cs="Times New Roman"/>
          <w:sz w:val="24"/>
          <w:szCs w:val="24"/>
        </w:rPr>
        <w:t>fektyv</w:t>
      </w:r>
      <w:r w:rsidR="00E5106B" w:rsidRPr="0049050B">
        <w:rPr>
          <w:rFonts w:ascii="Times New Roman" w:hAnsi="Times New Roman" w:cs="Times New Roman"/>
          <w:sz w:val="24"/>
          <w:szCs w:val="24"/>
        </w:rPr>
        <w:t xml:space="preserve">i, moderni </w:t>
      </w:r>
      <w:r w:rsidR="00FA5136" w:rsidRPr="0049050B">
        <w:rPr>
          <w:rFonts w:ascii="Times New Roman" w:hAnsi="Times New Roman" w:cs="Times New Roman"/>
          <w:sz w:val="24"/>
          <w:szCs w:val="24"/>
        </w:rPr>
        <w:t xml:space="preserve"> ir demokratiška institucija, besimokanti ir dirbanti kaip komanda</w:t>
      </w:r>
      <w:r w:rsidR="00A83F64">
        <w:rPr>
          <w:rFonts w:ascii="Times New Roman" w:hAnsi="Times New Roman" w:cs="Times New Roman"/>
          <w:sz w:val="24"/>
          <w:szCs w:val="24"/>
        </w:rPr>
        <w:t>,</w:t>
      </w:r>
      <w:r w:rsidR="00FA5136" w:rsidRPr="0049050B">
        <w:rPr>
          <w:rFonts w:ascii="Times New Roman" w:hAnsi="Times New Roman" w:cs="Times New Roman"/>
          <w:sz w:val="24"/>
          <w:szCs w:val="24"/>
        </w:rPr>
        <w:t xml:space="preserve"> siekianti  kaitos, ugdymo proceso tobulinimo, kurianti bendriją, draugišką aplinką.</w:t>
      </w:r>
    </w:p>
    <w:p w:rsidR="00FA5136" w:rsidRPr="0049050B" w:rsidRDefault="0049050B" w:rsidP="004861CD">
      <w:pPr>
        <w:pStyle w:val="prastasiniatinklio"/>
        <w:spacing w:before="0" w:beforeAutospacing="0" w:after="0" w:afterAutospacing="0"/>
        <w:jc w:val="both"/>
      </w:pPr>
      <w:r>
        <w:rPr>
          <w:rStyle w:val="st"/>
        </w:rPr>
        <w:t xml:space="preserve">            </w:t>
      </w:r>
      <w:r w:rsidRPr="0049050B">
        <w:rPr>
          <w:rStyle w:val="st"/>
        </w:rPr>
        <w:t>MISIJA</w:t>
      </w:r>
      <w:r w:rsidR="00FA5136" w:rsidRPr="0049050B">
        <w:rPr>
          <w:rStyle w:val="st"/>
        </w:rPr>
        <w:t xml:space="preserve"> </w:t>
      </w:r>
      <w:r w:rsidR="000F31C3" w:rsidRPr="0049050B">
        <w:rPr>
          <w:rStyle w:val="st"/>
        </w:rPr>
        <w:t>–</w:t>
      </w:r>
      <w:r w:rsidR="00FA5136" w:rsidRPr="0049050B">
        <w:rPr>
          <w:rStyle w:val="st"/>
        </w:rPr>
        <w:t xml:space="preserve"> </w:t>
      </w:r>
      <w:r w:rsidR="00A83F64">
        <w:t>i</w:t>
      </w:r>
      <w:r w:rsidR="00FA5136" w:rsidRPr="0049050B">
        <w:t>šugdyti sveiką, stiprų, gerai fiziškai ir psichiškai išsivysčiusį vaiką, mokantį priimti teisingus sprendimus sveikatos saugojim</w:t>
      </w:r>
      <w:r w:rsidR="00A83F64">
        <w:t>ui</w:t>
      </w:r>
      <w:r w:rsidR="00FA5136" w:rsidRPr="0049050B">
        <w:t xml:space="preserve"> ir palaikym</w:t>
      </w:r>
      <w:r w:rsidR="00A83F64">
        <w:t>ui</w:t>
      </w:r>
      <w:r w:rsidR="00FA5136" w:rsidRPr="0049050B">
        <w:t xml:space="preserve">, gerbiantį bei puoselėjantį savo tautos papročius ir užtikrinti tinkamą </w:t>
      </w:r>
      <w:r w:rsidR="008A20FB">
        <w:t xml:space="preserve">vaiko pasirengimą </w:t>
      </w:r>
      <w:r w:rsidR="00FA5136" w:rsidRPr="0049050B">
        <w:t>mokyklai.</w:t>
      </w:r>
    </w:p>
    <w:p w:rsidR="009A69FA" w:rsidRPr="000F31C3" w:rsidRDefault="0049050B" w:rsidP="004861CD">
      <w:pPr>
        <w:pStyle w:val="prastasiniatinklio"/>
        <w:spacing w:before="0" w:beforeAutospacing="0" w:after="0" w:afterAutospacing="0"/>
        <w:jc w:val="both"/>
      </w:pPr>
      <w:r>
        <w:rPr>
          <w:rStyle w:val="Grietas"/>
          <w:b w:val="0"/>
        </w:rPr>
        <w:t xml:space="preserve">             </w:t>
      </w:r>
      <w:r w:rsidR="009A69FA" w:rsidRPr="000F31C3">
        <w:rPr>
          <w:rStyle w:val="Grietas"/>
          <w:b w:val="0"/>
        </w:rPr>
        <w:t>FILOSOFIJA</w:t>
      </w:r>
      <w:r w:rsidR="000F31C3">
        <w:rPr>
          <w:rStyle w:val="Grietas"/>
          <w:b w:val="0"/>
        </w:rPr>
        <w:t xml:space="preserve"> </w:t>
      </w:r>
      <w:r w:rsidR="000F31C3" w:rsidRPr="0049050B">
        <w:rPr>
          <w:rStyle w:val="st"/>
        </w:rPr>
        <w:t>–</w:t>
      </w:r>
      <w:r w:rsidR="005C1734" w:rsidRPr="000F31C3">
        <w:t xml:space="preserve"> </w:t>
      </w:r>
      <w:r w:rsidR="008A20FB" w:rsidRPr="000F31C3">
        <w:t>l</w:t>
      </w:r>
      <w:r w:rsidR="005C1734" w:rsidRPr="000F31C3">
        <w:t>aimingas veidas, sveikas kūnas,</w:t>
      </w:r>
      <w:r w:rsidR="009A69FA" w:rsidRPr="000F31C3">
        <w:t xml:space="preserve"> </w:t>
      </w:r>
      <w:r w:rsidRPr="000F31C3">
        <w:t>aktyvus protas</w:t>
      </w:r>
      <w:r w:rsidR="005C1734" w:rsidRPr="000F31C3">
        <w:t>, dirbančios rankos</w:t>
      </w:r>
      <w:r w:rsidRPr="000F31C3">
        <w:t>.</w:t>
      </w:r>
    </w:p>
    <w:p w:rsidR="009A69FA" w:rsidRPr="000F31C3" w:rsidRDefault="0049050B" w:rsidP="004861CD">
      <w:pPr>
        <w:autoSpaceDE w:val="0"/>
        <w:autoSpaceDN w:val="0"/>
        <w:adjustRightInd w:val="0"/>
        <w:spacing w:after="0" w:line="240" w:lineRule="auto"/>
        <w:jc w:val="both"/>
        <w:rPr>
          <w:rFonts w:ascii="Times New Roman" w:hAnsi="Times New Roman" w:cs="Times New Roman"/>
          <w:sz w:val="24"/>
          <w:szCs w:val="24"/>
        </w:rPr>
      </w:pPr>
      <w:r w:rsidRPr="000F31C3">
        <w:rPr>
          <w:rFonts w:ascii="Times New Roman" w:hAnsi="Times New Roman" w:cs="Times New Roman"/>
          <w:sz w:val="24"/>
          <w:szCs w:val="24"/>
        </w:rPr>
        <w:t xml:space="preserve">             Lopšelio-darželio bendruomenė vadovaujasi</w:t>
      </w:r>
      <w:r w:rsidR="009A69FA" w:rsidRPr="000F31C3">
        <w:rPr>
          <w:rFonts w:ascii="Times New Roman" w:hAnsi="Times New Roman" w:cs="Times New Roman"/>
          <w:sz w:val="24"/>
          <w:szCs w:val="24"/>
        </w:rPr>
        <w:t xml:space="preserve"> šiais principais:</w:t>
      </w:r>
    </w:p>
    <w:p w:rsidR="009A69FA" w:rsidRPr="000F31C3" w:rsidRDefault="005C1734" w:rsidP="004861CD">
      <w:pPr>
        <w:autoSpaceDE w:val="0"/>
        <w:autoSpaceDN w:val="0"/>
        <w:adjustRightInd w:val="0"/>
        <w:spacing w:after="0" w:line="240" w:lineRule="auto"/>
        <w:jc w:val="both"/>
        <w:rPr>
          <w:rFonts w:ascii="Times New Roman" w:hAnsi="Times New Roman" w:cs="Times New Roman"/>
          <w:sz w:val="24"/>
          <w:szCs w:val="24"/>
        </w:rPr>
      </w:pPr>
      <w:r w:rsidRPr="000F31C3">
        <w:rPr>
          <w:rFonts w:ascii="Times New Roman" w:hAnsi="Times New Roman" w:cs="Times New Roman"/>
          <w:sz w:val="24"/>
          <w:szCs w:val="24"/>
        </w:rPr>
        <w:t xml:space="preserve">             </w:t>
      </w:r>
      <w:r w:rsidR="000F31C3">
        <w:rPr>
          <w:rFonts w:ascii="Times New Roman" w:hAnsi="Times New Roman" w:cs="Times New Roman"/>
          <w:sz w:val="24"/>
          <w:szCs w:val="24"/>
        </w:rPr>
        <w:t xml:space="preserve">1. </w:t>
      </w:r>
      <w:r w:rsidR="009A69FA" w:rsidRPr="000F31C3">
        <w:rPr>
          <w:rFonts w:ascii="Times New Roman" w:hAnsi="Times New Roman" w:cs="Times New Roman"/>
          <w:sz w:val="24"/>
          <w:szCs w:val="24"/>
        </w:rPr>
        <w:t>Humaniškumo – gerbiama vaiko ir darbuotojo asmenybė;</w:t>
      </w:r>
    </w:p>
    <w:p w:rsidR="009A69FA" w:rsidRPr="000F31C3" w:rsidRDefault="005C1734" w:rsidP="004861CD">
      <w:pPr>
        <w:autoSpaceDE w:val="0"/>
        <w:autoSpaceDN w:val="0"/>
        <w:adjustRightInd w:val="0"/>
        <w:spacing w:after="0" w:line="240" w:lineRule="auto"/>
        <w:jc w:val="both"/>
        <w:rPr>
          <w:rFonts w:ascii="Times New Roman" w:hAnsi="Times New Roman" w:cs="Times New Roman"/>
          <w:sz w:val="24"/>
          <w:szCs w:val="24"/>
        </w:rPr>
      </w:pPr>
      <w:r w:rsidRPr="000F31C3">
        <w:rPr>
          <w:rFonts w:ascii="Times New Roman" w:hAnsi="Times New Roman" w:cs="Times New Roman"/>
          <w:sz w:val="24"/>
          <w:szCs w:val="24"/>
        </w:rPr>
        <w:t xml:space="preserve">             </w:t>
      </w:r>
      <w:r w:rsidR="000F31C3">
        <w:rPr>
          <w:rFonts w:ascii="Times New Roman" w:hAnsi="Times New Roman" w:cs="Times New Roman"/>
          <w:sz w:val="24"/>
          <w:szCs w:val="24"/>
        </w:rPr>
        <w:t xml:space="preserve">2. </w:t>
      </w:r>
      <w:r w:rsidR="009A69FA" w:rsidRPr="000F31C3">
        <w:rPr>
          <w:rFonts w:ascii="Times New Roman" w:hAnsi="Times New Roman" w:cs="Times New Roman"/>
          <w:sz w:val="24"/>
          <w:szCs w:val="24"/>
        </w:rPr>
        <w:t>Bendradarbiavimo – organizacijos veikloje siekiama dialogo;</w:t>
      </w:r>
    </w:p>
    <w:p w:rsidR="009A69FA" w:rsidRPr="0049050B" w:rsidRDefault="005C1734" w:rsidP="00486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C3">
        <w:rPr>
          <w:rFonts w:ascii="Times New Roman" w:hAnsi="Times New Roman" w:cs="Times New Roman"/>
          <w:sz w:val="24"/>
          <w:szCs w:val="24"/>
        </w:rPr>
        <w:t xml:space="preserve">3. </w:t>
      </w:r>
      <w:r w:rsidR="009A69FA" w:rsidRPr="0049050B">
        <w:rPr>
          <w:rFonts w:ascii="Times New Roman" w:hAnsi="Times New Roman" w:cs="Times New Roman"/>
          <w:sz w:val="24"/>
          <w:szCs w:val="24"/>
        </w:rPr>
        <w:t>Kūrybiškumo – sudaromos sąlygos vaikų, darbuotojų saviraiškos ir kūrybinių galių plėtojimui;</w:t>
      </w:r>
    </w:p>
    <w:p w:rsidR="009A69FA" w:rsidRPr="0049050B" w:rsidRDefault="005C1734" w:rsidP="000F31C3">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C3">
        <w:rPr>
          <w:rFonts w:ascii="Times New Roman" w:hAnsi="Times New Roman" w:cs="Times New Roman"/>
          <w:sz w:val="24"/>
          <w:szCs w:val="24"/>
        </w:rPr>
        <w:t xml:space="preserve"> 4. </w:t>
      </w:r>
      <w:r w:rsidR="009A69FA" w:rsidRPr="0049050B">
        <w:rPr>
          <w:rFonts w:ascii="Times New Roman" w:hAnsi="Times New Roman" w:cs="Times New Roman"/>
          <w:sz w:val="24"/>
          <w:szCs w:val="24"/>
        </w:rPr>
        <w:t>Vaiko kultūros puoselėjimo – siekiama išgyventi kūrybos džiaugsmą, pasitenkinimą, sėkmės</w:t>
      </w:r>
      <w:r w:rsidR="000F31C3">
        <w:rPr>
          <w:rFonts w:ascii="Times New Roman" w:hAnsi="Times New Roman" w:cs="Times New Roman"/>
          <w:sz w:val="24"/>
          <w:szCs w:val="24"/>
        </w:rPr>
        <w:t xml:space="preserve"> </w:t>
      </w:r>
      <w:r w:rsidR="009A69FA" w:rsidRPr="0049050B">
        <w:rPr>
          <w:rFonts w:ascii="Times New Roman" w:hAnsi="Times New Roman" w:cs="Times New Roman"/>
          <w:sz w:val="24"/>
          <w:szCs w:val="24"/>
        </w:rPr>
        <w:t>jausmą</w:t>
      </w:r>
      <w:r w:rsidR="000F31C3">
        <w:rPr>
          <w:rFonts w:ascii="Times New Roman" w:hAnsi="Times New Roman" w:cs="Times New Roman"/>
          <w:sz w:val="24"/>
          <w:szCs w:val="24"/>
        </w:rPr>
        <w:t>,</w:t>
      </w:r>
      <w:r w:rsidR="009A69FA" w:rsidRPr="0049050B">
        <w:rPr>
          <w:rFonts w:ascii="Times New Roman" w:hAnsi="Times New Roman" w:cs="Times New Roman"/>
          <w:sz w:val="24"/>
          <w:szCs w:val="24"/>
        </w:rPr>
        <w:t xml:space="preserve"> tenkin</w:t>
      </w:r>
      <w:r w:rsidR="000F31C3">
        <w:rPr>
          <w:rFonts w:ascii="Times New Roman" w:hAnsi="Times New Roman" w:cs="Times New Roman"/>
          <w:sz w:val="24"/>
          <w:szCs w:val="24"/>
        </w:rPr>
        <w:t>ti</w:t>
      </w:r>
      <w:r w:rsidR="009A69FA" w:rsidRPr="0049050B">
        <w:rPr>
          <w:rFonts w:ascii="Times New Roman" w:hAnsi="Times New Roman" w:cs="Times New Roman"/>
          <w:sz w:val="24"/>
          <w:szCs w:val="24"/>
        </w:rPr>
        <w:t xml:space="preserve"> prigimtinius grožio, gėrio, tiesos poreikius;</w:t>
      </w:r>
    </w:p>
    <w:p w:rsidR="0049050B" w:rsidRDefault="005C1734" w:rsidP="000F31C3">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C3">
        <w:rPr>
          <w:rFonts w:ascii="Times New Roman" w:hAnsi="Times New Roman" w:cs="Times New Roman"/>
          <w:sz w:val="24"/>
          <w:szCs w:val="24"/>
        </w:rPr>
        <w:t xml:space="preserve"> 5. </w:t>
      </w:r>
      <w:r w:rsidR="009A69FA" w:rsidRPr="0049050B">
        <w:rPr>
          <w:rFonts w:ascii="Times New Roman" w:hAnsi="Times New Roman" w:cs="Times New Roman"/>
          <w:sz w:val="24"/>
          <w:szCs w:val="24"/>
        </w:rPr>
        <w:t>Perimamumo – pozityvus vaiko ugdymas šeimoje tęsiamas darželyje užtikrinant ugdymo perimamumą mokykloje.</w:t>
      </w:r>
    </w:p>
    <w:p w:rsidR="007D5CCE" w:rsidRPr="005C1734" w:rsidRDefault="007D5CCE" w:rsidP="004861CD">
      <w:pPr>
        <w:autoSpaceDE w:val="0"/>
        <w:autoSpaceDN w:val="0"/>
        <w:adjustRightInd w:val="0"/>
        <w:spacing w:after="0" w:line="240" w:lineRule="auto"/>
        <w:jc w:val="both"/>
        <w:rPr>
          <w:rFonts w:ascii="Times New Roman" w:hAnsi="Times New Roman" w:cs="Times New Roman"/>
          <w:b/>
          <w:sz w:val="24"/>
          <w:szCs w:val="24"/>
        </w:rPr>
      </w:pPr>
    </w:p>
    <w:p w:rsidR="000F31C3" w:rsidRDefault="003726E4" w:rsidP="004861CD">
      <w:pPr>
        <w:pStyle w:val="Antrat1"/>
        <w:spacing w:before="0" w:line="240" w:lineRule="auto"/>
        <w:jc w:val="center"/>
        <w:rPr>
          <w:rFonts w:ascii="Times New Roman" w:hAnsi="Times New Roman" w:cs="Times New Roman"/>
          <w:b/>
          <w:color w:val="auto"/>
          <w:sz w:val="24"/>
          <w:szCs w:val="24"/>
        </w:rPr>
      </w:pPr>
      <w:bookmarkStart w:id="21" w:name="_Toc503738293"/>
      <w:r w:rsidRPr="000A3C78">
        <w:rPr>
          <w:rFonts w:ascii="Times New Roman" w:hAnsi="Times New Roman" w:cs="Times New Roman"/>
          <w:b/>
          <w:color w:val="auto"/>
          <w:sz w:val="24"/>
          <w:szCs w:val="24"/>
        </w:rPr>
        <w:t>VII</w:t>
      </w:r>
      <w:r w:rsidR="000F31C3">
        <w:rPr>
          <w:rFonts w:ascii="Times New Roman" w:hAnsi="Times New Roman" w:cs="Times New Roman"/>
          <w:b/>
          <w:color w:val="auto"/>
          <w:sz w:val="24"/>
          <w:szCs w:val="24"/>
        </w:rPr>
        <w:t xml:space="preserve"> SKYRIUS</w:t>
      </w:r>
    </w:p>
    <w:p w:rsidR="007D5CCE" w:rsidRPr="000A3C78" w:rsidRDefault="003726E4" w:rsidP="004861CD">
      <w:pPr>
        <w:pStyle w:val="Antrat1"/>
        <w:spacing w:before="0" w:line="240" w:lineRule="auto"/>
        <w:jc w:val="center"/>
        <w:rPr>
          <w:rFonts w:ascii="Times New Roman" w:hAnsi="Times New Roman" w:cs="Times New Roman"/>
          <w:b/>
          <w:color w:val="auto"/>
          <w:sz w:val="24"/>
          <w:szCs w:val="24"/>
        </w:rPr>
      </w:pPr>
      <w:r w:rsidRPr="000A3C78">
        <w:rPr>
          <w:rFonts w:ascii="Times New Roman" w:hAnsi="Times New Roman" w:cs="Times New Roman"/>
          <w:b/>
          <w:color w:val="auto"/>
          <w:sz w:val="24"/>
          <w:szCs w:val="24"/>
        </w:rPr>
        <w:t xml:space="preserve"> </w:t>
      </w:r>
      <w:r w:rsidR="007D5CCE" w:rsidRPr="000A3C78">
        <w:rPr>
          <w:rFonts w:ascii="Times New Roman" w:hAnsi="Times New Roman" w:cs="Times New Roman"/>
          <w:b/>
          <w:color w:val="auto"/>
          <w:sz w:val="24"/>
          <w:szCs w:val="24"/>
        </w:rPr>
        <w:t>STRATEGINIAI TIKSLAI IR UŽDAVINIAI</w:t>
      </w:r>
      <w:bookmarkEnd w:id="21"/>
    </w:p>
    <w:p w:rsidR="003726E4" w:rsidRPr="005C1734" w:rsidRDefault="003726E4" w:rsidP="004861CD">
      <w:pPr>
        <w:autoSpaceDE w:val="0"/>
        <w:autoSpaceDN w:val="0"/>
        <w:adjustRightInd w:val="0"/>
        <w:spacing w:after="0" w:line="240" w:lineRule="auto"/>
        <w:jc w:val="center"/>
        <w:rPr>
          <w:rFonts w:ascii="Times New Roman" w:hAnsi="Times New Roman" w:cs="Times New Roman"/>
          <w:b/>
          <w:sz w:val="24"/>
          <w:szCs w:val="24"/>
        </w:rPr>
      </w:pPr>
    </w:p>
    <w:tbl>
      <w:tblPr>
        <w:tblStyle w:val="Lentelstinklelis"/>
        <w:tblW w:w="9634" w:type="dxa"/>
        <w:tblLook w:val="04A0" w:firstRow="1" w:lastRow="0" w:firstColumn="1" w:lastColumn="0" w:noHBand="0" w:noVBand="1"/>
      </w:tblPr>
      <w:tblGrid>
        <w:gridCol w:w="2463"/>
        <w:gridCol w:w="7171"/>
      </w:tblGrid>
      <w:tr w:rsidR="007D5CCE" w:rsidTr="000F31C3">
        <w:tc>
          <w:tcPr>
            <w:tcW w:w="2463" w:type="dxa"/>
          </w:tcPr>
          <w:p w:rsidR="007D5CCE" w:rsidRPr="0020025C" w:rsidRDefault="007D5CCE" w:rsidP="004861CD">
            <w:pPr>
              <w:jc w:val="center"/>
              <w:rPr>
                <w:rFonts w:ascii="Times New Roman" w:hAnsi="Times New Roman" w:cs="Times New Roman"/>
                <w:b/>
                <w:sz w:val="24"/>
                <w:szCs w:val="24"/>
              </w:rPr>
            </w:pPr>
            <w:r w:rsidRPr="0020025C">
              <w:rPr>
                <w:rFonts w:ascii="Times New Roman" w:hAnsi="Times New Roman" w:cs="Times New Roman"/>
                <w:b/>
                <w:sz w:val="24"/>
                <w:szCs w:val="24"/>
              </w:rPr>
              <w:t>Tikslai</w:t>
            </w:r>
          </w:p>
        </w:tc>
        <w:tc>
          <w:tcPr>
            <w:tcW w:w="7171" w:type="dxa"/>
          </w:tcPr>
          <w:p w:rsidR="007D5CCE" w:rsidRPr="0020025C" w:rsidRDefault="007D5CCE" w:rsidP="004861CD">
            <w:pPr>
              <w:jc w:val="center"/>
              <w:rPr>
                <w:rFonts w:ascii="Times New Roman" w:hAnsi="Times New Roman" w:cs="Times New Roman"/>
                <w:b/>
                <w:sz w:val="24"/>
                <w:szCs w:val="24"/>
              </w:rPr>
            </w:pPr>
            <w:r w:rsidRPr="0020025C">
              <w:rPr>
                <w:rFonts w:ascii="Times New Roman" w:hAnsi="Times New Roman" w:cs="Times New Roman"/>
                <w:b/>
                <w:sz w:val="24"/>
                <w:szCs w:val="24"/>
              </w:rPr>
              <w:t>Uždaviniai</w:t>
            </w:r>
          </w:p>
        </w:tc>
      </w:tr>
      <w:tr w:rsidR="007D5CCE" w:rsidTr="000F31C3">
        <w:trPr>
          <w:trHeight w:val="795"/>
        </w:trPr>
        <w:tc>
          <w:tcPr>
            <w:tcW w:w="2463" w:type="dxa"/>
          </w:tcPr>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1. Kokybiškų ugdymo(-</w:t>
            </w:r>
            <w:proofErr w:type="spellStart"/>
            <w:r w:rsidRPr="00B14540">
              <w:rPr>
                <w:rFonts w:ascii="Times New Roman" w:hAnsi="Times New Roman" w:cs="Times New Roman"/>
                <w:sz w:val="24"/>
                <w:szCs w:val="24"/>
              </w:rPr>
              <w:t>si</w:t>
            </w:r>
            <w:proofErr w:type="spellEnd"/>
            <w:r w:rsidRPr="00B14540">
              <w:rPr>
                <w:rFonts w:ascii="Times New Roman" w:hAnsi="Times New Roman" w:cs="Times New Roman"/>
                <w:sz w:val="24"/>
                <w:szCs w:val="24"/>
              </w:rPr>
              <w:t>) paslaugų užtikrinimas</w:t>
            </w:r>
          </w:p>
        </w:tc>
        <w:tc>
          <w:tcPr>
            <w:tcW w:w="7171" w:type="dxa"/>
          </w:tcPr>
          <w:p w:rsidR="007D5CCE" w:rsidRPr="00B14540" w:rsidRDefault="007D5CCE" w:rsidP="000F31C3">
            <w:pPr>
              <w:ind w:right="-108"/>
              <w:rPr>
                <w:rFonts w:ascii="Times New Roman" w:eastAsia="Times New Roman" w:hAnsi="Times New Roman" w:cs="Times New Roman"/>
                <w:sz w:val="24"/>
                <w:szCs w:val="24"/>
                <w:lang w:eastAsia="lt-LT"/>
              </w:rPr>
            </w:pPr>
            <w:r w:rsidRPr="00B14540">
              <w:rPr>
                <w:rFonts w:ascii="Times New Roman" w:eastAsia="Times New Roman" w:hAnsi="Times New Roman" w:cs="Times New Roman"/>
                <w:sz w:val="24"/>
                <w:szCs w:val="24"/>
                <w:lang w:eastAsia="lt-LT"/>
              </w:rPr>
              <w:t>1.</w:t>
            </w:r>
            <w:r w:rsidRPr="00B14540">
              <w:rPr>
                <w:rFonts w:ascii="Times New Roman" w:eastAsia="Times New Roman" w:hAnsi="Times New Roman" w:cs="Times New Roman"/>
                <w:color w:val="FF0000"/>
                <w:sz w:val="24"/>
                <w:szCs w:val="24"/>
                <w:lang w:eastAsia="lt-LT"/>
              </w:rPr>
              <w:t xml:space="preserve"> </w:t>
            </w:r>
            <w:r w:rsidRPr="00B14540">
              <w:rPr>
                <w:rFonts w:ascii="Times New Roman" w:eastAsia="Times New Roman" w:hAnsi="Times New Roman" w:cs="Times New Roman"/>
                <w:sz w:val="24"/>
                <w:szCs w:val="24"/>
                <w:lang w:eastAsia="lt-LT"/>
              </w:rPr>
              <w:t xml:space="preserve">Ugdymo turinį praturtinti naujomis </w:t>
            </w:r>
            <w:r w:rsidR="00472ED5">
              <w:rPr>
                <w:rFonts w:ascii="Times New Roman" w:eastAsia="Times New Roman" w:hAnsi="Times New Roman" w:cs="Times New Roman"/>
                <w:sz w:val="24"/>
                <w:szCs w:val="24"/>
                <w:lang w:eastAsia="lt-LT"/>
              </w:rPr>
              <w:t xml:space="preserve">erdvėmis, </w:t>
            </w:r>
            <w:r w:rsidRPr="00B14540">
              <w:rPr>
                <w:rFonts w:ascii="Times New Roman" w:eastAsia="Times New Roman" w:hAnsi="Times New Roman" w:cs="Times New Roman"/>
                <w:sz w:val="24"/>
                <w:szCs w:val="24"/>
                <w:lang w:eastAsia="lt-LT"/>
              </w:rPr>
              <w:t>priemonėmis</w:t>
            </w:r>
            <w:r w:rsidR="000F31C3">
              <w:rPr>
                <w:rFonts w:ascii="Times New Roman" w:eastAsia="Times New Roman" w:hAnsi="Times New Roman" w:cs="Times New Roman"/>
                <w:sz w:val="24"/>
                <w:szCs w:val="24"/>
                <w:lang w:eastAsia="lt-LT"/>
              </w:rPr>
              <w:t xml:space="preserve">, </w:t>
            </w:r>
            <w:r w:rsidR="00472ED5">
              <w:rPr>
                <w:rFonts w:ascii="Times New Roman" w:eastAsia="Times New Roman" w:hAnsi="Times New Roman" w:cs="Times New Roman"/>
                <w:sz w:val="24"/>
                <w:szCs w:val="24"/>
                <w:lang w:eastAsia="lt-LT"/>
              </w:rPr>
              <w:t>metodais</w:t>
            </w:r>
            <w:r w:rsidRPr="00B14540">
              <w:rPr>
                <w:rFonts w:ascii="Times New Roman" w:eastAsia="Times New Roman" w:hAnsi="Times New Roman" w:cs="Times New Roman"/>
                <w:sz w:val="24"/>
                <w:szCs w:val="24"/>
                <w:lang w:eastAsia="lt-LT"/>
              </w:rPr>
              <w:t>.</w:t>
            </w:r>
          </w:p>
          <w:p w:rsidR="007D5CCE" w:rsidRPr="00B14540" w:rsidRDefault="007D5CCE" w:rsidP="004861CD">
            <w:pPr>
              <w:jc w:val="both"/>
              <w:rPr>
                <w:rFonts w:ascii="Times New Roman" w:eastAsia="Times New Roman" w:hAnsi="Times New Roman" w:cs="Times New Roman"/>
                <w:sz w:val="24"/>
                <w:szCs w:val="24"/>
                <w:lang w:eastAsia="lt-LT"/>
              </w:rPr>
            </w:pPr>
            <w:r w:rsidRPr="00B14540">
              <w:rPr>
                <w:rFonts w:ascii="Times New Roman" w:eastAsia="Times New Roman" w:hAnsi="Times New Roman" w:cs="Times New Roman"/>
                <w:sz w:val="24"/>
                <w:szCs w:val="24"/>
                <w:lang w:eastAsia="lt-LT"/>
              </w:rPr>
              <w:t>2. Siekti tikslingo šiuolaikinių technologijų panaudojimo ugdomajame procese.</w:t>
            </w:r>
          </w:p>
          <w:p w:rsidR="007D5CCE" w:rsidRPr="00B14540" w:rsidRDefault="007D5CCE" w:rsidP="004861CD">
            <w:pPr>
              <w:tabs>
                <w:tab w:val="left" w:pos="851"/>
                <w:tab w:val="left" w:pos="993"/>
                <w:tab w:val="left" w:pos="1134"/>
              </w:tabs>
              <w:jc w:val="both"/>
              <w:rPr>
                <w:rFonts w:ascii="Times New Roman" w:eastAsia="Times New Roman" w:hAnsi="Times New Roman" w:cs="Times New Roman"/>
                <w:sz w:val="24"/>
                <w:szCs w:val="24"/>
                <w:lang w:eastAsia="lt-LT"/>
              </w:rPr>
            </w:pPr>
            <w:r w:rsidRPr="00B14540">
              <w:rPr>
                <w:rFonts w:ascii="Times New Roman" w:eastAsia="Times New Roman" w:hAnsi="Times New Roman" w:cs="Times New Roman"/>
                <w:sz w:val="24"/>
                <w:szCs w:val="24"/>
                <w:lang w:eastAsia="lt-LT"/>
              </w:rPr>
              <w:t>3</w:t>
            </w:r>
            <w:r w:rsidRPr="007D5CCE">
              <w:rPr>
                <w:rFonts w:ascii="Times New Roman" w:eastAsia="Times New Roman" w:hAnsi="Times New Roman" w:cs="Times New Roman"/>
                <w:sz w:val="24"/>
                <w:szCs w:val="24"/>
                <w:lang w:eastAsia="lt-LT"/>
              </w:rPr>
              <w:t xml:space="preserve">. Siekti aukštos darbuotojų kompetencijos ir kultūros, nuolatinio mokymosi ir tobulėjimo, telkti veiklią, atsakingą bendruomenę, gebančią kūrybiškai dirbti komandose. </w:t>
            </w:r>
          </w:p>
        </w:tc>
      </w:tr>
      <w:tr w:rsidR="007D5CCE" w:rsidTr="000F31C3">
        <w:trPr>
          <w:trHeight w:val="765"/>
        </w:trPr>
        <w:tc>
          <w:tcPr>
            <w:tcW w:w="2463" w:type="dxa"/>
          </w:tcPr>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2. Įstaigos personalo  ir tėvų veiklos dermės užtikrinimas</w:t>
            </w:r>
          </w:p>
        </w:tc>
        <w:tc>
          <w:tcPr>
            <w:tcW w:w="7171" w:type="dxa"/>
          </w:tcPr>
          <w:p w:rsidR="007D5CCE" w:rsidRPr="00B14540" w:rsidRDefault="007D5CCE" w:rsidP="004861CD">
            <w:pPr>
              <w:autoSpaceDE w:val="0"/>
              <w:autoSpaceDN w:val="0"/>
              <w:adjustRightInd w:val="0"/>
              <w:jc w:val="both"/>
              <w:rPr>
                <w:rFonts w:ascii="Times New Roman" w:hAnsi="Times New Roman" w:cs="Times New Roman"/>
                <w:sz w:val="24"/>
                <w:szCs w:val="24"/>
              </w:rPr>
            </w:pPr>
            <w:r w:rsidRPr="00B14540">
              <w:rPr>
                <w:rFonts w:ascii="Times New Roman" w:hAnsi="Times New Roman" w:cs="Times New Roman"/>
                <w:sz w:val="24"/>
                <w:szCs w:val="24"/>
              </w:rPr>
              <w:t>1. Atnaujinti tėvų švietimo ir informavimo sistemą</w:t>
            </w:r>
          </w:p>
          <w:p w:rsidR="007D5CCE" w:rsidRPr="00B14540" w:rsidRDefault="007D5CCE" w:rsidP="000F31C3">
            <w:pPr>
              <w:rPr>
                <w:rFonts w:ascii="Times New Roman" w:eastAsia="Times New Roman" w:hAnsi="Times New Roman" w:cs="Times New Roman"/>
                <w:sz w:val="24"/>
                <w:szCs w:val="24"/>
                <w:lang w:eastAsia="lt-LT"/>
              </w:rPr>
            </w:pPr>
            <w:r w:rsidRPr="00B14540">
              <w:rPr>
                <w:rFonts w:ascii="Times New Roman" w:hAnsi="Times New Roman" w:cs="Times New Roman"/>
                <w:sz w:val="24"/>
                <w:szCs w:val="24"/>
              </w:rPr>
              <w:t xml:space="preserve">2. </w:t>
            </w:r>
            <w:r w:rsidRPr="00B14540">
              <w:rPr>
                <w:rFonts w:ascii="Times New Roman" w:eastAsia="Times New Roman" w:hAnsi="Times New Roman" w:cs="Times New Roman"/>
                <w:sz w:val="24"/>
                <w:szCs w:val="24"/>
                <w:lang w:eastAsia="lt-LT"/>
              </w:rPr>
              <w:t xml:space="preserve">Organizuoti būsimų ugdytinių tėvams  psichologo </w:t>
            </w:r>
            <w:r w:rsidR="000F31C3">
              <w:rPr>
                <w:rFonts w:ascii="Times New Roman" w:eastAsia="Times New Roman" w:hAnsi="Times New Roman" w:cs="Times New Roman"/>
                <w:sz w:val="24"/>
                <w:szCs w:val="24"/>
                <w:lang w:eastAsia="lt-LT"/>
              </w:rPr>
              <w:t>i</w:t>
            </w:r>
            <w:r w:rsidRPr="00B14540">
              <w:rPr>
                <w:rFonts w:ascii="Times New Roman" w:eastAsia="Times New Roman" w:hAnsi="Times New Roman" w:cs="Times New Roman"/>
                <w:sz w:val="24"/>
                <w:szCs w:val="24"/>
                <w:lang w:eastAsia="lt-LT"/>
              </w:rPr>
              <w:t>r k</w:t>
            </w:r>
            <w:r w:rsidR="000F31C3">
              <w:rPr>
                <w:rFonts w:ascii="Times New Roman" w:eastAsia="Times New Roman" w:hAnsi="Times New Roman" w:cs="Times New Roman"/>
                <w:sz w:val="24"/>
                <w:szCs w:val="24"/>
                <w:lang w:eastAsia="lt-LT"/>
              </w:rPr>
              <w:t>i</w:t>
            </w:r>
            <w:r w:rsidRPr="00B14540">
              <w:rPr>
                <w:rFonts w:ascii="Times New Roman" w:eastAsia="Times New Roman" w:hAnsi="Times New Roman" w:cs="Times New Roman"/>
                <w:sz w:val="24"/>
                <w:szCs w:val="24"/>
                <w:lang w:eastAsia="lt-LT"/>
              </w:rPr>
              <w:t>t</w:t>
            </w:r>
            <w:r w:rsidR="000F31C3">
              <w:rPr>
                <w:rFonts w:ascii="Times New Roman" w:eastAsia="Times New Roman" w:hAnsi="Times New Roman" w:cs="Times New Roman"/>
                <w:sz w:val="24"/>
                <w:szCs w:val="24"/>
                <w:lang w:eastAsia="lt-LT"/>
              </w:rPr>
              <w:t>o</w:t>
            </w:r>
            <w:r w:rsidRPr="00B14540">
              <w:rPr>
                <w:rFonts w:ascii="Times New Roman" w:eastAsia="Times New Roman" w:hAnsi="Times New Roman" w:cs="Times New Roman"/>
                <w:sz w:val="24"/>
                <w:szCs w:val="24"/>
                <w:lang w:eastAsia="lt-LT"/>
              </w:rPr>
              <w:t xml:space="preserve"> lektoriaus paskaitas</w:t>
            </w:r>
          </w:p>
        </w:tc>
      </w:tr>
      <w:tr w:rsidR="007D5CCE" w:rsidTr="000F31C3">
        <w:trPr>
          <w:trHeight w:val="563"/>
        </w:trPr>
        <w:tc>
          <w:tcPr>
            <w:tcW w:w="2463" w:type="dxa"/>
          </w:tcPr>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3. Lopšelio-darželio pastato, edukacinių erdvių plėtra</w:t>
            </w:r>
          </w:p>
          <w:p w:rsidR="007D5CCE" w:rsidRPr="00B14540" w:rsidRDefault="007D5CCE" w:rsidP="004861CD">
            <w:pPr>
              <w:rPr>
                <w:rFonts w:ascii="Times New Roman" w:hAnsi="Times New Roman" w:cs="Times New Roman"/>
                <w:sz w:val="24"/>
                <w:szCs w:val="24"/>
              </w:rPr>
            </w:pPr>
          </w:p>
        </w:tc>
        <w:tc>
          <w:tcPr>
            <w:tcW w:w="7171" w:type="dxa"/>
          </w:tcPr>
          <w:p w:rsidR="007D5CCE" w:rsidRPr="00B14540" w:rsidRDefault="007D5CCE" w:rsidP="000F31C3">
            <w:pPr>
              <w:ind w:right="-108"/>
              <w:rPr>
                <w:rFonts w:ascii="Times New Roman" w:hAnsi="Times New Roman" w:cs="Times New Roman"/>
                <w:sz w:val="24"/>
                <w:szCs w:val="24"/>
              </w:rPr>
            </w:pPr>
            <w:r w:rsidRPr="00B14540">
              <w:rPr>
                <w:rFonts w:ascii="Times New Roman" w:hAnsi="Times New Roman" w:cs="Times New Roman"/>
                <w:sz w:val="24"/>
                <w:szCs w:val="24"/>
              </w:rPr>
              <w:t>1. Bendradarbiauti su darbus vykdančiomis ir priežiūrą atliekančiomis organizacijomis, vykdant priestato prie Šilalės lopšelio-darželio „Žiogelis” statybą.</w:t>
            </w:r>
          </w:p>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2. Įsigyti naujų baldų, priemonių (naujai įrengtoms grupėms, salei, kabinetams)</w:t>
            </w:r>
            <w:r w:rsidR="005345CC" w:rsidRPr="00B14540">
              <w:rPr>
                <w:rFonts w:ascii="Times New Roman" w:hAnsi="Times New Roman" w:cs="Times New Roman"/>
                <w:sz w:val="24"/>
                <w:szCs w:val="24"/>
              </w:rPr>
              <w:t>.</w:t>
            </w:r>
          </w:p>
          <w:p w:rsidR="007D5CCE" w:rsidRPr="00B14540" w:rsidRDefault="007D5CCE" w:rsidP="004861CD">
            <w:pPr>
              <w:rPr>
                <w:rFonts w:ascii="Times New Roman" w:hAnsi="Times New Roman" w:cs="Times New Roman"/>
                <w:sz w:val="24"/>
                <w:szCs w:val="24"/>
              </w:rPr>
            </w:pPr>
            <w:r w:rsidRPr="00B14540">
              <w:rPr>
                <w:rFonts w:ascii="Times New Roman" w:hAnsi="Times New Roman" w:cs="Times New Roman"/>
                <w:sz w:val="24"/>
                <w:szCs w:val="24"/>
              </w:rPr>
              <w:t>3. Įsigyti naujų lauko įrenginių, atnaujinti esamus įrenginius</w:t>
            </w:r>
            <w:r w:rsidR="005345CC" w:rsidRPr="00B14540">
              <w:rPr>
                <w:rFonts w:ascii="Times New Roman" w:hAnsi="Times New Roman" w:cs="Times New Roman"/>
                <w:sz w:val="24"/>
                <w:szCs w:val="24"/>
              </w:rPr>
              <w:t>.</w:t>
            </w:r>
          </w:p>
        </w:tc>
      </w:tr>
      <w:tr w:rsidR="007D5CCE" w:rsidTr="000F31C3">
        <w:tc>
          <w:tcPr>
            <w:tcW w:w="2463" w:type="dxa"/>
          </w:tcPr>
          <w:p w:rsidR="007D5CCE" w:rsidRPr="00B14540" w:rsidRDefault="00272F3E" w:rsidP="004861CD">
            <w:pPr>
              <w:rPr>
                <w:rFonts w:ascii="Times New Roman" w:hAnsi="Times New Roman" w:cs="Times New Roman"/>
                <w:sz w:val="24"/>
                <w:szCs w:val="24"/>
              </w:rPr>
            </w:pPr>
            <w:r w:rsidRPr="00B14540">
              <w:rPr>
                <w:rFonts w:ascii="Times New Roman" w:hAnsi="Times New Roman" w:cs="Times New Roman"/>
                <w:sz w:val="24"/>
                <w:szCs w:val="24"/>
              </w:rPr>
              <w:t xml:space="preserve">4. </w:t>
            </w:r>
            <w:r w:rsidR="005345CC" w:rsidRPr="00B14540">
              <w:rPr>
                <w:rFonts w:ascii="Times New Roman" w:hAnsi="Times New Roman" w:cs="Times New Roman"/>
                <w:sz w:val="24"/>
                <w:szCs w:val="24"/>
              </w:rPr>
              <w:t>Sveikos, pozityvios bendruomenės narių santykiais grindžiamos aplinkos kūrimas</w:t>
            </w:r>
          </w:p>
        </w:tc>
        <w:tc>
          <w:tcPr>
            <w:tcW w:w="7171" w:type="dxa"/>
          </w:tcPr>
          <w:p w:rsidR="007D5CCE" w:rsidRDefault="005345CC" w:rsidP="004861CD">
            <w:pPr>
              <w:autoSpaceDE w:val="0"/>
              <w:autoSpaceDN w:val="0"/>
              <w:adjustRightInd w:val="0"/>
              <w:rPr>
                <w:rFonts w:ascii="Times New Roman" w:hAnsi="Times New Roman" w:cs="Times New Roman"/>
                <w:sz w:val="24"/>
                <w:szCs w:val="24"/>
              </w:rPr>
            </w:pPr>
            <w:r w:rsidRPr="00B14540">
              <w:rPr>
                <w:rFonts w:ascii="Times New Roman" w:hAnsi="Times New Roman" w:cs="Times New Roman"/>
                <w:sz w:val="24"/>
                <w:szCs w:val="24"/>
              </w:rPr>
              <w:t>1. Parengti sveikatos stiprinimo programą.</w:t>
            </w:r>
          </w:p>
          <w:p w:rsidR="00874F9E" w:rsidRPr="00B14540" w:rsidRDefault="00874F9E" w:rsidP="004861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874F9E">
              <w:rPr>
                <w:rFonts w:ascii="Times New Roman" w:hAnsi="Times New Roman" w:cs="Times New Roman"/>
                <w:sz w:val="24"/>
                <w:szCs w:val="24"/>
              </w:rPr>
              <w:t>Inicijuoti (respublikiniu</w:t>
            </w:r>
            <w:r w:rsidR="000F31C3">
              <w:rPr>
                <w:rFonts w:ascii="Times New Roman" w:hAnsi="Times New Roman" w:cs="Times New Roman"/>
                <w:sz w:val="24"/>
                <w:szCs w:val="24"/>
              </w:rPr>
              <w:t>s</w:t>
            </w:r>
            <w:r w:rsidRPr="00874F9E">
              <w:rPr>
                <w:rFonts w:ascii="Times New Roman" w:hAnsi="Times New Roman" w:cs="Times New Roman"/>
                <w:sz w:val="24"/>
                <w:szCs w:val="24"/>
              </w:rPr>
              <w:t xml:space="preserve"> ir/ar tarptautinius) sveikatos stiprinimo projektus</w:t>
            </w:r>
          </w:p>
          <w:p w:rsidR="005345CC" w:rsidRPr="00B14540" w:rsidRDefault="00874F9E" w:rsidP="000F31C3">
            <w:pPr>
              <w:autoSpaceDE w:val="0"/>
              <w:autoSpaceDN w:val="0"/>
              <w:adjustRightInd w:val="0"/>
              <w:ind w:right="-250"/>
              <w:rPr>
                <w:rFonts w:ascii="Times New Roman" w:hAnsi="Times New Roman" w:cs="Times New Roman"/>
                <w:sz w:val="24"/>
                <w:szCs w:val="24"/>
              </w:rPr>
            </w:pPr>
            <w:r>
              <w:rPr>
                <w:rFonts w:ascii="Times New Roman" w:hAnsi="Times New Roman" w:cs="Times New Roman"/>
                <w:sz w:val="24"/>
                <w:szCs w:val="24"/>
              </w:rPr>
              <w:t>3</w:t>
            </w:r>
            <w:r w:rsidR="00B14540" w:rsidRPr="00B14540">
              <w:rPr>
                <w:rFonts w:ascii="Times New Roman" w:hAnsi="Times New Roman" w:cs="Times New Roman"/>
                <w:sz w:val="24"/>
                <w:szCs w:val="24"/>
              </w:rPr>
              <w:t>. Palaikyti teigiamą emocinį ir psichologinį mikroklimatą bendruomenėje.</w:t>
            </w:r>
          </w:p>
        </w:tc>
      </w:tr>
    </w:tbl>
    <w:p w:rsidR="003E58D8" w:rsidRDefault="003726E4" w:rsidP="004861CD">
      <w:pPr>
        <w:pStyle w:val="Antrat1"/>
        <w:spacing w:before="0" w:line="240" w:lineRule="auto"/>
        <w:jc w:val="center"/>
        <w:rPr>
          <w:rFonts w:ascii="Times New Roman" w:eastAsia="Times New Roman" w:hAnsi="Times New Roman" w:cs="Times New Roman"/>
          <w:b/>
          <w:bCs/>
          <w:color w:val="auto"/>
          <w:sz w:val="24"/>
          <w:szCs w:val="24"/>
          <w:lang w:eastAsia="lt-LT"/>
        </w:rPr>
      </w:pPr>
      <w:bookmarkStart w:id="22" w:name="_Toc503738294"/>
      <w:r w:rsidRPr="000A3C78">
        <w:rPr>
          <w:rFonts w:ascii="Times New Roman" w:eastAsia="Times New Roman" w:hAnsi="Times New Roman" w:cs="Times New Roman"/>
          <w:b/>
          <w:bCs/>
          <w:color w:val="auto"/>
          <w:sz w:val="24"/>
          <w:szCs w:val="24"/>
          <w:lang w:eastAsia="lt-LT"/>
        </w:rPr>
        <w:lastRenderedPageBreak/>
        <w:t>VIII</w:t>
      </w:r>
      <w:r w:rsidR="003E58D8">
        <w:rPr>
          <w:rFonts w:ascii="Times New Roman" w:eastAsia="Times New Roman" w:hAnsi="Times New Roman" w:cs="Times New Roman"/>
          <w:b/>
          <w:bCs/>
          <w:color w:val="auto"/>
          <w:sz w:val="24"/>
          <w:szCs w:val="24"/>
          <w:lang w:eastAsia="lt-LT"/>
        </w:rPr>
        <w:t xml:space="preserve"> SKYRIUS</w:t>
      </w:r>
    </w:p>
    <w:p w:rsidR="00DE67CE" w:rsidRDefault="003726E4" w:rsidP="004861CD">
      <w:pPr>
        <w:pStyle w:val="Antrat1"/>
        <w:spacing w:before="0" w:line="240" w:lineRule="auto"/>
        <w:jc w:val="center"/>
        <w:rPr>
          <w:rFonts w:ascii="Times New Roman" w:eastAsia="Times New Roman" w:hAnsi="Times New Roman" w:cs="Times New Roman"/>
          <w:b/>
          <w:bCs/>
          <w:color w:val="auto"/>
          <w:sz w:val="24"/>
          <w:szCs w:val="24"/>
          <w:lang w:eastAsia="lt-LT"/>
        </w:rPr>
      </w:pPr>
      <w:r w:rsidRPr="000A3C78">
        <w:rPr>
          <w:rFonts w:ascii="Times New Roman" w:eastAsia="Times New Roman" w:hAnsi="Times New Roman" w:cs="Times New Roman"/>
          <w:b/>
          <w:bCs/>
          <w:color w:val="auto"/>
          <w:sz w:val="24"/>
          <w:szCs w:val="24"/>
          <w:lang w:eastAsia="lt-LT"/>
        </w:rPr>
        <w:t xml:space="preserve"> </w:t>
      </w:r>
      <w:r w:rsidR="00DE67CE" w:rsidRPr="000A3C78">
        <w:rPr>
          <w:rFonts w:ascii="Times New Roman" w:eastAsia="Times New Roman" w:hAnsi="Times New Roman" w:cs="Times New Roman"/>
          <w:b/>
          <w:bCs/>
          <w:color w:val="auto"/>
          <w:sz w:val="24"/>
          <w:szCs w:val="24"/>
          <w:lang w:eastAsia="lt-LT"/>
        </w:rPr>
        <w:t>STRATEGINIŲ TIKSLŲ IR UŽDAVINIŲ ĮGYVENDINIMO PRIEMONIŲ PLANAS</w:t>
      </w:r>
      <w:bookmarkEnd w:id="22"/>
    </w:p>
    <w:p w:rsidR="003E58D8" w:rsidRPr="003E58D8" w:rsidRDefault="003E58D8" w:rsidP="003E58D8">
      <w:pPr>
        <w:rPr>
          <w:sz w:val="2"/>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418"/>
        <w:gridCol w:w="1417"/>
        <w:gridCol w:w="1276"/>
        <w:gridCol w:w="1276"/>
        <w:gridCol w:w="1417"/>
      </w:tblGrid>
      <w:tr w:rsidR="005C1734" w:rsidRPr="00B14540" w:rsidTr="003E58D8">
        <w:tc>
          <w:tcPr>
            <w:tcW w:w="9776" w:type="dxa"/>
            <w:gridSpan w:val="7"/>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4861CD">
            <w:pPr>
              <w:autoSpaceDE w:val="0"/>
              <w:autoSpaceDN w:val="0"/>
              <w:adjustRightInd w:val="0"/>
              <w:spacing w:after="0" w:line="240" w:lineRule="auto"/>
              <w:jc w:val="both"/>
              <w:rPr>
                <w:rFonts w:ascii="Times New Roman" w:eastAsia="Calibri" w:hAnsi="Times New Roman" w:cs="Times New Roman"/>
                <w:b/>
                <w:color w:val="000000"/>
                <w:sz w:val="24"/>
                <w:szCs w:val="24"/>
                <w:lang w:eastAsia="lt-LT"/>
              </w:rPr>
            </w:pPr>
            <w:r w:rsidRPr="003E58D8">
              <w:rPr>
                <w:rFonts w:ascii="Times New Roman" w:eastAsia="Calibri" w:hAnsi="Times New Roman" w:cs="Times New Roman"/>
                <w:b/>
                <w:color w:val="000000"/>
                <w:sz w:val="24"/>
                <w:szCs w:val="24"/>
                <w:lang w:eastAsia="lt-LT"/>
              </w:rPr>
              <w:t>1 tikslas. Kokybiškų ugdymo (-</w:t>
            </w:r>
            <w:proofErr w:type="spellStart"/>
            <w:r w:rsidRPr="003E58D8">
              <w:rPr>
                <w:rFonts w:ascii="Times New Roman" w:eastAsia="Calibri" w:hAnsi="Times New Roman" w:cs="Times New Roman"/>
                <w:b/>
                <w:color w:val="000000"/>
                <w:sz w:val="24"/>
                <w:szCs w:val="24"/>
                <w:lang w:eastAsia="lt-LT"/>
              </w:rPr>
              <w:t>si</w:t>
            </w:r>
            <w:proofErr w:type="spellEnd"/>
            <w:r w:rsidRPr="003E58D8">
              <w:rPr>
                <w:rFonts w:ascii="Times New Roman" w:eastAsia="Calibri" w:hAnsi="Times New Roman" w:cs="Times New Roman"/>
                <w:b/>
                <w:color w:val="000000"/>
                <w:sz w:val="24"/>
                <w:szCs w:val="24"/>
                <w:lang w:eastAsia="lt-LT"/>
              </w:rPr>
              <w:t>) paslaugų užtikrinimas</w:t>
            </w:r>
          </w:p>
        </w:tc>
      </w:tr>
      <w:tr w:rsidR="005C1734" w:rsidRPr="00B14540" w:rsidTr="00224ED5">
        <w:tc>
          <w:tcPr>
            <w:tcW w:w="1413" w:type="dxa"/>
            <w:shd w:val="clear" w:color="auto" w:fill="auto"/>
          </w:tcPr>
          <w:p w:rsidR="005C1734" w:rsidRPr="003E58D8" w:rsidRDefault="005C1734" w:rsidP="004861CD">
            <w:pPr>
              <w:spacing w:after="0" w:line="240" w:lineRule="auto"/>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Uždaviniai</w:t>
            </w:r>
          </w:p>
        </w:tc>
        <w:tc>
          <w:tcPr>
            <w:tcW w:w="1559" w:type="dxa"/>
            <w:shd w:val="clear" w:color="auto" w:fill="auto"/>
          </w:tcPr>
          <w:p w:rsidR="005C1734" w:rsidRPr="003E58D8" w:rsidRDefault="005C1734" w:rsidP="003E58D8">
            <w:pPr>
              <w:spacing w:after="0" w:line="240" w:lineRule="auto"/>
              <w:ind w:right="-137"/>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Įgyvendinimo priemonės</w:t>
            </w:r>
          </w:p>
        </w:tc>
        <w:tc>
          <w:tcPr>
            <w:tcW w:w="1418" w:type="dxa"/>
            <w:shd w:val="clear" w:color="auto" w:fill="auto"/>
          </w:tcPr>
          <w:p w:rsidR="005C1734" w:rsidRPr="003E58D8" w:rsidRDefault="005C1734" w:rsidP="004861CD">
            <w:pPr>
              <w:spacing w:after="0" w:line="240" w:lineRule="auto"/>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Esama padėtis</w:t>
            </w:r>
          </w:p>
        </w:tc>
        <w:tc>
          <w:tcPr>
            <w:tcW w:w="1417" w:type="dxa"/>
            <w:shd w:val="clear" w:color="auto" w:fill="auto"/>
          </w:tcPr>
          <w:p w:rsidR="005C1734" w:rsidRPr="003E58D8" w:rsidRDefault="005C1734" w:rsidP="003E58D8">
            <w:pPr>
              <w:spacing w:after="0" w:line="240" w:lineRule="auto"/>
              <w:ind w:right="-108"/>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Planuojami rezultatai</w:t>
            </w:r>
          </w:p>
        </w:tc>
        <w:tc>
          <w:tcPr>
            <w:tcW w:w="1276" w:type="dxa"/>
            <w:shd w:val="clear" w:color="auto" w:fill="auto"/>
          </w:tcPr>
          <w:p w:rsidR="005C1734" w:rsidRPr="003E58D8" w:rsidRDefault="003E58D8" w:rsidP="003E58D8">
            <w:pPr>
              <w:spacing w:after="0" w:line="240" w:lineRule="auto"/>
              <w:ind w:left="-108" w:right="-108"/>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Įgyvendinimo </w:t>
            </w:r>
            <w:r w:rsidR="005C1734" w:rsidRPr="003E58D8">
              <w:rPr>
                <w:rFonts w:ascii="Times New Roman" w:eastAsia="Times New Roman" w:hAnsi="Times New Roman" w:cs="Times New Roman"/>
                <w:b/>
                <w:lang w:eastAsia="lt-LT"/>
              </w:rPr>
              <w:t>laikas</w:t>
            </w:r>
          </w:p>
        </w:tc>
        <w:tc>
          <w:tcPr>
            <w:tcW w:w="1276" w:type="dxa"/>
            <w:shd w:val="clear" w:color="auto" w:fill="auto"/>
          </w:tcPr>
          <w:p w:rsidR="005C1734" w:rsidRPr="003E58D8" w:rsidRDefault="005C1734" w:rsidP="004861CD">
            <w:pPr>
              <w:spacing w:after="0" w:line="240" w:lineRule="auto"/>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Atsakingi asmenys</w:t>
            </w:r>
          </w:p>
        </w:tc>
        <w:tc>
          <w:tcPr>
            <w:tcW w:w="1417" w:type="dxa"/>
            <w:shd w:val="clear" w:color="auto" w:fill="auto"/>
          </w:tcPr>
          <w:p w:rsidR="005C1734" w:rsidRPr="003E58D8" w:rsidRDefault="005C1734" w:rsidP="003E58D8">
            <w:pPr>
              <w:spacing w:after="0" w:line="240" w:lineRule="auto"/>
              <w:ind w:right="-108"/>
              <w:rPr>
                <w:rFonts w:ascii="Times New Roman" w:eastAsia="Times New Roman" w:hAnsi="Times New Roman" w:cs="Times New Roman"/>
                <w:b/>
                <w:lang w:eastAsia="lt-LT"/>
              </w:rPr>
            </w:pPr>
            <w:r w:rsidRPr="003E58D8">
              <w:rPr>
                <w:rFonts w:ascii="Times New Roman" w:eastAsia="Times New Roman" w:hAnsi="Times New Roman" w:cs="Times New Roman"/>
                <w:b/>
                <w:lang w:eastAsia="lt-LT"/>
              </w:rPr>
              <w:t>Lėšų poreikis ir numatomi finansavimo šaltiniai</w:t>
            </w:r>
          </w:p>
        </w:tc>
      </w:tr>
      <w:tr w:rsidR="005C1734" w:rsidRPr="00B14540" w:rsidTr="00224ED5">
        <w:trPr>
          <w:trHeight w:val="6480"/>
        </w:trPr>
        <w:tc>
          <w:tcPr>
            <w:tcW w:w="1413" w:type="dxa"/>
            <w:shd w:val="clear" w:color="auto" w:fill="auto"/>
          </w:tcPr>
          <w:p w:rsidR="00F67B9B" w:rsidRDefault="005C1734" w:rsidP="00F67B9B">
            <w:pPr>
              <w:spacing w:after="0" w:line="240" w:lineRule="auto"/>
              <w:ind w:left="-113"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w:t>
            </w:r>
            <w:r w:rsidRPr="003E58D8">
              <w:rPr>
                <w:rFonts w:ascii="Times New Roman" w:eastAsia="Times New Roman" w:hAnsi="Times New Roman" w:cs="Times New Roman"/>
                <w:color w:val="FF0000"/>
                <w:sz w:val="24"/>
                <w:szCs w:val="24"/>
                <w:lang w:eastAsia="lt-LT"/>
              </w:rPr>
              <w:t xml:space="preserve"> </w:t>
            </w:r>
            <w:r w:rsidRPr="003E58D8">
              <w:rPr>
                <w:rFonts w:ascii="Times New Roman" w:eastAsia="Times New Roman" w:hAnsi="Times New Roman" w:cs="Times New Roman"/>
                <w:sz w:val="24"/>
                <w:szCs w:val="24"/>
                <w:lang w:eastAsia="lt-LT"/>
              </w:rPr>
              <w:t xml:space="preserve">Ugdymo </w:t>
            </w:r>
            <w:r w:rsidR="00F67B9B">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turinį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praturtinti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naujomis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edukacinėmis</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72ED5" w:rsidRPr="003E58D8">
              <w:rPr>
                <w:rFonts w:ascii="Times New Roman" w:eastAsia="Times New Roman" w:hAnsi="Times New Roman" w:cs="Times New Roman"/>
                <w:sz w:val="24"/>
                <w:szCs w:val="24"/>
                <w:lang w:eastAsia="lt-LT"/>
              </w:rPr>
              <w:t xml:space="preserve">erdvėmis,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priemonėmis </w:t>
            </w:r>
          </w:p>
          <w:p w:rsidR="005C1734" w:rsidRPr="003E58D8" w:rsidRDefault="00F67B9B" w:rsidP="00F67B9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72ED5" w:rsidRPr="003E58D8">
              <w:rPr>
                <w:rFonts w:ascii="Times New Roman" w:eastAsia="Times New Roman" w:hAnsi="Times New Roman" w:cs="Times New Roman"/>
                <w:sz w:val="24"/>
                <w:szCs w:val="24"/>
                <w:lang w:eastAsia="lt-LT"/>
              </w:rPr>
              <w:t>ir metodais</w:t>
            </w:r>
            <w:r w:rsidR="001B66B9">
              <w:rPr>
                <w:rFonts w:ascii="Times New Roman" w:eastAsia="Times New Roman" w:hAnsi="Times New Roman" w:cs="Times New Roman"/>
                <w:sz w:val="24"/>
                <w:szCs w:val="24"/>
                <w:lang w:eastAsia="lt-LT"/>
              </w:rPr>
              <w:t>.</w:t>
            </w:r>
          </w:p>
        </w:tc>
        <w:tc>
          <w:tcPr>
            <w:tcW w:w="1559" w:type="dxa"/>
            <w:shd w:val="clear" w:color="auto" w:fill="auto"/>
          </w:tcPr>
          <w:p w:rsidR="005C1734" w:rsidRPr="003E58D8"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1. Vaikų </w:t>
            </w:r>
            <w:r w:rsidR="00F67B9B" w:rsidRPr="003E58D8">
              <w:rPr>
                <w:rFonts w:ascii="Times New Roman" w:eastAsia="Times New Roman" w:hAnsi="Times New Roman" w:cs="Times New Roman"/>
                <w:sz w:val="24"/>
                <w:szCs w:val="24"/>
                <w:lang w:eastAsia="lt-LT"/>
              </w:rPr>
              <w:t xml:space="preserve">ugdymo </w:t>
            </w:r>
            <w:r w:rsidR="00F67B9B">
              <w:rPr>
                <w:rFonts w:ascii="Times New Roman" w:eastAsia="Times New Roman" w:hAnsi="Times New Roman" w:cs="Times New Roman"/>
                <w:sz w:val="24"/>
                <w:szCs w:val="24"/>
                <w:lang w:eastAsia="lt-LT"/>
              </w:rPr>
              <w:t>(-</w:t>
            </w:r>
            <w:proofErr w:type="spellStart"/>
            <w:r w:rsidR="00F67B9B" w:rsidRPr="003E58D8">
              <w:rPr>
                <w:rFonts w:ascii="Times New Roman" w:eastAsia="Times New Roman" w:hAnsi="Times New Roman" w:cs="Times New Roman"/>
                <w:sz w:val="24"/>
                <w:szCs w:val="24"/>
                <w:lang w:eastAsia="lt-LT"/>
              </w:rPr>
              <w:t>si</w:t>
            </w:r>
            <w:proofErr w:type="spellEnd"/>
            <w:r w:rsidR="00F67B9B" w:rsidRPr="003E58D8">
              <w:rPr>
                <w:rFonts w:ascii="Times New Roman" w:eastAsia="Times New Roman" w:hAnsi="Times New Roman" w:cs="Times New Roman"/>
                <w:sz w:val="24"/>
                <w:szCs w:val="24"/>
                <w:lang w:eastAsia="lt-LT"/>
              </w:rPr>
              <w:t>)</w:t>
            </w:r>
            <w:r w:rsidR="00F67B9B">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 xml:space="preserve"> poreikių tyrimas, ugdomųjų veiklų analizavimas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76C14" w:rsidRPr="003E58D8" w:rsidRDefault="00576C14" w:rsidP="004861CD">
            <w:pPr>
              <w:spacing w:after="0" w:line="240" w:lineRule="auto"/>
              <w:rPr>
                <w:rFonts w:ascii="Times New Roman" w:eastAsia="Times New Roman" w:hAnsi="Times New Roman" w:cs="Times New Roman"/>
                <w:sz w:val="24"/>
                <w:szCs w:val="24"/>
                <w:lang w:eastAsia="lt-LT"/>
              </w:rPr>
            </w:pP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67B9B" w:rsidRDefault="00576C14" w:rsidP="00F67B9B">
            <w:pPr>
              <w:spacing w:after="0" w:line="240" w:lineRule="auto"/>
              <w:ind w:left="-108" w:right="-250"/>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w:t>
            </w:r>
            <w:r w:rsidR="00F67B9B">
              <w:rPr>
                <w:rFonts w:ascii="Times New Roman" w:eastAsia="Times New Roman" w:hAnsi="Times New Roman" w:cs="Times New Roman"/>
                <w:sz w:val="24"/>
                <w:szCs w:val="24"/>
                <w:lang w:eastAsia="lt-LT"/>
              </w:rPr>
              <w:t xml:space="preserve"> </w:t>
            </w:r>
            <w:proofErr w:type="spellStart"/>
            <w:r w:rsidRPr="003E58D8">
              <w:rPr>
                <w:rFonts w:ascii="Times New Roman" w:eastAsia="Times New Roman" w:hAnsi="Times New Roman" w:cs="Times New Roman"/>
                <w:sz w:val="24"/>
                <w:szCs w:val="24"/>
                <w:lang w:eastAsia="lt-LT"/>
              </w:rPr>
              <w:t>Respubliki</w:t>
            </w:r>
            <w:proofErr w:type="spellEnd"/>
            <w:r w:rsidR="00F67B9B">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576C14" w:rsidRPr="003E58D8">
              <w:rPr>
                <w:rFonts w:ascii="Times New Roman" w:eastAsia="Times New Roman" w:hAnsi="Times New Roman" w:cs="Times New Roman"/>
                <w:sz w:val="24"/>
                <w:szCs w:val="24"/>
                <w:lang w:eastAsia="lt-LT"/>
              </w:rPr>
              <w:t>nės</w:t>
            </w:r>
            <w:proofErr w:type="spellEnd"/>
            <w:r w:rsidR="00576C14" w:rsidRPr="003E58D8">
              <w:rPr>
                <w:rFonts w:ascii="Times New Roman" w:eastAsia="Times New Roman" w:hAnsi="Times New Roman" w:cs="Times New Roman"/>
                <w:sz w:val="24"/>
                <w:szCs w:val="24"/>
                <w:lang w:eastAsia="lt-LT"/>
              </w:rPr>
              <w:t xml:space="preserve"> metodinės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76C14" w:rsidRPr="003E58D8">
              <w:rPr>
                <w:rFonts w:ascii="Times New Roman" w:eastAsia="Times New Roman" w:hAnsi="Times New Roman" w:cs="Times New Roman"/>
                <w:sz w:val="24"/>
                <w:szCs w:val="24"/>
                <w:lang w:eastAsia="lt-LT"/>
              </w:rPr>
              <w:t xml:space="preserve">konferencijos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76C14" w:rsidRPr="003E58D8">
              <w:rPr>
                <w:rFonts w:ascii="Times New Roman" w:eastAsia="Times New Roman" w:hAnsi="Times New Roman" w:cs="Times New Roman"/>
                <w:sz w:val="24"/>
                <w:szCs w:val="24"/>
                <w:lang w:eastAsia="lt-LT"/>
              </w:rPr>
              <w:t>organizavimas</w:t>
            </w:r>
            <w:r w:rsidR="005F4DB0"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 xml:space="preserve">pasidalinimas </w:t>
            </w:r>
            <w:r>
              <w:rPr>
                <w:rFonts w:ascii="Times New Roman" w:eastAsia="Times New Roman" w:hAnsi="Times New Roman" w:cs="Times New Roman"/>
                <w:sz w:val="24"/>
                <w:szCs w:val="24"/>
                <w:lang w:eastAsia="lt-LT"/>
              </w:rPr>
              <w:t xml:space="preserve"> </w:t>
            </w:r>
          </w:p>
          <w:p w:rsidR="00F67B9B"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 xml:space="preserve">gerąja patirtimi </w:t>
            </w:r>
            <w:r>
              <w:rPr>
                <w:rFonts w:ascii="Times New Roman" w:eastAsia="Times New Roman" w:hAnsi="Times New Roman" w:cs="Times New Roman"/>
                <w:sz w:val="24"/>
                <w:szCs w:val="24"/>
                <w:lang w:eastAsia="lt-LT"/>
              </w:rPr>
              <w:t xml:space="preserve"> </w:t>
            </w:r>
          </w:p>
          <w:p w:rsidR="00472ED5" w:rsidRPr="003E58D8" w:rsidRDefault="00F67B9B" w:rsidP="00F67B9B">
            <w:pPr>
              <w:spacing w:after="0" w:line="240" w:lineRule="auto"/>
              <w:ind w:left="-108" w:right="-25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4DB0" w:rsidRPr="003E58D8">
              <w:rPr>
                <w:rFonts w:ascii="Times New Roman" w:eastAsia="Times New Roman" w:hAnsi="Times New Roman" w:cs="Times New Roman"/>
                <w:sz w:val="24"/>
                <w:szCs w:val="24"/>
                <w:lang w:eastAsia="lt-LT"/>
              </w:rPr>
              <w:t>su kolegomis</w:t>
            </w:r>
          </w:p>
          <w:p w:rsidR="005C1734" w:rsidRPr="003E58D8" w:rsidRDefault="00576C1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 Atvirų veiklų vedimas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8" w:type="dxa"/>
            <w:shd w:val="clear" w:color="auto" w:fill="auto"/>
          </w:tcPr>
          <w:p w:rsidR="00F67B9B"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Tikslingas </w:t>
            </w:r>
            <w:proofErr w:type="spellStart"/>
            <w:r w:rsidRPr="003E58D8">
              <w:rPr>
                <w:rFonts w:ascii="Times New Roman" w:eastAsia="Times New Roman" w:hAnsi="Times New Roman" w:cs="Times New Roman"/>
                <w:sz w:val="24"/>
                <w:szCs w:val="24"/>
                <w:lang w:eastAsia="lt-LT"/>
              </w:rPr>
              <w:t>ikimokykli</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nis</w:t>
            </w:r>
            <w:proofErr w:type="spellEnd"/>
            <w:r w:rsidRPr="003E58D8">
              <w:rPr>
                <w:rFonts w:ascii="Times New Roman" w:eastAsia="Times New Roman" w:hAnsi="Times New Roman" w:cs="Times New Roman"/>
                <w:sz w:val="24"/>
                <w:szCs w:val="24"/>
                <w:lang w:eastAsia="lt-LT"/>
              </w:rPr>
              <w:t xml:space="preserve"> ugdymas daro teigiamą poveikį mokymosi </w:t>
            </w:r>
          </w:p>
          <w:p w:rsidR="005C1734" w:rsidRDefault="00F67B9B" w:rsidP="00F67B9B">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C1734" w:rsidRPr="003E58D8">
              <w:rPr>
                <w:rFonts w:ascii="Times New Roman" w:eastAsia="Times New Roman" w:hAnsi="Times New Roman" w:cs="Times New Roman"/>
                <w:sz w:val="24"/>
                <w:szCs w:val="24"/>
                <w:lang w:eastAsia="lt-LT"/>
              </w:rPr>
              <w:t xml:space="preserve">asiekimams tolesnei </w:t>
            </w:r>
            <w:r w:rsidR="00576C14" w:rsidRPr="003E58D8">
              <w:rPr>
                <w:rFonts w:ascii="Times New Roman" w:eastAsia="Times New Roman" w:hAnsi="Times New Roman" w:cs="Times New Roman"/>
                <w:sz w:val="24"/>
                <w:szCs w:val="24"/>
                <w:lang w:eastAsia="lt-LT"/>
              </w:rPr>
              <w:t>socialinei ir emocinei raidai</w:t>
            </w:r>
            <w:r w:rsidR="001B66B9">
              <w:rPr>
                <w:rFonts w:ascii="Times New Roman" w:eastAsia="Times New Roman" w:hAnsi="Times New Roman" w:cs="Times New Roman"/>
                <w:sz w:val="24"/>
                <w:szCs w:val="24"/>
                <w:lang w:eastAsia="lt-LT"/>
              </w:rPr>
              <w:t>.</w:t>
            </w:r>
          </w:p>
          <w:p w:rsidR="00F67B9B" w:rsidRPr="003E58D8" w:rsidRDefault="00F67B9B" w:rsidP="00F67B9B">
            <w:pPr>
              <w:spacing w:after="0" w:line="240" w:lineRule="auto"/>
              <w:ind w:right="-108"/>
              <w:rPr>
                <w:rFonts w:ascii="Times New Roman" w:eastAsia="Times New Roman" w:hAnsi="Times New Roman" w:cs="Times New Roman"/>
                <w:sz w:val="24"/>
                <w:szCs w:val="24"/>
                <w:lang w:eastAsia="lt-LT"/>
              </w:rPr>
            </w:pPr>
          </w:p>
          <w:p w:rsidR="005C1734" w:rsidRPr="003E58D8"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Trūksta žinių ir idėjų ugdymo </w:t>
            </w:r>
            <w:proofErr w:type="spellStart"/>
            <w:r w:rsidRPr="003E58D8">
              <w:rPr>
                <w:rFonts w:ascii="Times New Roman" w:eastAsia="Times New Roman" w:hAnsi="Times New Roman" w:cs="Times New Roman"/>
                <w:sz w:val="24"/>
                <w:szCs w:val="24"/>
                <w:lang w:eastAsia="lt-LT"/>
              </w:rPr>
              <w:t>organizavi</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mo</w:t>
            </w:r>
            <w:proofErr w:type="spellEnd"/>
            <w:r w:rsidRPr="003E58D8">
              <w:rPr>
                <w:rFonts w:ascii="Times New Roman" w:eastAsia="Times New Roman" w:hAnsi="Times New Roman" w:cs="Times New Roman"/>
                <w:sz w:val="24"/>
                <w:szCs w:val="24"/>
                <w:lang w:eastAsia="lt-LT"/>
              </w:rPr>
              <w:t xml:space="preserve"> įvairovės didinimui </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Tyrimo rezultatai panaudoti rengiant ir </w:t>
            </w:r>
            <w:proofErr w:type="spellStart"/>
            <w:r w:rsidRPr="003E58D8">
              <w:rPr>
                <w:rFonts w:ascii="Times New Roman" w:eastAsia="Times New Roman" w:hAnsi="Times New Roman" w:cs="Times New Roman"/>
                <w:sz w:val="24"/>
                <w:szCs w:val="24"/>
                <w:lang w:eastAsia="lt-LT"/>
              </w:rPr>
              <w:t>įgyvendi</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nant</w:t>
            </w:r>
            <w:proofErr w:type="spellEnd"/>
            <w:r w:rsidRPr="003E58D8">
              <w:rPr>
                <w:rFonts w:ascii="Times New Roman" w:eastAsia="Times New Roman" w:hAnsi="Times New Roman" w:cs="Times New Roman"/>
                <w:sz w:val="24"/>
                <w:szCs w:val="24"/>
                <w:lang w:eastAsia="lt-LT"/>
              </w:rPr>
              <w:t xml:space="preserve"> ugdymo turinio projektus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576C1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Didžioji dalis  pedagogų rengdami ir </w:t>
            </w:r>
            <w:proofErr w:type="spellStart"/>
            <w:r w:rsidRPr="003E58D8">
              <w:rPr>
                <w:rFonts w:ascii="Times New Roman" w:eastAsia="Times New Roman" w:hAnsi="Times New Roman" w:cs="Times New Roman"/>
                <w:sz w:val="24"/>
                <w:szCs w:val="24"/>
                <w:lang w:eastAsia="lt-LT"/>
              </w:rPr>
              <w:t>įgyven</w:t>
            </w:r>
            <w:r w:rsidR="00F67B9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dinami</w:t>
            </w:r>
            <w:proofErr w:type="spellEnd"/>
            <w:r w:rsidRPr="003E58D8">
              <w:rPr>
                <w:rFonts w:ascii="Times New Roman" w:eastAsia="Times New Roman" w:hAnsi="Times New Roman" w:cs="Times New Roman"/>
                <w:sz w:val="24"/>
                <w:szCs w:val="24"/>
                <w:lang w:eastAsia="lt-LT"/>
              </w:rPr>
              <w:t xml:space="preserve"> projektus įgis naujų žinių ir įgūdžių, kurie didins </w:t>
            </w:r>
          </w:p>
          <w:p w:rsidR="005C1734"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naujų</w:t>
            </w:r>
            <w:r w:rsidR="00576C14" w:rsidRPr="003E58D8">
              <w:rPr>
                <w:rFonts w:ascii="Times New Roman" w:eastAsia="Times New Roman" w:hAnsi="Times New Roman" w:cs="Times New Roman"/>
                <w:sz w:val="24"/>
                <w:szCs w:val="24"/>
                <w:lang w:eastAsia="lt-LT"/>
              </w:rPr>
              <w:t xml:space="preserve"> priemonių ir metodų </w:t>
            </w:r>
            <w:proofErr w:type="spellStart"/>
            <w:r w:rsidR="00576C14" w:rsidRPr="003E58D8">
              <w:rPr>
                <w:rFonts w:ascii="Times New Roman" w:eastAsia="Times New Roman" w:hAnsi="Times New Roman" w:cs="Times New Roman"/>
                <w:sz w:val="24"/>
                <w:szCs w:val="24"/>
                <w:lang w:eastAsia="lt-LT"/>
              </w:rPr>
              <w:t>funkciona</w:t>
            </w:r>
            <w:r w:rsidR="00F67B9B">
              <w:rPr>
                <w:rFonts w:ascii="Times New Roman" w:eastAsia="Times New Roman" w:hAnsi="Times New Roman" w:cs="Times New Roman"/>
                <w:sz w:val="24"/>
                <w:szCs w:val="24"/>
                <w:lang w:eastAsia="lt-LT"/>
              </w:rPr>
              <w:t>-</w:t>
            </w:r>
            <w:r w:rsidR="00576C14" w:rsidRPr="003E58D8">
              <w:rPr>
                <w:rFonts w:ascii="Times New Roman" w:eastAsia="Times New Roman" w:hAnsi="Times New Roman" w:cs="Times New Roman"/>
                <w:sz w:val="24"/>
                <w:szCs w:val="24"/>
                <w:lang w:eastAsia="lt-LT"/>
              </w:rPr>
              <w:t>lumą</w:t>
            </w:r>
            <w:proofErr w:type="spellEnd"/>
            <w:r w:rsidR="00576C14" w:rsidRPr="003E58D8">
              <w:rPr>
                <w:rFonts w:ascii="Times New Roman" w:eastAsia="Times New Roman" w:hAnsi="Times New Roman" w:cs="Times New Roman"/>
                <w:sz w:val="24"/>
                <w:szCs w:val="24"/>
                <w:lang w:eastAsia="lt-LT"/>
              </w:rPr>
              <w:t xml:space="preserve"> bei</w:t>
            </w:r>
            <w:r w:rsidR="005C1734" w:rsidRPr="003E58D8">
              <w:rPr>
                <w:rFonts w:ascii="Times New Roman" w:eastAsia="Times New Roman" w:hAnsi="Times New Roman" w:cs="Times New Roman"/>
                <w:sz w:val="24"/>
                <w:szCs w:val="24"/>
                <w:lang w:eastAsia="lt-LT"/>
              </w:rPr>
              <w:t xml:space="preserve"> veiklų įvairovę </w:t>
            </w:r>
            <w:r w:rsidR="00576C14" w:rsidRPr="003E58D8">
              <w:rPr>
                <w:rFonts w:ascii="Times New Roman" w:eastAsia="Times New Roman" w:hAnsi="Times New Roman" w:cs="Times New Roman"/>
                <w:sz w:val="24"/>
                <w:szCs w:val="24"/>
                <w:lang w:eastAsia="lt-LT"/>
              </w:rPr>
              <w:t>ugdymo proceso metu</w:t>
            </w:r>
            <w:r w:rsidR="001B66B9">
              <w:rPr>
                <w:rFonts w:ascii="Times New Roman" w:eastAsia="Times New Roman" w:hAnsi="Times New Roman" w:cs="Times New Roman"/>
                <w:sz w:val="24"/>
                <w:szCs w:val="24"/>
                <w:lang w:eastAsia="lt-LT"/>
              </w:rPr>
              <w:t>.</w:t>
            </w:r>
          </w:p>
        </w:tc>
        <w:tc>
          <w:tcPr>
            <w:tcW w:w="1276" w:type="dxa"/>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w:t>
            </w:r>
            <w:r w:rsidR="000E6056" w:rsidRPr="003E58D8">
              <w:rPr>
                <w:rFonts w:ascii="Times New Roman" w:eastAsia="Times New Roman" w:hAnsi="Times New Roman" w:cs="Times New Roman"/>
                <w:sz w:val="24"/>
                <w:szCs w:val="24"/>
                <w:lang w:eastAsia="lt-LT"/>
              </w:rPr>
              <w:t>8</w:t>
            </w:r>
            <w:r w:rsidRPr="003E58D8">
              <w:rPr>
                <w:rFonts w:ascii="Times New Roman" w:eastAsia="Times New Roman" w:hAnsi="Times New Roman" w:cs="Times New Roman"/>
                <w:sz w:val="24"/>
                <w:szCs w:val="24"/>
                <w:lang w:eastAsia="lt-LT"/>
              </w:rPr>
              <w:t>-2020</w:t>
            </w:r>
          </w:p>
        </w:tc>
        <w:tc>
          <w:tcPr>
            <w:tcW w:w="1276" w:type="dxa"/>
            <w:shd w:val="clear" w:color="auto" w:fill="auto"/>
          </w:tcPr>
          <w:p w:rsidR="000E6056" w:rsidRPr="003E58D8" w:rsidRDefault="000E6056"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5C1734" w:rsidRPr="003E58D8" w:rsidRDefault="00F67B9B" w:rsidP="00F67B9B">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5C1734" w:rsidRPr="003E58D8">
              <w:rPr>
                <w:rFonts w:ascii="Times New Roman" w:eastAsia="Times New Roman" w:hAnsi="Times New Roman" w:cs="Times New Roman"/>
                <w:sz w:val="24"/>
                <w:szCs w:val="24"/>
                <w:lang w:eastAsia="lt-LT"/>
              </w:rPr>
              <w:t>irektoriaus pavaduoto</w:t>
            </w:r>
            <w:r>
              <w:rPr>
                <w:rFonts w:ascii="Times New Roman" w:eastAsia="Times New Roman" w:hAnsi="Times New Roman" w:cs="Times New Roman"/>
                <w:sz w:val="24"/>
                <w:szCs w:val="24"/>
                <w:lang w:eastAsia="lt-LT"/>
              </w:rPr>
              <w:t>-</w:t>
            </w:r>
            <w:r w:rsidR="005C1734" w:rsidRPr="003E58D8">
              <w:rPr>
                <w:rFonts w:ascii="Times New Roman" w:eastAsia="Times New Roman" w:hAnsi="Times New Roman" w:cs="Times New Roman"/>
                <w:sz w:val="24"/>
                <w:szCs w:val="24"/>
                <w:lang w:eastAsia="lt-LT"/>
              </w:rPr>
              <w:t>ja ugdymui</w:t>
            </w:r>
            <w:r w:rsidR="000E6056" w:rsidRPr="003E58D8">
              <w:rPr>
                <w:rFonts w:ascii="Times New Roman" w:eastAsia="Times New Roman" w:hAnsi="Times New Roman" w:cs="Times New Roman"/>
                <w:sz w:val="24"/>
                <w:szCs w:val="24"/>
                <w:lang w:eastAsia="lt-LT"/>
              </w:rPr>
              <w:t>,</w:t>
            </w:r>
          </w:p>
          <w:p w:rsidR="000E6056" w:rsidRPr="003E58D8" w:rsidRDefault="00F67B9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0E6056" w:rsidRPr="003E58D8">
              <w:rPr>
                <w:rFonts w:ascii="Times New Roman" w:eastAsia="Times New Roman" w:hAnsi="Times New Roman" w:cs="Times New Roman"/>
                <w:sz w:val="24"/>
                <w:szCs w:val="24"/>
                <w:lang w:eastAsia="lt-LT"/>
              </w:rPr>
              <w:t>edagogai,</w:t>
            </w:r>
          </w:p>
          <w:p w:rsidR="000E6056" w:rsidRPr="003E58D8" w:rsidRDefault="00F67B9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0E6056" w:rsidRPr="003E58D8">
              <w:rPr>
                <w:rFonts w:ascii="Times New Roman" w:eastAsia="Times New Roman" w:hAnsi="Times New Roman" w:cs="Times New Roman"/>
                <w:sz w:val="24"/>
                <w:szCs w:val="24"/>
                <w:lang w:eastAsia="lt-LT"/>
              </w:rPr>
              <w:t>ogopedas</w:t>
            </w:r>
            <w:r w:rsidR="001B66B9">
              <w:rPr>
                <w:rFonts w:ascii="Times New Roman" w:eastAsia="Times New Roman" w:hAnsi="Times New Roman" w:cs="Times New Roman"/>
                <w:sz w:val="24"/>
                <w:szCs w:val="24"/>
                <w:lang w:eastAsia="lt-LT"/>
              </w:rPr>
              <w:t>.</w:t>
            </w:r>
          </w:p>
        </w:tc>
        <w:tc>
          <w:tcPr>
            <w:tcW w:w="1417" w:type="dxa"/>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3000 </w:t>
            </w:r>
            <w:proofErr w:type="spellStart"/>
            <w:r w:rsidRPr="003E58D8">
              <w:rPr>
                <w:rFonts w:ascii="Times New Roman" w:eastAsia="Times New Roman" w:hAnsi="Times New Roman" w:cs="Times New Roman"/>
                <w:sz w:val="24"/>
                <w:szCs w:val="24"/>
                <w:lang w:eastAsia="lt-LT"/>
              </w:rPr>
              <w:t>Eur</w:t>
            </w:r>
            <w:proofErr w:type="spellEnd"/>
          </w:p>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p>
          <w:p w:rsidR="005C1734" w:rsidRPr="003E58D8" w:rsidRDefault="00F67B9B" w:rsidP="00F67B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proc. GPM </w:t>
            </w:r>
            <w:r w:rsidR="005C1734" w:rsidRPr="003E58D8">
              <w:rPr>
                <w:rFonts w:ascii="Times New Roman" w:eastAsia="Times New Roman" w:hAnsi="Times New Roman" w:cs="Times New Roman"/>
                <w:sz w:val="24"/>
                <w:szCs w:val="24"/>
                <w:lang w:eastAsia="lt-LT"/>
              </w:rPr>
              <w:t xml:space="preserve"> lėšos</w:t>
            </w:r>
            <w:r w:rsidR="001B66B9">
              <w:rPr>
                <w:rFonts w:ascii="Times New Roman" w:eastAsia="Times New Roman" w:hAnsi="Times New Roman" w:cs="Times New Roman"/>
                <w:sz w:val="24"/>
                <w:szCs w:val="24"/>
                <w:lang w:eastAsia="lt-LT"/>
              </w:rPr>
              <w:t>.</w:t>
            </w:r>
          </w:p>
        </w:tc>
      </w:tr>
      <w:tr w:rsidR="005C1734" w:rsidRPr="00B14540" w:rsidTr="00224ED5">
        <w:trPr>
          <w:trHeight w:val="111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F67B9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 Siekti tikslingo šiuolaikinių technologijų panaudojimo ugdomajame procese</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1.</w:t>
            </w:r>
            <w:r w:rsidRPr="003E58D8">
              <w:rPr>
                <w:rFonts w:ascii="Times New Roman" w:eastAsia="Times New Roman" w:hAnsi="Times New Roman" w:cs="Times New Roman"/>
                <w:color w:val="00B050"/>
                <w:sz w:val="24"/>
                <w:szCs w:val="24"/>
                <w:lang w:eastAsia="lt-LT"/>
              </w:rPr>
              <w:t xml:space="preserve"> </w:t>
            </w:r>
            <w:r w:rsidRPr="003E58D8">
              <w:rPr>
                <w:rFonts w:ascii="Times New Roman" w:eastAsia="Times New Roman" w:hAnsi="Times New Roman" w:cs="Times New Roman"/>
                <w:sz w:val="24"/>
                <w:szCs w:val="24"/>
                <w:lang w:eastAsia="lt-LT"/>
              </w:rPr>
              <w:t>Org</w:t>
            </w:r>
            <w:r w:rsidR="000E6056" w:rsidRPr="003E58D8">
              <w:rPr>
                <w:rFonts w:ascii="Times New Roman" w:eastAsia="Times New Roman" w:hAnsi="Times New Roman" w:cs="Times New Roman"/>
                <w:sz w:val="24"/>
                <w:szCs w:val="24"/>
                <w:lang w:eastAsia="lt-LT"/>
              </w:rPr>
              <w:t>anizuoti mokymus pedagogams</w:t>
            </w:r>
            <w:r w:rsidRPr="003E58D8">
              <w:rPr>
                <w:rFonts w:ascii="Times New Roman" w:eastAsia="Times New Roman" w:hAnsi="Times New Roman" w:cs="Times New Roman"/>
                <w:sz w:val="24"/>
                <w:szCs w:val="24"/>
                <w:lang w:eastAsia="lt-LT"/>
              </w:rPr>
              <w:t xml:space="preserve"> interaktyvių edukacinių programų </w:t>
            </w:r>
            <w:r w:rsidR="000E6056" w:rsidRPr="003E58D8">
              <w:rPr>
                <w:rFonts w:ascii="Times New Roman" w:eastAsia="Times New Roman" w:hAnsi="Times New Roman" w:cs="Times New Roman"/>
                <w:sz w:val="24"/>
                <w:szCs w:val="24"/>
                <w:lang w:eastAsia="lt-LT"/>
              </w:rPr>
              <w:t>galimybių</w:t>
            </w:r>
            <w:r w:rsidRPr="003E58D8">
              <w:rPr>
                <w:rFonts w:ascii="Times New Roman" w:eastAsia="Times New Roman" w:hAnsi="Times New Roman" w:cs="Times New Roman"/>
                <w:sz w:val="24"/>
                <w:szCs w:val="24"/>
                <w:lang w:eastAsia="lt-LT"/>
              </w:rPr>
              <w:t xml:space="preserve"> praturtinant ugdymo turinį</w:t>
            </w:r>
          </w:p>
          <w:p w:rsidR="005C1734"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panaudojimas</w:t>
            </w:r>
          </w:p>
          <w:p w:rsidR="00A1155D" w:rsidRPr="003E58D8" w:rsidRDefault="00A1155D" w:rsidP="004861CD">
            <w:pPr>
              <w:spacing w:after="0" w:line="240" w:lineRule="auto"/>
              <w:rPr>
                <w:rFonts w:ascii="Times New Roman" w:eastAsia="Times New Roman" w:hAnsi="Times New Roman" w:cs="Times New Roman"/>
                <w:sz w:val="24"/>
                <w:szCs w:val="24"/>
                <w:lang w:eastAsia="lt-LT"/>
              </w:rPr>
            </w:pP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w:t>
            </w:r>
            <w:r w:rsidR="00BA422B">
              <w:rPr>
                <w:rFonts w:ascii="Times New Roman" w:eastAsia="Times New Roman" w:hAnsi="Times New Roman" w:cs="Times New Roman"/>
                <w:sz w:val="24"/>
                <w:szCs w:val="24"/>
                <w:lang w:eastAsia="lt-LT"/>
              </w:rPr>
              <w:t xml:space="preserve"> </w:t>
            </w:r>
            <w:proofErr w:type="spellStart"/>
            <w:r w:rsidRPr="003E58D8">
              <w:rPr>
                <w:rFonts w:ascii="Times New Roman" w:eastAsia="Times New Roman" w:hAnsi="Times New Roman" w:cs="Times New Roman"/>
                <w:sz w:val="24"/>
                <w:szCs w:val="24"/>
                <w:lang w:eastAsia="lt-LT"/>
              </w:rPr>
              <w:t>Ugdomaja</w:t>
            </w:r>
            <w:proofErr w:type="spellEnd"/>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 xml:space="preserve">me procese </w:t>
            </w:r>
            <w:r w:rsidR="005C1734" w:rsidRPr="003E58D8">
              <w:rPr>
                <w:rFonts w:ascii="Times New Roman" w:eastAsia="Times New Roman" w:hAnsi="Times New Roman" w:cs="Times New Roman"/>
                <w:sz w:val="24"/>
                <w:szCs w:val="24"/>
                <w:lang w:eastAsia="lt-LT"/>
              </w:rPr>
              <w:t>naudoti „</w:t>
            </w:r>
            <w:proofErr w:type="spellStart"/>
            <w:r w:rsidR="005C1734" w:rsidRPr="003E58D8">
              <w:rPr>
                <w:rFonts w:ascii="Times New Roman" w:eastAsia="Times New Roman" w:hAnsi="Times New Roman" w:cs="Times New Roman"/>
                <w:sz w:val="24"/>
                <w:szCs w:val="24"/>
                <w:lang w:eastAsia="lt-LT"/>
              </w:rPr>
              <w:t>Saulytučiai</w:t>
            </w:r>
            <w:proofErr w:type="spellEnd"/>
            <w:r w:rsidR="005C1734" w:rsidRPr="003E58D8">
              <w:rPr>
                <w:rFonts w:ascii="Times New Roman" w:eastAsia="Times New Roman" w:hAnsi="Times New Roman" w:cs="Times New Roman"/>
                <w:sz w:val="24"/>
                <w:szCs w:val="24"/>
                <w:lang w:eastAsia="lt-LT"/>
              </w:rPr>
              <w:t xml:space="preserve">“, </w:t>
            </w:r>
            <w:r w:rsidR="00BA422B">
              <w:rPr>
                <w:rFonts w:ascii="Times New Roman" w:eastAsia="Times New Roman" w:hAnsi="Times New Roman" w:cs="Times New Roman"/>
                <w:sz w:val="24"/>
                <w:szCs w:val="24"/>
                <w:lang w:eastAsia="lt-LT"/>
              </w:rPr>
              <w:t>,,</w:t>
            </w:r>
            <w:r w:rsidR="005C1734" w:rsidRPr="003E58D8">
              <w:rPr>
                <w:rFonts w:ascii="Times New Roman" w:eastAsia="Times New Roman" w:hAnsi="Times New Roman" w:cs="Times New Roman"/>
                <w:sz w:val="24"/>
                <w:szCs w:val="24"/>
                <w:lang w:eastAsia="lt-LT"/>
              </w:rPr>
              <w:t>Žiburėlis“ ir kt. programas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A62F0E"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A62F0E" w:rsidRDefault="00A62F0E" w:rsidP="00BA422B">
            <w:pPr>
              <w:spacing w:after="0" w:line="240" w:lineRule="auto"/>
              <w:ind w:left="-108" w:right="-108"/>
              <w:rPr>
                <w:rFonts w:ascii="Times New Roman" w:eastAsia="Times New Roman" w:hAnsi="Times New Roman" w:cs="Times New Roman"/>
                <w:sz w:val="24"/>
                <w:szCs w:val="24"/>
                <w:lang w:eastAsia="lt-LT"/>
              </w:rPr>
            </w:pPr>
          </w:p>
          <w:p w:rsidR="00BA422B" w:rsidRDefault="005C1734" w:rsidP="00BA422B">
            <w:pPr>
              <w:spacing w:after="0" w:line="240" w:lineRule="auto"/>
              <w:ind w:left="-108"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3. </w:t>
            </w:r>
            <w:proofErr w:type="spellStart"/>
            <w:r w:rsidRPr="003E58D8">
              <w:rPr>
                <w:rFonts w:ascii="Times New Roman" w:eastAsia="Times New Roman" w:hAnsi="Times New Roman" w:cs="Times New Roman"/>
                <w:sz w:val="24"/>
                <w:szCs w:val="24"/>
                <w:lang w:eastAsia="lt-LT"/>
              </w:rPr>
              <w:t>Bendradar</w:t>
            </w:r>
            <w:proofErr w:type="spellEnd"/>
            <w:r w:rsidR="00BA422B">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5C1734" w:rsidRPr="003E58D8">
              <w:rPr>
                <w:rFonts w:ascii="Times New Roman" w:eastAsia="Times New Roman" w:hAnsi="Times New Roman" w:cs="Times New Roman"/>
                <w:sz w:val="24"/>
                <w:szCs w:val="24"/>
                <w:lang w:eastAsia="lt-LT"/>
              </w:rPr>
              <w:t>biauti</w:t>
            </w:r>
            <w:proofErr w:type="spellEnd"/>
            <w:r w:rsidR="005C1734" w:rsidRPr="003E58D8">
              <w:rPr>
                <w:rFonts w:ascii="Times New Roman" w:eastAsia="Times New Roman" w:hAnsi="Times New Roman" w:cs="Times New Roman"/>
                <w:sz w:val="24"/>
                <w:szCs w:val="24"/>
                <w:lang w:eastAsia="lt-LT"/>
              </w:rPr>
              <w:t xml:space="preserve"> su kitų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rajonų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w:t>
            </w:r>
            <w:r w:rsidR="005C1734" w:rsidRPr="003E58D8">
              <w:rPr>
                <w:rFonts w:ascii="Times New Roman" w:eastAsia="Times New Roman" w:hAnsi="Times New Roman" w:cs="Times New Roman"/>
                <w:sz w:val="24"/>
                <w:szCs w:val="24"/>
                <w:lang w:eastAsia="lt-LT"/>
              </w:rPr>
              <w:t>opšeliais-</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darželiais ir kt.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ugdymo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įstaigomis</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dalintis gerąja  </w:t>
            </w:r>
          </w:p>
          <w:p w:rsidR="005C1734" w:rsidRPr="003E58D8"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6056" w:rsidRPr="003E58D8">
              <w:rPr>
                <w:rFonts w:ascii="Times New Roman" w:eastAsia="Times New Roman" w:hAnsi="Times New Roman" w:cs="Times New Roman"/>
                <w:sz w:val="24"/>
                <w:szCs w:val="24"/>
                <w:lang w:eastAsia="lt-LT"/>
              </w:rPr>
              <w:t>darbo patirtimi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Pedagogams nepakanka gebėjimų ir įgūdžių pro</w:t>
            </w:r>
            <w:r w:rsidR="00BA422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fesionaliai</w:t>
            </w:r>
            <w:proofErr w:type="spellEnd"/>
            <w:r w:rsidRPr="003E58D8">
              <w:rPr>
                <w:rFonts w:ascii="Times New Roman" w:eastAsia="Times New Roman" w:hAnsi="Times New Roman" w:cs="Times New Roman"/>
                <w:sz w:val="24"/>
                <w:szCs w:val="24"/>
                <w:lang w:eastAsia="lt-LT"/>
              </w:rPr>
              <w:t xml:space="preserve"> taikyti </w:t>
            </w:r>
            <w:proofErr w:type="spellStart"/>
            <w:r w:rsidRPr="003E58D8">
              <w:rPr>
                <w:rFonts w:ascii="Times New Roman" w:eastAsia="Times New Roman" w:hAnsi="Times New Roman" w:cs="Times New Roman"/>
                <w:sz w:val="24"/>
                <w:szCs w:val="24"/>
                <w:lang w:eastAsia="lt-LT"/>
              </w:rPr>
              <w:t>mokomuo</w:t>
            </w:r>
            <w:proofErr w:type="spellEnd"/>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 xml:space="preserve">sius </w:t>
            </w:r>
            <w:proofErr w:type="spellStart"/>
            <w:r w:rsidRPr="003E58D8">
              <w:rPr>
                <w:rFonts w:ascii="Times New Roman" w:eastAsia="Times New Roman" w:hAnsi="Times New Roman" w:cs="Times New Roman"/>
                <w:sz w:val="24"/>
                <w:szCs w:val="24"/>
                <w:lang w:eastAsia="lt-LT"/>
              </w:rPr>
              <w:t>kompiu</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terinius</w:t>
            </w:r>
            <w:proofErr w:type="spellEnd"/>
            <w:r w:rsidRPr="003E58D8">
              <w:rPr>
                <w:rFonts w:ascii="Times New Roman" w:eastAsia="Times New Roman" w:hAnsi="Times New Roman" w:cs="Times New Roman"/>
                <w:sz w:val="24"/>
                <w:szCs w:val="24"/>
                <w:lang w:eastAsia="lt-LT"/>
              </w:rPr>
              <w:t xml:space="preserve"> ir interaktyvius žaidimus, </w:t>
            </w:r>
            <w:r w:rsidRPr="003E58D8">
              <w:rPr>
                <w:rFonts w:ascii="Times New Roman" w:eastAsia="Times New Roman" w:hAnsi="Times New Roman" w:cs="Times New Roman"/>
                <w:sz w:val="24"/>
                <w:szCs w:val="24"/>
                <w:lang w:eastAsia="lt-LT"/>
              </w:rPr>
              <w:lastRenderedPageBreak/>
              <w:t>interaktyvią lentą bei išmaniąsias grindis</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Didžioji dalis pedagogų gebės taikyti naujus metodus, ugdančius individualius vaikų gebėjimus, darančius ugdymo </w:t>
            </w:r>
            <w:r w:rsidRPr="003E58D8">
              <w:rPr>
                <w:rFonts w:ascii="Times New Roman" w:eastAsia="Times New Roman" w:hAnsi="Times New Roman" w:cs="Times New Roman"/>
                <w:sz w:val="24"/>
                <w:szCs w:val="24"/>
                <w:lang w:eastAsia="lt-LT"/>
              </w:rPr>
              <w:lastRenderedPageBreak/>
              <w:t>procesą aktyvesniu ir patrauk</w:t>
            </w:r>
            <w:r w:rsidR="00BA422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lesniu</w:t>
            </w:r>
            <w:proofErr w:type="spellEnd"/>
            <w:r w:rsidR="001B66B9">
              <w:rPr>
                <w:rFonts w:ascii="Times New Roman" w:eastAsia="Times New Roman" w:hAnsi="Times New Roman" w:cs="Times New Roman"/>
                <w:sz w:val="24"/>
                <w:szCs w:val="24"/>
                <w:lang w:eastAsia="lt-LT"/>
              </w:rPr>
              <w:t>.</w:t>
            </w: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Patobulės </w:t>
            </w:r>
            <w:r w:rsidR="005C1734" w:rsidRPr="003E58D8">
              <w:rPr>
                <w:rFonts w:ascii="Times New Roman" w:eastAsia="Times New Roman" w:hAnsi="Times New Roman" w:cs="Times New Roman"/>
                <w:sz w:val="24"/>
                <w:szCs w:val="24"/>
                <w:lang w:eastAsia="lt-LT"/>
              </w:rPr>
              <w:t xml:space="preserve">pedagogų </w:t>
            </w:r>
            <w:proofErr w:type="spellStart"/>
            <w:r w:rsidR="005C1734" w:rsidRPr="003E58D8">
              <w:rPr>
                <w:rFonts w:ascii="Times New Roman" w:eastAsia="Times New Roman" w:hAnsi="Times New Roman" w:cs="Times New Roman"/>
                <w:sz w:val="24"/>
                <w:szCs w:val="24"/>
                <w:lang w:eastAsia="lt-LT"/>
              </w:rPr>
              <w:t>kompeten</w:t>
            </w:r>
            <w:r w:rsidR="00BA422B">
              <w:rPr>
                <w:rFonts w:ascii="Times New Roman" w:eastAsia="Times New Roman" w:hAnsi="Times New Roman" w:cs="Times New Roman"/>
                <w:sz w:val="24"/>
                <w:szCs w:val="24"/>
                <w:lang w:eastAsia="lt-LT"/>
              </w:rPr>
              <w:t>-</w:t>
            </w:r>
            <w:r w:rsidR="005C1734" w:rsidRPr="003E58D8">
              <w:rPr>
                <w:rFonts w:ascii="Times New Roman" w:eastAsia="Times New Roman" w:hAnsi="Times New Roman" w:cs="Times New Roman"/>
                <w:sz w:val="24"/>
                <w:szCs w:val="24"/>
                <w:lang w:eastAsia="lt-LT"/>
              </w:rPr>
              <w:t>cija</w:t>
            </w:r>
            <w:proofErr w:type="spellEnd"/>
            <w:r w:rsidR="005C1734" w:rsidRPr="003E58D8">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stiprės</w:t>
            </w:r>
            <w:r w:rsidR="005C1734" w:rsidRPr="003E58D8">
              <w:rPr>
                <w:rFonts w:ascii="Times New Roman" w:eastAsia="Times New Roman" w:hAnsi="Times New Roman" w:cs="Times New Roman"/>
                <w:sz w:val="24"/>
                <w:szCs w:val="24"/>
                <w:lang w:eastAsia="lt-LT"/>
              </w:rPr>
              <w:t xml:space="preserve"> motyvacija</w:t>
            </w:r>
            <w:r w:rsidR="001B66B9">
              <w:rPr>
                <w:rFonts w:ascii="Times New Roman" w:eastAsia="Times New Roman" w:hAnsi="Times New Roman" w:cs="Times New Roman"/>
                <w:sz w:val="24"/>
                <w:szCs w:val="24"/>
                <w:lang w:eastAsia="lt-LT"/>
              </w:rPr>
              <w:t>.</w:t>
            </w: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Veiksmingai dalinsis </w:t>
            </w:r>
            <w:r w:rsidR="005C1734" w:rsidRPr="003E58D8">
              <w:rPr>
                <w:rFonts w:ascii="Times New Roman" w:eastAsia="Times New Roman" w:hAnsi="Times New Roman" w:cs="Times New Roman"/>
                <w:sz w:val="24"/>
                <w:szCs w:val="24"/>
                <w:lang w:eastAsia="lt-LT"/>
              </w:rPr>
              <w:t xml:space="preserve">gerąja darbo patirtimi. </w:t>
            </w:r>
          </w:p>
          <w:p w:rsidR="005C1734" w:rsidRPr="003E58D8" w:rsidRDefault="000E6056" w:rsidP="00BA422B">
            <w:pPr>
              <w:spacing w:after="0" w:line="240" w:lineRule="auto"/>
              <w:ind w:right="-108"/>
              <w:rPr>
                <w:rFonts w:ascii="Times New Roman" w:eastAsia="Times New Roman" w:hAnsi="Times New Roman" w:cs="Times New Roman"/>
                <w:sz w:val="24"/>
                <w:szCs w:val="24"/>
                <w:lang w:eastAsia="lt-LT"/>
              </w:rPr>
            </w:pPr>
            <w:proofErr w:type="spellStart"/>
            <w:r w:rsidRPr="003E58D8">
              <w:rPr>
                <w:rFonts w:ascii="Times New Roman" w:eastAsia="Times New Roman" w:hAnsi="Times New Roman" w:cs="Times New Roman"/>
                <w:sz w:val="24"/>
                <w:szCs w:val="24"/>
                <w:lang w:eastAsia="lt-LT"/>
              </w:rPr>
              <w:t>Kokybiš</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kesnis</w:t>
            </w:r>
            <w:proofErr w:type="spellEnd"/>
            <w:r w:rsidRPr="003E58D8">
              <w:rPr>
                <w:rFonts w:ascii="Times New Roman" w:eastAsia="Times New Roman" w:hAnsi="Times New Roman" w:cs="Times New Roman"/>
                <w:sz w:val="24"/>
                <w:szCs w:val="24"/>
                <w:lang w:eastAsia="lt-LT"/>
              </w:rPr>
              <w:t xml:space="preserve"> ugdymas</w:t>
            </w:r>
            <w:r w:rsidR="00BA422B">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roofErr w:type="spellStart"/>
            <w:r w:rsidRPr="003E58D8">
              <w:rPr>
                <w:rFonts w:ascii="Times New Roman" w:eastAsia="Times New Roman" w:hAnsi="Times New Roman" w:cs="Times New Roman"/>
                <w:sz w:val="24"/>
                <w:szCs w:val="24"/>
                <w:lang w:eastAsia="lt-LT"/>
              </w:rPr>
              <w:t>Kompiute</w:t>
            </w:r>
            <w:r w:rsidR="00BA422B">
              <w:rPr>
                <w:rFonts w:ascii="Times New Roman" w:eastAsia="Times New Roman" w:hAnsi="Times New Roman" w:cs="Times New Roman"/>
                <w:sz w:val="24"/>
                <w:szCs w:val="24"/>
                <w:lang w:eastAsia="lt-LT"/>
              </w:rPr>
              <w:t>-rizuot</w:t>
            </w:r>
            <w:r w:rsidRPr="003E58D8">
              <w:rPr>
                <w:rFonts w:ascii="Times New Roman" w:eastAsia="Times New Roman" w:hAnsi="Times New Roman" w:cs="Times New Roman"/>
                <w:sz w:val="24"/>
                <w:szCs w:val="24"/>
                <w:lang w:eastAsia="lt-LT"/>
              </w:rPr>
              <w:t>os</w:t>
            </w:r>
            <w:proofErr w:type="spellEnd"/>
            <w:r w:rsidRPr="003E58D8">
              <w:rPr>
                <w:rFonts w:ascii="Times New Roman" w:eastAsia="Times New Roman" w:hAnsi="Times New Roman" w:cs="Times New Roman"/>
                <w:sz w:val="24"/>
                <w:szCs w:val="24"/>
                <w:lang w:eastAsia="lt-LT"/>
              </w:rPr>
              <w:t xml:space="preserve"> </w:t>
            </w:r>
            <w:r w:rsidR="00BA422B">
              <w:rPr>
                <w:rFonts w:ascii="Times New Roman" w:eastAsia="Times New Roman" w:hAnsi="Times New Roman" w:cs="Times New Roman"/>
                <w:sz w:val="24"/>
                <w:szCs w:val="24"/>
                <w:lang w:eastAsia="lt-LT"/>
              </w:rPr>
              <w:t xml:space="preserve">auklėtojų </w:t>
            </w:r>
            <w:r w:rsidRPr="003E58D8">
              <w:rPr>
                <w:rFonts w:ascii="Times New Roman" w:eastAsia="Times New Roman" w:hAnsi="Times New Roman" w:cs="Times New Roman"/>
                <w:sz w:val="24"/>
                <w:szCs w:val="24"/>
                <w:lang w:eastAsia="lt-LT"/>
              </w:rPr>
              <w:t>darbo vietos</w:t>
            </w:r>
            <w:r w:rsidR="00BA422B">
              <w:rPr>
                <w:rFonts w:ascii="Times New Roman" w:eastAsia="Times New Roman" w:hAnsi="Times New Roman" w:cs="Times New Roman"/>
                <w:sz w:val="24"/>
                <w:szCs w:val="24"/>
                <w:lang w:eastAsia="lt-LT"/>
              </w:rPr>
              <w:t xml:space="preserve"> </w:t>
            </w:r>
            <w:r w:rsidR="00BA422B" w:rsidRPr="003E58D8">
              <w:rPr>
                <w:rFonts w:ascii="Times New Roman" w:eastAsia="Times New Roman" w:hAnsi="Times New Roman" w:cs="Times New Roman"/>
                <w:sz w:val="24"/>
                <w:szCs w:val="24"/>
                <w:lang w:eastAsia="lt-LT"/>
              </w:rPr>
              <w:t>12 grupių</w:t>
            </w:r>
            <w:r w:rsidR="00BA422B">
              <w:rPr>
                <w:rFonts w:ascii="Times New Roman" w:eastAsia="Times New Roman" w:hAnsi="Times New Roman" w:cs="Times New Roman"/>
                <w:sz w:val="24"/>
                <w:szCs w:val="24"/>
                <w:lang w:eastAsia="lt-LT"/>
              </w:rPr>
              <w:t>.</w:t>
            </w:r>
          </w:p>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Plėtojant ir toliau diegiant  IKT </w:t>
            </w:r>
            <w:r w:rsidR="00BA422B">
              <w:rPr>
                <w:rFonts w:ascii="Times New Roman" w:eastAsia="Times New Roman" w:hAnsi="Times New Roman" w:cs="Times New Roman"/>
                <w:sz w:val="24"/>
                <w:szCs w:val="24"/>
                <w:lang w:eastAsia="lt-LT"/>
              </w:rPr>
              <w:t xml:space="preserve">patobulės </w:t>
            </w:r>
            <w:r w:rsidRPr="003E58D8">
              <w:rPr>
                <w:rFonts w:ascii="Times New Roman" w:eastAsia="Times New Roman" w:hAnsi="Times New Roman" w:cs="Times New Roman"/>
                <w:sz w:val="24"/>
                <w:szCs w:val="24"/>
                <w:lang w:eastAsia="lt-LT"/>
              </w:rPr>
              <w:t xml:space="preserve"> dokumentų rengimas</w:t>
            </w:r>
            <w:r w:rsidR="001B66B9">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2018-2020</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5C1734" w:rsidRPr="003E58D8">
              <w:rPr>
                <w:rFonts w:ascii="Times New Roman" w:eastAsia="Times New Roman" w:hAnsi="Times New Roman" w:cs="Times New Roman"/>
                <w:sz w:val="24"/>
                <w:szCs w:val="24"/>
                <w:lang w:eastAsia="lt-LT"/>
              </w:rPr>
              <w:t xml:space="preserve">Direktoriaus </w:t>
            </w:r>
            <w:r>
              <w:rPr>
                <w:rFonts w:ascii="Times New Roman" w:eastAsia="Times New Roman" w:hAnsi="Times New Roman" w:cs="Times New Roman"/>
                <w:sz w:val="24"/>
                <w:szCs w:val="24"/>
                <w:lang w:eastAsia="lt-LT"/>
              </w:rPr>
              <w:t xml:space="preserve"> </w:t>
            </w:r>
          </w:p>
          <w:p w:rsidR="00BA422B"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5C1734" w:rsidRPr="003E58D8" w:rsidRDefault="00BA422B" w:rsidP="00BA422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1734" w:rsidRPr="003E58D8">
              <w:rPr>
                <w:rFonts w:ascii="Times New Roman" w:eastAsia="Times New Roman" w:hAnsi="Times New Roman" w:cs="Times New Roman"/>
                <w:sz w:val="24"/>
                <w:szCs w:val="24"/>
                <w:lang w:eastAsia="lt-LT"/>
              </w:rPr>
              <w:t>ugdymui,</w:t>
            </w:r>
          </w:p>
          <w:p w:rsidR="005C1734" w:rsidRPr="003E58D8" w:rsidRDefault="00BA422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C1734" w:rsidRPr="003E58D8">
              <w:rPr>
                <w:rFonts w:ascii="Times New Roman" w:eastAsia="Times New Roman" w:hAnsi="Times New Roman" w:cs="Times New Roman"/>
                <w:sz w:val="24"/>
                <w:szCs w:val="24"/>
                <w:lang w:eastAsia="lt-LT"/>
              </w:rPr>
              <w:t>edagogai,</w:t>
            </w:r>
          </w:p>
          <w:p w:rsidR="005C1734" w:rsidRPr="003E58D8" w:rsidRDefault="00BA422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5C1734" w:rsidRPr="003E58D8">
              <w:rPr>
                <w:rFonts w:ascii="Times New Roman" w:eastAsia="Times New Roman" w:hAnsi="Times New Roman" w:cs="Times New Roman"/>
                <w:sz w:val="24"/>
                <w:szCs w:val="24"/>
                <w:lang w:eastAsia="lt-LT"/>
              </w:rPr>
              <w:t>ogopedė</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1000 </w:t>
            </w:r>
            <w:proofErr w:type="spellStart"/>
            <w:r w:rsidRPr="003E58D8">
              <w:rPr>
                <w:rFonts w:ascii="Times New Roman" w:eastAsia="Times New Roman" w:hAnsi="Times New Roman" w:cs="Times New Roman"/>
                <w:sz w:val="24"/>
                <w:szCs w:val="24"/>
                <w:lang w:eastAsia="lt-LT"/>
              </w:rPr>
              <w:t>Eur</w:t>
            </w:r>
            <w:proofErr w:type="spellEnd"/>
          </w:p>
          <w:p w:rsidR="005C1734" w:rsidRPr="003E58D8" w:rsidRDefault="005C1734"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p>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savivaldybės biudžeto lėšos.</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r>
      <w:tr w:rsidR="005C1734" w:rsidRPr="00B14540" w:rsidTr="00224ED5">
        <w:trPr>
          <w:trHeight w:val="7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F245D5">
            <w:pPr>
              <w:tabs>
                <w:tab w:val="left" w:pos="851"/>
                <w:tab w:val="left" w:pos="993"/>
              </w:tabs>
              <w:spacing w:after="0" w:line="240" w:lineRule="auto"/>
              <w:ind w:left="29"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3. Siekti aukštos darbuotojų </w:t>
            </w:r>
            <w:proofErr w:type="spellStart"/>
            <w:r w:rsidRPr="003E58D8">
              <w:rPr>
                <w:rFonts w:ascii="Times New Roman" w:eastAsia="Times New Roman" w:hAnsi="Times New Roman" w:cs="Times New Roman"/>
                <w:sz w:val="24"/>
                <w:szCs w:val="24"/>
                <w:lang w:eastAsia="lt-LT"/>
              </w:rPr>
              <w:t>kompetenci</w:t>
            </w:r>
            <w:proofErr w:type="spellEnd"/>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jos ir</w:t>
            </w:r>
            <w:r w:rsidR="00BA422B">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 xml:space="preserve">kultūros, nuolatinio mokymosi ir tobulėjimo, telkti veiklią, atsakingą </w:t>
            </w:r>
            <w:proofErr w:type="spellStart"/>
            <w:r w:rsidRPr="003E58D8">
              <w:rPr>
                <w:rFonts w:ascii="Times New Roman" w:eastAsia="Times New Roman" w:hAnsi="Times New Roman" w:cs="Times New Roman"/>
                <w:sz w:val="24"/>
                <w:szCs w:val="24"/>
                <w:lang w:eastAsia="lt-LT"/>
              </w:rPr>
              <w:t>bendruome</w:t>
            </w:r>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nę</w:t>
            </w:r>
            <w:proofErr w:type="spellEnd"/>
            <w:r w:rsidRPr="003E58D8">
              <w:rPr>
                <w:rFonts w:ascii="Times New Roman" w:eastAsia="Times New Roman" w:hAnsi="Times New Roman" w:cs="Times New Roman"/>
                <w:sz w:val="24"/>
                <w:szCs w:val="24"/>
                <w:lang w:eastAsia="lt-LT"/>
              </w:rPr>
              <w:t>, gebanč</w:t>
            </w:r>
            <w:r w:rsidR="00A1155D" w:rsidRPr="003E58D8">
              <w:rPr>
                <w:rFonts w:ascii="Times New Roman" w:eastAsia="Times New Roman" w:hAnsi="Times New Roman" w:cs="Times New Roman"/>
                <w:sz w:val="24"/>
                <w:szCs w:val="24"/>
                <w:lang w:eastAsia="lt-LT"/>
              </w:rPr>
              <w:t>ią kūrybiškai dirbti komandose</w:t>
            </w:r>
            <w:r w:rsidR="001B66B9">
              <w:rPr>
                <w:rFonts w:ascii="Times New Roman" w:eastAsia="Times New Roman" w:hAnsi="Times New Roman" w:cs="Times New Roman"/>
                <w:sz w:val="24"/>
                <w:szCs w:val="24"/>
                <w:lang w:eastAsia="lt-L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Darbo grupių inicijavimas</w:t>
            </w:r>
            <w:r w:rsidR="001B66B9">
              <w:rPr>
                <w:rFonts w:ascii="Times New Roman" w:eastAsia="Times New Roman" w:hAnsi="Times New Roman" w:cs="Times New Roman"/>
                <w:sz w:val="24"/>
                <w:szCs w:val="24"/>
                <w:lang w:eastAsia="lt-LT"/>
              </w:rPr>
              <w:t>.</w:t>
            </w: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Pedagogų kvalifikacijos kėlimo programos įgyvendinimas</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Šiuo metu įstaigoje didžioji dalis yra įgiję mokytojo metodininko kvalifikaciją, tačiau dažnai trūksta iniciatyvos vienytis ir dirbti kaip komanda. </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5C1734" w:rsidP="00BA422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Įgyvendina</w:t>
            </w:r>
            <w:r w:rsidR="00BA422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ma</w:t>
            </w:r>
            <w:proofErr w:type="spellEnd"/>
            <w:r w:rsidRPr="003E58D8">
              <w:rPr>
                <w:rFonts w:ascii="Times New Roman" w:eastAsia="Times New Roman" w:hAnsi="Times New Roman" w:cs="Times New Roman"/>
                <w:sz w:val="24"/>
                <w:szCs w:val="24"/>
                <w:lang w:eastAsia="lt-LT"/>
              </w:rPr>
              <w:t xml:space="preserve">  pedagogų </w:t>
            </w:r>
            <w:proofErr w:type="spellStart"/>
            <w:r w:rsidRPr="003E58D8">
              <w:rPr>
                <w:rFonts w:ascii="Times New Roman" w:eastAsia="Times New Roman" w:hAnsi="Times New Roman" w:cs="Times New Roman"/>
                <w:sz w:val="24"/>
                <w:szCs w:val="24"/>
                <w:lang w:eastAsia="lt-LT"/>
              </w:rPr>
              <w:t>kvalifikaci</w:t>
            </w:r>
            <w:proofErr w:type="spellEnd"/>
            <w:r w:rsidR="00BA422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jos kėlimo programa, kurioje numatyta pedagogų gebėjimų tobulinimas  užsieni</w:t>
            </w:r>
            <w:r w:rsidR="00432E26" w:rsidRPr="003E58D8">
              <w:rPr>
                <w:rFonts w:ascii="Times New Roman" w:eastAsia="Times New Roman" w:hAnsi="Times New Roman" w:cs="Times New Roman"/>
                <w:sz w:val="24"/>
                <w:szCs w:val="24"/>
                <w:lang w:eastAsia="lt-LT"/>
              </w:rPr>
              <w:t>o kalbos ir IKT taikymo srityse</w:t>
            </w:r>
            <w:r w:rsidR="001B66B9">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2018-2020</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F245D5">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432E26" w:rsidRPr="003E58D8">
              <w:rPr>
                <w:rFonts w:ascii="Times New Roman" w:eastAsia="Times New Roman" w:hAnsi="Times New Roman" w:cs="Times New Roman"/>
                <w:sz w:val="24"/>
                <w:szCs w:val="24"/>
                <w:lang w:eastAsia="lt-LT"/>
              </w:rPr>
              <w:t xml:space="preserve">irektoriaus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2E26"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432E26" w:rsidRPr="003E58D8"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2E26" w:rsidRPr="003E58D8">
              <w:rPr>
                <w:rFonts w:ascii="Times New Roman" w:eastAsia="Times New Roman" w:hAnsi="Times New Roman" w:cs="Times New Roman"/>
                <w:sz w:val="24"/>
                <w:szCs w:val="24"/>
                <w:lang w:eastAsia="lt-LT"/>
              </w:rPr>
              <w:t>ugdymui</w:t>
            </w:r>
            <w:r w:rsidR="001B66B9">
              <w:rPr>
                <w:rFonts w:ascii="Times New Roman" w:eastAsia="Times New Roman" w:hAnsi="Times New Roman" w:cs="Times New Roman"/>
                <w:sz w:val="24"/>
                <w:szCs w:val="24"/>
                <w:lang w:eastAsia="lt-LT"/>
              </w:rPr>
              <w:t>.</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1734"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3000 MK</w:t>
            </w: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p w:rsidR="005C1734" w:rsidRPr="003E58D8" w:rsidRDefault="005C1734" w:rsidP="004861CD">
            <w:pPr>
              <w:spacing w:after="0" w:line="240" w:lineRule="auto"/>
              <w:rPr>
                <w:rFonts w:ascii="Times New Roman" w:eastAsia="Times New Roman" w:hAnsi="Times New Roman" w:cs="Times New Roman"/>
                <w:sz w:val="24"/>
                <w:szCs w:val="24"/>
                <w:lang w:eastAsia="lt-LT"/>
              </w:rPr>
            </w:pPr>
          </w:p>
        </w:tc>
      </w:tr>
      <w:tr w:rsidR="005C4150" w:rsidRPr="005C4150" w:rsidTr="003E58D8">
        <w:tc>
          <w:tcPr>
            <w:tcW w:w="9776" w:type="dxa"/>
            <w:gridSpan w:val="7"/>
            <w:shd w:val="clear" w:color="auto" w:fill="auto"/>
          </w:tcPr>
          <w:p w:rsidR="005C4150" w:rsidRPr="003E58D8" w:rsidRDefault="005C1734" w:rsidP="004861CD">
            <w:pPr>
              <w:autoSpaceDE w:val="0"/>
              <w:autoSpaceDN w:val="0"/>
              <w:adjustRightInd w:val="0"/>
              <w:spacing w:after="0" w:line="240" w:lineRule="auto"/>
              <w:jc w:val="both"/>
              <w:rPr>
                <w:rFonts w:ascii="Times New Roman" w:eastAsia="Calibri" w:hAnsi="Times New Roman" w:cs="Times New Roman"/>
                <w:b/>
                <w:color w:val="000000"/>
                <w:sz w:val="24"/>
                <w:szCs w:val="24"/>
                <w:lang w:eastAsia="lt-LT"/>
              </w:rPr>
            </w:pPr>
            <w:r w:rsidRPr="003E58D8">
              <w:rPr>
                <w:rFonts w:ascii="Times New Roman" w:eastAsia="Calibri" w:hAnsi="Times New Roman" w:cs="Times New Roman"/>
                <w:b/>
                <w:color w:val="000000"/>
                <w:sz w:val="24"/>
                <w:szCs w:val="24"/>
                <w:lang w:eastAsia="lt-LT"/>
              </w:rPr>
              <w:t>2</w:t>
            </w:r>
            <w:r w:rsidR="0049050B" w:rsidRPr="003E58D8">
              <w:rPr>
                <w:rFonts w:ascii="Times New Roman" w:eastAsia="Calibri" w:hAnsi="Times New Roman" w:cs="Times New Roman"/>
                <w:b/>
                <w:color w:val="000000"/>
                <w:sz w:val="24"/>
                <w:szCs w:val="24"/>
                <w:lang w:eastAsia="lt-LT"/>
              </w:rPr>
              <w:t xml:space="preserve"> tikslas. </w:t>
            </w:r>
            <w:r w:rsidRPr="003E58D8">
              <w:rPr>
                <w:rFonts w:ascii="Times New Roman" w:eastAsia="Calibri" w:hAnsi="Times New Roman" w:cs="Times New Roman"/>
                <w:b/>
                <w:color w:val="000000"/>
                <w:sz w:val="24"/>
                <w:szCs w:val="24"/>
                <w:lang w:eastAsia="lt-LT"/>
              </w:rPr>
              <w:t>Įstaigos personalo ir tėvų veiklos dermės užtikrinimas</w:t>
            </w:r>
          </w:p>
        </w:tc>
      </w:tr>
      <w:tr w:rsidR="005C4150" w:rsidRPr="005C4150" w:rsidTr="00224ED5">
        <w:tc>
          <w:tcPr>
            <w:tcW w:w="1413"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Uždaviniai</w:t>
            </w:r>
          </w:p>
        </w:tc>
        <w:tc>
          <w:tcPr>
            <w:tcW w:w="1559"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Įgyvendinimo priemonės</w:t>
            </w:r>
          </w:p>
        </w:tc>
        <w:tc>
          <w:tcPr>
            <w:tcW w:w="1418"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Esama padėtis</w:t>
            </w:r>
          </w:p>
        </w:tc>
        <w:tc>
          <w:tcPr>
            <w:tcW w:w="1417" w:type="dxa"/>
            <w:shd w:val="clear" w:color="auto" w:fill="auto"/>
          </w:tcPr>
          <w:p w:rsidR="005C4150" w:rsidRPr="00F245D5" w:rsidRDefault="005C4150" w:rsidP="00F245D5">
            <w:pPr>
              <w:spacing w:after="0" w:line="240" w:lineRule="auto"/>
              <w:ind w:right="-108"/>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Planuojami rezultatai</w:t>
            </w:r>
          </w:p>
        </w:tc>
        <w:tc>
          <w:tcPr>
            <w:tcW w:w="1276" w:type="dxa"/>
            <w:shd w:val="clear" w:color="auto" w:fill="auto"/>
          </w:tcPr>
          <w:p w:rsidR="005C4150" w:rsidRPr="00F245D5" w:rsidRDefault="005C4150" w:rsidP="00224ED5">
            <w:pPr>
              <w:spacing w:after="0" w:line="240" w:lineRule="auto"/>
              <w:ind w:left="-108" w:right="-108"/>
              <w:jc w:val="center"/>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 xml:space="preserve">Planuojamas </w:t>
            </w:r>
            <w:r w:rsidR="00F245D5">
              <w:rPr>
                <w:rFonts w:ascii="Times New Roman" w:eastAsia="Times New Roman" w:hAnsi="Times New Roman" w:cs="Times New Roman"/>
                <w:b/>
                <w:lang w:eastAsia="lt-LT"/>
              </w:rPr>
              <w:t xml:space="preserve">įgyvendinimo </w:t>
            </w:r>
            <w:r w:rsidRPr="00F245D5">
              <w:rPr>
                <w:rFonts w:ascii="Times New Roman" w:eastAsia="Times New Roman" w:hAnsi="Times New Roman" w:cs="Times New Roman"/>
                <w:b/>
                <w:lang w:eastAsia="lt-LT"/>
              </w:rPr>
              <w:t xml:space="preserve"> laikas</w:t>
            </w:r>
          </w:p>
        </w:tc>
        <w:tc>
          <w:tcPr>
            <w:tcW w:w="1276" w:type="dxa"/>
            <w:shd w:val="clear" w:color="auto" w:fill="auto"/>
          </w:tcPr>
          <w:p w:rsidR="005C4150" w:rsidRPr="00F245D5" w:rsidRDefault="00CF6773"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Atsakingi asmenys</w:t>
            </w:r>
          </w:p>
        </w:tc>
        <w:tc>
          <w:tcPr>
            <w:tcW w:w="1417" w:type="dxa"/>
            <w:shd w:val="clear" w:color="auto" w:fill="auto"/>
          </w:tcPr>
          <w:p w:rsidR="005C4150" w:rsidRPr="00F245D5" w:rsidRDefault="005C4150" w:rsidP="004861CD">
            <w:pPr>
              <w:spacing w:after="0" w:line="240" w:lineRule="auto"/>
              <w:rPr>
                <w:rFonts w:ascii="Times New Roman" w:eastAsia="Times New Roman" w:hAnsi="Times New Roman" w:cs="Times New Roman"/>
                <w:b/>
                <w:lang w:eastAsia="lt-LT"/>
              </w:rPr>
            </w:pPr>
            <w:r w:rsidRPr="00F245D5">
              <w:rPr>
                <w:rFonts w:ascii="Times New Roman" w:eastAsia="Times New Roman" w:hAnsi="Times New Roman" w:cs="Times New Roman"/>
                <w:b/>
                <w:lang w:eastAsia="lt-LT"/>
              </w:rPr>
              <w:t>Lėšų poreikis ir numatomi finansavimo šaltiniai</w:t>
            </w:r>
          </w:p>
        </w:tc>
      </w:tr>
      <w:tr w:rsidR="005C4150" w:rsidRPr="005C4150" w:rsidTr="00224ED5">
        <w:trPr>
          <w:trHeight w:val="70"/>
        </w:trPr>
        <w:tc>
          <w:tcPr>
            <w:tcW w:w="1413" w:type="dxa"/>
            <w:shd w:val="clear" w:color="auto" w:fill="auto"/>
          </w:tcPr>
          <w:p w:rsidR="00F245D5" w:rsidRDefault="00F245D5" w:rsidP="00F245D5">
            <w:pPr>
              <w:spacing w:after="0" w:line="240" w:lineRule="auto"/>
              <w:ind w:left="-113" w:right="-108" w:firstLine="11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5C4150" w:rsidRPr="003E58D8">
              <w:rPr>
                <w:rFonts w:ascii="Times New Roman" w:eastAsia="Times New Roman" w:hAnsi="Times New Roman" w:cs="Times New Roman"/>
                <w:sz w:val="24"/>
                <w:szCs w:val="24"/>
                <w:lang w:eastAsia="lt-LT"/>
              </w:rPr>
              <w:t xml:space="preserve">Atnaujinti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 xml:space="preserve">tėvų švietimo </w:t>
            </w:r>
            <w:r>
              <w:rPr>
                <w:rFonts w:ascii="Times New Roman" w:eastAsia="Times New Roman" w:hAnsi="Times New Roman" w:cs="Times New Roman"/>
                <w:sz w:val="24"/>
                <w:szCs w:val="24"/>
                <w:lang w:eastAsia="lt-LT"/>
              </w:rPr>
              <w:t xml:space="preserve">  </w:t>
            </w:r>
          </w:p>
          <w:p w:rsidR="005C4150" w:rsidRPr="003E58D8" w:rsidRDefault="00F245D5" w:rsidP="00F245D5">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5C4150" w:rsidRPr="003E58D8">
              <w:rPr>
                <w:rFonts w:ascii="Times New Roman" w:eastAsia="Times New Roman" w:hAnsi="Times New Roman" w:cs="Times New Roman"/>
                <w:sz w:val="24"/>
                <w:szCs w:val="24"/>
                <w:lang w:eastAsia="lt-LT"/>
              </w:rPr>
              <w:t xml:space="preserve">ir </w:t>
            </w:r>
            <w:proofErr w:type="spellStart"/>
            <w:r w:rsidR="005C4150" w:rsidRPr="003E58D8">
              <w:rPr>
                <w:rFonts w:ascii="Times New Roman" w:eastAsia="Times New Roman" w:hAnsi="Times New Roman" w:cs="Times New Roman"/>
                <w:sz w:val="24"/>
                <w:szCs w:val="24"/>
                <w:lang w:eastAsia="lt-LT"/>
              </w:rPr>
              <w:t>informavi</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mo</w:t>
            </w:r>
            <w:proofErr w:type="spellEnd"/>
            <w:r w:rsidR="005C4150" w:rsidRPr="003E58D8">
              <w:rPr>
                <w:rFonts w:ascii="Times New Roman" w:eastAsia="Times New Roman" w:hAnsi="Times New Roman" w:cs="Times New Roman"/>
                <w:sz w:val="24"/>
                <w:szCs w:val="24"/>
                <w:lang w:eastAsia="lt-LT"/>
              </w:rPr>
              <w:t xml:space="preserve"> sistemą</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color w:val="00B050"/>
                <w:sz w:val="24"/>
                <w:szCs w:val="24"/>
                <w:highlight w:val="yellow"/>
                <w:lang w:eastAsia="lt-LT"/>
              </w:rPr>
            </w:pPr>
          </w:p>
        </w:tc>
        <w:tc>
          <w:tcPr>
            <w:tcW w:w="1559" w:type="dxa"/>
            <w:shd w:val="clear" w:color="auto" w:fill="auto"/>
          </w:tcPr>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1E6FB9" w:rsidRPr="003E58D8">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E</w:t>
            </w:r>
            <w:r w:rsidR="005C4150" w:rsidRPr="003E58D8">
              <w:rPr>
                <w:rFonts w:ascii="Times New Roman" w:eastAsia="Times New Roman" w:hAnsi="Times New Roman" w:cs="Times New Roman"/>
                <w:sz w:val="24"/>
                <w:szCs w:val="24"/>
                <w:lang w:eastAsia="lt-LT"/>
              </w:rPr>
              <w:t>lektroninės</w:t>
            </w:r>
            <w:r w:rsidR="00BF7CAC"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F7CAC" w:rsidRPr="003E58D8">
              <w:rPr>
                <w:rFonts w:ascii="Times New Roman" w:eastAsia="Times New Roman" w:hAnsi="Times New Roman" w:cs="Times New Roman"/>
                <w:sz w:val="24"/>
                <w:szCs w:val="24"/>
                <w:lang w:eastAsia="lt-LT"/>
              </w:rPr>
              <w:t xml:space="preserve">paslaugos </w:t>
            </w:r>
            <w:r w:rsidR="001E6FB9" w:rsidRPr="003E58D8">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 xml:space="preserve">elektroninio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1E6FB9" w:rsidRPr="003E58D8">
              <w:rPr>
                <w:rFonts w:ascii="Times New Roman" w:eastAsia="Times New Roman" w:hAnsi="Times New Roman" w:cs="Times New Roman"/>
                <w:sz w:val="24"/>
                <w:szCs w:val="24"/>
                <w:lang w:eastAsia="lt-LT"/>
              </w:rPr>
              <w:t xml:space="preserve">dienyno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E6FB9" w:rsidRPr="003E58D8">
              <w:rPr>
                <w:rFonts w:ascii="Times New Roman" w:eastAsia="Times New Roman" w:hAnsi="Times New Roman" w:cs="Times New Roman"/>
                <w:sz w:val="24"/>
                <w:szCs w:val="24"/>
                <w:lang w:eastAsia="lt-LT"/>
              </w:rPr>
              <w:t>įdiegimas</w:t>
            </w:r>
            <w:r w:rsidR="000E6056" w:rsidRPr="003E58D8">
              <w:rPr>
                <w:rFonts w:ascii="Times New Roman" w:eastAsia="Times New Roman" w:hAnsi="Times New Roman" w:cs="Times New Roman"/>
                <w:sz w:val="24"/>
                <w:szCs w:val="24"/>
                <w:lang w:eastAsia="lt-LT"/>
              </w:rPr>
              <w:t xml:space="preserve"> ir </w:t>
            </w:r>
            <w:r>
              <w:rPr>
                <w:rFonts w:ascii="Times New Roman" w:eastAsia="Times New Roman" w:hAnsi="Times New Roman" w:cs="Times New Roman"/>
                <w:sz w:val="24"/>
                <w:szCs w:val="24"/>
                <w:lang w:eastAsia="lt-LT"/>
              </w:rPr>
              <w:t xml:space="preserve"> </w:t>
            </w:r>
          </w:p>
          <w:p w:rsidR="005C4150" w:rsidRPr="003E58D8" w:rsidRDefault="00F245D5" w:rsidP="00F245D5">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6056" w:rsidRPr="003E58D8">
              <w:rPr>
                <w:rFonts w:ascii="Times New Roman" w:eastAsia="Times New Roman" w:hAnsi="Times New Roman" w:cs="Times New Roman"/>
                <w:sz w:val="24"/>
                <w:szCs w:val="24"/>
                <w:lang w:eastAsia="lt-LT"/>
              </w:rPr>
              <w:t>naudojimas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Tėvų komitetų </w:t>
            </w:r>
            <w:r w:rsidR="000E6056" w:rsidRPr="003E58D8">
              <w:rPr>
                <w:rFonts w:ascii="Times New Roman" w:eastAsia="Times New Roman" w:hAnsi="Times New Roman" w:cs="Times New Roman"/>
                <w:sz w:val="24"/>
                <w:szCs w:val="24"/>
                <w:lang w:eastAsia="lt-LT"/>
              </w:rPr>
              <w:t>klubo</w:t>
            </w:r>
            <w:r w:rsidR="002F6F5C" w:rsidRPr="003E58D8">
              <w:rPr>
                <w:rFonts w:ascii="Times New Roman" w:eastAsia="Times New Roman" w:hAnsi="Times New Roman" w:cs="Times New Roman"/>
                <w:sz w:val="24"/>
                <w:szCs w:val="24"/>
                <w:lang w:eastAsia="lt-LT"/>
              </w:rPr>
              <w:t xml:space="preserve"> įsteigimas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418" w:type="dxa"/>
            <w:shd w:val="clear" w:color="auto" w:fill="auto"/>
          </w:tcPr>
          <w:p w:rsidR="005C4150" w:rsidRPr="003E58D8" w:rsidRDefault="000E6056" w:rsidP="00F245D5">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Įsigyti</w:t>
            </w:r>
            <w:r w:rsidR="00BF7CAC" w:rsidRPr="003E58D8">
              <w:rPr>
                <w:rFonts w:ascii="Times New Roman" w:eastAsia="Times New Roman" w:hAnsi="Times New Roman" w:cs="Times New Roman"/>
                <w:sz w:val="24"/>
                <w:szCs w:val="24"/>
                <w:lang w:eastAsia="lt-LT"/>
              </w:rPr>
              <w:t xml:space="preserve"> kompiuteriai </w:t>
            </w:r>
            <w:r w:rsidR="005C4150" w:rsidRPr="003E58D8">
              <w:rPr>
                <w:rFonts w:ascii="Times New Roman" w:eastAsia="Times New Roman" w:hAnsi="Times New Roman" w:cs="Times New Roman"/>
                <w:sz w:val="24"/>
                <w:szCs w:val="24"/>
                <w:lang w:eastAsia="lt-LT"/>
              </w:rPr>
              <w:t>viso</w:t>
            </w:r>
            <w:r w:rsidR="00F245D5">
              <w:rPr>
                <w:rFonts w:ascii="Times New Roman" w:eastAsia="Times New Roman" w:hAnsi="Times New Roman" w:cs="Times New Roman"/>
                <w:sz w:val="24"/>
                <w:szCs w:val="24"/>
                <w:lang w:eastAsia="lt-LT"/>
              </w:rPr>
              <w:t>se</w:t>
            </w:r>
            <w:r w:rsidR="005C4150" w:rsidRPr="003E58D8">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lastRenderedPageBreak/>
              <w:t>grupės</w:t>
            </w:r>
            <w:r w:rsidR="00F245D5">
              <w:rPr>
                <w:rFonts w:ascii="Times New Roman" w:eastAsia="Times New Roman" w:hAnsi="Times New Roman" w:cs="Times New Roman"/>
                <w:sz w:val="24"/>
                <w:szCs w:val="24"/>
                <w:lang w:eastAsia="lt-LT"/>
              </w:rPr>
              <w:t>e</w:t>
            </w:r>
            <w:r w:rsidR="005C4150" w:rsidRPr="003E58D8">
              <w:rPr>
                <w:rFonts w:ascii="Times New Roman" w:eastAsia="Times New Roman" w:hAnsi="Times New Roman" w:cs="Times New Roman"/>
                <w:sz w:val="24"/>
                <w:szCs w:val="24"/>
                <w:lang w:eastAsia="lt-LT"/>
              </w:rPr>
              <w:t>, planuojama įdiegti el. dienyno paslaugas</w:t>
            </w:r>
            <w:r w:rsidR="001B66B9">
              <w:rPr>
                <w:rFonts w:ascii="Times New Roman" w:eastAsia="Times New Roman" w:hAnsi="Times New Roman" w:cs="Times New Roman"/>
                <w:sz w:val="24"/>
                <w:szCs w:val="24"/>
                <w:lang w:eastAsia="lt-LT"/>
              </w:rPr>
              <w:t>.</w:t>
            </w:r>
          </w:p>
          <w:p w:rsidR="005C4150" w:rsidRPr="003E58D8" w:rsidRDefault="005C4150" w:rsidP="00F245D5">
            <w:pPr>
              <w:spacing w:after="0" w:line="240" w:lineRule="auto"/>
              <w:ind w:right="-108"/>
              <w:rPr>
                <w:rFonts w:ascii="Times New Roman" w:eastAsia="Times New Roman" w:hAnsi="Times New Roman" w:cs="Times New Roman"/>
                <w:sz w:val="24"/>
                <w:szCs w:val="24"/>
                <w:lang w:eastAsia="lt-LT"/>
              </w:rPr>
            </w:pPr>
          </w:p>
          <w:p w:rsidR="005C4150" w:rsidRPr="003E58D8" w:rsidRDefault="005C4150"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0E6056" w:rsidRPr="003E58D8" w:rsidRDefault="000E6056" w:rsidP="00F245D5">
            <w:pPr>
              <w:spacing w:after="0" w:line="240" w:lineRule="auto"/>
              <w:ind w:right="-108"/>
              <w:rPr>
                <w:rFonts w:ascii="Times New Roman" w:eastAsia="Times New Roman" w:hAnsi="Times New Roman" w:cs="Times New Roman"/>
                <w:sz w:val="24"/>
                <w:szCs w:val="24"/>
                <w:lang w:eastAsia="lt-LT"/>
              </w:rPr>
            </w:pPr>
          </w:p>
          <w:p w:rsidR="005C4150" w:rsidRPr="003E58D8" w:rsidRDefault="005C4150" w:rsidP="00F245D5">
            <w:pPr>
              <w:spacing w:after="0" w:line="240" w:lineRule="auto"/>
              <w:ind w:right="-108"/>
              <w:rPr>
                <w:rFonts w:ascii="Times New Roman" w:eastAsia="Times New Roman" w:hAnsi="Times New Roman" w:cs="Times New Roman"/>
                <w:sz w:val="24"/>
                <w:szCs w:val="24"/>
                <w:lang w:eastAsia="lt-LT"/>
              </w:rPr>
            </w:pPr>
          </w:p>
          <w:p w:rsidR="00F245D5" w:rsidRDefault="00F245D5" w:rsidP="00F245D5">
            <w:pPr>
              <w:spacing w:after="0" w:line="240" w:lineRule="auto"/>
              <w:ind w:right="-108"/>
              <w:rPr>
                <w:rFonts w:ascii="Times New Roman" w:eastAsia="Times New Roman" w:hAnsi="Times New Roman" w:cs="Times New Roman"/>
                <w:sz w:val="24"/>
                <w:szCs w:val="24"/>
                <w:lang w:eastAsia="lt-LT"/>
              </w:rPr>
            </w:pPr>
          </w:p>
          <w:p w:rsidR="00F245D5" w:rsidRDefault="00F245D5" w:rsidP="00F245D5">
            <w:pPr>
              <w:spacing w:after="0" w:line="240" w:lineRule="auto"/>
              <w:ind w:right="-108"/>
              <w:rPr>
                <w:rFonts w:ascii="Times New Roman" w:eastAsia="Times New Roman" w:hAnsi="Times New Roman" w:cs="Times New Roman"/>
                <w:sz w:val="24"/>
                <w:szCs w:val="24"/>
                <w:lang w:eastAsia="lt-LT"/>
              </w:rPr>
            </w:pPr>
          </w:p>
          <w:p w:rsidR="005C4150" w:rsidRPr="003E58D8" w:rsidRDefault="00F245D5" w:rsidP="00F245D5">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Lopšelio </w:t>
            </w:r>
            <w:r w:rsidR="005C4150" w:rsidRPr="003E58D8">
              <w:rPr>
                <w:rFonts w:ascii="Times New Roman" w:eastAsia="Times New Roman" w:hAnsi="Times New Roman" w:cs="Times New Roman"/>
                <w:sz w:val="24"/>
                <w:szCs w:val="24"/>
                <w:lang w:eastAsia="lt-LT"/>
              </w:rPr>
              <w:t xml:space="preserve">darželio tėvai siūlymus, idėjas teikia, iškilusius klausimus sprendžia pavieniui, ar grupių tėvų susirinkimuose, tačiau su </w:t>
            </w:r>
            <w:proofErr w:type="spellStart"/>
            <w:r w:rsidR="005C4150" w:rsidRPr="003E58D8">
              <w:rPr>
                <w:rFonts w:ascii="Times New Roman" w:eastAsia="Times New Roman" w:hAnsi="Times New Roman" w:cs="Times New Roman"/>
                <w:sz w:val="24"/>
                <w:szCs w:val="24"/>
                <w:lang w:eastAsia="lt-LT"/>
              </w:rPr>
              <w:t>administraci</w:t>
            </w:r>
            <w:proofErr w:type="spellEnd"/>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 xml:space="preserve">jos atstovais bendruose tėvų </w:t>
            </w:r>
            <w:proofErr w:type="spellStart"/>
            <w:r w:rsidR="005C4150" w:rsidRPr="003E58D8">
              <w:rPr>
                <w:rFonts w:ascii="Times New Roman" w:eastAsia="Times New Roman" w:hAnsi="Times New Roman" w:cs="Times New Roman"/>
                <w:sz w:val="24"/>
                <w:szCs w:val="24"/>
                <w:lang w:eastAsia="lt-LT"/>
              </w:rPr>
              <w:t>susitikimuo</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se</w:t>
            </w:r>
            <w:proofErr w:type="spellEnd"/>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dažniau</w:t>
            </w:r>
            <w:r>
              <w:rPr>
                <w:rFonts w:ascii="Times New Roman" w:eastAsia="Times New Roman" w:hAnsi="Times New Roman" w:cs="Times New Roman"/>
                <w:sz w:val="24"/>
                <w:szCs w:val="24"/>
                <w:lang w:eastAsia="lt-LT"/>
              </w:rPr>
              <w:t>-</w:t>
            </w:r>
            <w:proofErr w:type="spellStart"/>
            <w:r w:rsidR="002F6F5C" w:rsidRPr="003E58D8">
              <w:rPr>
                <w:rFonts w:ascii="Times New Roman" w:eastAsia="Times New Roman" w:hAnsi="Times New Roman" w:cs="Times New Roman"/>
                <w:sz w:val="24"/>
                <w:szCs w:val="24"/>
                <w:lang w:eastAsia="lt-LT"/>
              </w:rPr>
              <w:t>siai</w:t>
            </w:r>
            <w:proofErr w:type="spellEnd"/>
            <w:r w:rsidR="002F6F5C" w:rsidRPr="003E58D8">
              <w:rPr>
                <w:rFonts w:ascii="Times New Roman" w:eastAsia="Times New Roman" w:hAnsi="Times New Roman" w:cs="Times New Roman"/>
                <w:sz w:val="24"/>
                <w:szCs w:val="24"/>
                <w:lang w:eastAsia="lt-LT"/>
              </w:rPr>
              <w:t xml:space="preserve"> klausimų nekelia ir</w:t>
            </w:r>
            <w:r w:rsidR="005C4150" w:rsidRPr="003E58D8">
              <w:rPr>
                <w:rFonts w:ascii="Times New Roman" w:eastAsia="Times New Roman" w:hAnsi="Times New Roman" w:cs="Times New Roman"/>
                <w:sz w:val="24"/>
                <w:szCs w:val="24"/>
                <w:lang w:eastAsia="lt-LT"/>
              </w:rPr>
              <w:t xml:space="preserve"> idėjų nesiūlo.</w:t>
            </w:r>
          </w:p>
        </w:tc>
        <w:tc>
          <w:tcPr>
            <w:tcW w:w="1417" w:type="dxa"/>
            <w:shd w:val="clear" w:color="auto" w:fill="auto"/>
          </w:tcPr>
          <w:p w:rsidR="005C4150" w:rsidRPr="003E58D8" w:rsidRDefault="005C4150" w:rsidP="00F245D5">
            <w:pPr>
              <w:spacing w:after="0" w:line="240" w:lineRule="auto"/>
              <w:ind w:right="-108" w:hanging="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100 % įstaigos pedagogų  naudoja </w:t>
            </w:r>
            <w:r w:rsidRPr="003E58D8">
              <w:rPr>
                <w:rFonts w:ascii="Times New Roman" w:eastAsia="Times New Roman" w:hAnsi="Times New Roman" w:cs="Times New Roman"/>
                <w:sz w:val="24"/>
                <w:szCs w:val="24"/>
                <w:lang w:eastAsia="lt-LT"/>
              </w:rPr>
              <w:lastRenderedPageBreak/>
              <w:t xml:space="preserve">elektroninį dienyną, kuris padeda lanksčiai ir operatyviai informuoti ugdytinių šeimos narius apie vaiko </w:t>
            </w:r>
            <w:r w:rsidR="00CF6773" w:rsidRPr="003E58D8">
              <w:rPr>
                <w:rFonts w:ascii="Times New Roman" w:eastAsia="Times New Roman" w:hAnsi="Times New Roman" w:cs="Times New Roman"/>
                <w:sz w:val="24"/>
                <w:szCs w:val="24"/>
                <w:lang w:eastAsia="lt-LT"/>
              </w:rPr>
              <w:t xml:space="preserve">ugdymosi procesą bei </w:t>
            </w:r>
            <w:proofErr w:type="spellStart"/>
            <w:r w:rsidR="00CF6773" w:rsidRPr="003E58D8">
              <w:rPr>
                <w:rFonts w:ascii="Times New Roman" w:eastAsia="Times New Roman" w:hAnsi="Times New Roman" w:cs="Times New Roman"/>
                <w:sz w:val="24"/>
                <w:szCs w:val="24"/>
                <w:lang w:eastAsia="lt-LT"/>
              </w:rPr>
              <w:t>pasiekimus</w:t>
            </w:r>
            <w:r w:rsidR="002F6F5C" w:rsidRPr="003E58D8">
              <w:rPr>
                <w:rFonts w:ascii="Times New Roman" w:eastAsia="Times New Roman" w:hAnsi="Times New Roman" w:cs="Times New Roman"/>
                <w:sz w:val="24"/>
                <w:szCs w:val="24"/>
                <w:lang w:eastAsia="lt-LT"/>
              </w:rPr>
              <w:t>Grupių</w:t>
            </w:r>
            <w:proofErr w:type="spellEnd"/>
            <w:r w:rsidR="002F6F5C" w:rsidRPr="003E58D8">
              <w:rPr>
                <w:rFonts w:ascii="Times New Roman" w:eastAsia="Times New Roman" w:hAnsi="Times New Roman" w:cs="Times New Roman"/>
                <w:sz w:val="24"/>
                <w:szCs w:val="24"/>
                <w:lang w:eastAsia="lt-LT"/>
              </w:rPr>
              <w:t xml:space="preserve"> tėvų komitetų nariai rinksis pagal poreikį į susitikimus su </w:t>
            </w:r>
            <w:r w:rsidR="00F245D5">
              <w:rPr>
                <w:rFonts w:ascii="Times New Roman" w:eastAsia="Times New Roman" w:hAnsi="Times New Roman" w:cs="Times New Roman"/>
                <w:sz w:val="24"/>
                <w:szCs w:val="24"/>
                <w:lang w:eastAsia="lt-LT"/>
              </w:rPr>
              <w:t>l</w:t>
            </w:r>
            <w:r w:rsidR="002F6F5C" w:rsidRPr="003E58D8">
              <w:rPr>
                <w:rFonts w:ascii="Times New Roman" w:eastAsia="Times New Roman" w:hAnsi="Times New Roman" w:cs="Times New Roman"/>
                <w:sz w:val="24"/>
                <w:szCs w:val="24"/>
                <w:lang w:eastAsia="lt-LT"/>
              </w:rPr>
              <w:t xml:space="preserve">opšelio-darželio </w:t>
            </w:r>
            <w:proofErr w:type="spellStart"/>
            <w:r w:rsidR="002F6F5C" w:rsidRPr="003E58D8">
              <w:rPr>
                <w:rFonts w:ascii="Times New Roman" w:eastAsia="Times New Roman" w:hAnsi="Times New Roman" w:cs="Times New Roman"/>
                <w:sz w:val="24"/>
                <w:szCs w:val="24"/>
                <w:lang w:eastAsia="lt-LT"/>
              </w:rPr>
              <w:t>administra</w:t>
            </w:r>
            <w:r w:rsidR="00F245D5">
              <w:rPr>
                <w:rFonts w:ascii="Times New Roman" w:eastAsia="Times New Roman" w:hAnsi="Times New Roman" w:cs="Times New Roman"/>
                <w:sz w:val="24"/>
                <w:szCs w:val="24"/>
                <w:lang w:eastAsia="lt-LT"/>
              </w:rPr>
              <w:t>-</w:t>
            </w:r>
            <w:r w:rsidR="002F6F5C" w:rsidRPr="003E58D8">
              <w:rPr>
                <w:rFonts w:ascii="Times New Roman" w:eastAsia="Times New Roman" w:hAnsi="Times New Roman" w:cs="Times New Roman"/>
                <w:sz w:val="24"/>
                <w:szCs w:val="24"/>
                <w:lang w:eastAsia="lt-LT"/>
              </w:rPr>
              <w:t>cijos</w:t>
            </w:r>
            <w:proofErr w:type="spellEnd"/>
            <w:r w:rsidR="002F6F5C" w:rsidRPr="003E58D8">
              <w:rPr>
                <w:rFonts w:ascii="Times New Roman" w:eastAsia="Times New Roman" w:hAnsi="Times New Roman" w:cs="Times New Roman"/>
                <w:sz w:val="24"/>
                <w:szCs w:val="24"/>
                <w:lang w:eastAsia="lt-LT"/>
              </w:rPr>
              <w:t xml:space="preserve"> atstovais ir kartu spręs</w:t>
            </w:r>
            <w:r w:rsidRPr="003E58D8">
              <w:rPr>
                <w:rFonts w:ascii="Times New Roman" w:eastAsia="Times New Roman" w:hAnsi="Times New Roman" w:cs="Times New Roman"/>
                <w:sz w:val="24"/>
                <w:szCs w:val="24"/>
                <w:lang w:eastAsia="lt-LT"/>
              </w:rPr>
              <w:t xml:space="preserve"> įstaigos veiklos kokybės </w:t>
            </w:r>
            <w:r w:rsidR="002F6F5C" w:rsidRPr="003E58D8">
              <w:rPr>
                <w:rFonts w:ascii="Times New Roman" w:eastAsia="Times New Roman" w:hAnsi="Times New Roman" w:cs="Times New Roman"/>
                <w:sz w:val="24"/>
                <w:szCs w:val="24"/>
                <w:lang w:eastAsia="lt-LT"/>
              </w:rPr>
              <w:t xml:space="preserve">gerinimo </w:t>
            </w:r>
            <w:r w:rsidR="00CF6773" w:rsidRPr="003E58D8">
              <w:rPr>
                <w:rFonts w:ascii="Times New Roman" w:eastAsia="Times New Roman" w:hAnsi="Times New Roman" w:cs="Times New Roman"/>
                <w:sz w:val="24"/>
                <w:szCs w:val="24"/>
                <w:lang w:eastAsia="lt-LT"/>
              </w:rPr>
              <w:t>klausimus</w:t>
            </w:r>
          </w:p>
          <w:p w:rsidR="00272F3E" w:rsidRPr="003E58D8" w:rsidRDefault="00272F3E" w:rsidP="00F245D5">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Tėvai supažindinti su įstaigos vaikų ugdymo programa.</w:t>
            </w:r>
          </w:p>
          <w:p w:rsidR="00272F3E" w:rsidRPr="003E58D8" w:rsidRDefault="00272F3E"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Aktyviai dalyvauja akcijose, parodose,  </w:t>
            </w:r>
            <w:proofErr w:type="spellStart"/>
            <w:r w:rsidRPr="003E58D8">
              <w:rPr>
                <w:rFonts w:ascii="Times New Roman" w:eastAsia="Times New Roman" w:hAnsi="Times New Roman" w:cs="Times New Roman"/>
                <w:sz w:val="24"/>
                <w:szCs w:val="24"/>
                <w:lang w:eastAsia="lt-LT"/>
              </w:rPr>
              <w:t>edukaci</w:t>
            </w:r>
            <w:r w:rsidR="00312ECB">
              <w:rPr>
                <w:rFonts w:ascii="Times New Roman" w:eastAsia="Times New Roman" w:hAnsi="Times New Roman" w:cs="Times New Roman"/>
                <w:sz w:val="24"/>
                <w:szCs w:val="24"/>
                <w:lang w:eastAsia="lt-LT"/>
              </w:rPr>
              <w:t>-niuose</w:t>
            </w:r>
            <w:proofErr w:type="spellEnd"/>
            <w:r w:rsidR="00312ECB">
              <w:rPr>
                <w:rFonts w:ascii="Times New Roman" w:eastAsia="Times New Roman" w:hAnsi="Times New Roman" w:cs="Times New Roman"/>
                <w:sz w:val="24"/>
                <w:szCs w:val="24"/>
                <w:lang w:eastAsia="lt-LT"/>
              </w:rPr>
              <w:t xml:space="preserve"> renginiuose</w:t>
            </w:r>
            <w:r w:rsidRPr="003E58D8">
              <w:rPr>
                <w:rFonts w:ascii="Times New Roman" w:eastAsia="Times New Roman" w:hAnsi="Times New Roman" w:cs="Times New Roman"/>
                <w:sz w:val="24"/>
                <w:szCs w:val="24"/>
                <w:lang w:eastAsia="lt-LT"/>
              </w:rPr>
              <w:t xml:space="preserve"> </w:t>
            </w:r>
            <w:r w:rsidRPr="001B66B9">
              <w:rPr>
                <w:rFonts w:ascii="Times New Roman" w:eastAsia="Times New Roman" w:hAnsi="Times New Roman" w:cs="Times New Roman"/>
                <w:sz w:val="24"/>
                <w:szCs w:val="24"/>
                <w:lang w:eastAsia="lt-LT"/>
              </w:rPr>
              <w:t>vykdomuose projektuose</w:t>
            </w:r>
          </w:p>
        </w:tc>
        <w:tc>
          <w:tcPr>
            <w:tcW w:w="1276" w:type="dxa"/>
            <w:shd w:val="clear" w:color="auto" w:fill="auto"/>
          </w:tcPr>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2018-2020 </w:t>
            </w: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2018 - 2020</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276" w:type="dxa"/>
            <w:shd w:val="clear" w:color="auto" w:fill="auto"/>
          </w:tcPr>
          <w:p w:rsidR="005C4150" w:rsidRPr="003E58D8"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5C4150" w:rsidRPr="003E58D8">
              <w:rPr>
                <w:rFonts w:ascii="Times New Roman" w:eastAsia="Times New Roman" w:hAnsi="Times New Roman" w:cs="Times New Roman"/>
                <w:sz w:val="24"/>
                <w:szCs w:val="24"/>
                <w:lang w:eastAsia="lt-LT"/>
              </w:rPr>
              <w:t>Direktor</w:t>
            </w:r>
            <w:r w:rsidR="000E4006" w:rsidRPr="003E58D8">
              <w:rPr>
                <w:rFonts w:ascii="Times New Roman" w:eastAsia="Times New Roman" w:hAnsi="Times New Roman" w:cs="Times New Roman"/>
                <w:sz w:val="24"/>
                <w:szCs w:val="24"/>
                <w:lang w:eastAsia="lt-LT"/>
              </w:rPr>
              <w:t>ius</w:t>
            </w:r>
            <w:r>
              <w:rPr>
                <w:rFonts w:ascii="Times New Roman" w:eastAsia="Times New Roman" w:hAnsi="Times New Roman" w:cs="Times New Roman"/>
                <w:sz w:val="24"/>
                <w:szCs w:val="24"/>
                <w:lang w:eastAsia="lt-LT"/>
              </w:rPr>
              <w:t>,</w:t>
            </w:r>
          </w:p>
          <w:p w:rsidR="00F245D5"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0E4006" w:rsidRPr="003E58D8">
              <w:rPr>
                <w:rFonts w:ascii="Times New Roman" w:eastAsia="Times New Roman" w:hAnsi="Times New Roman" w:cs="Times New Roman"/>
                <w:sz w:val="24"/>
                <w:szCs w:val="24"/>
                <w:lang w:eastAsia="lt-LT"/>
              </w:rPr>
              <w:t>irektoriaus</w:t>
            </w:r>
            <w:r w:rsidR="005C4150"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F245D5"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5C4150" w:rsidRPr="003E58D8" w:rsidRDefault="00F245D5" w:rsidP="00F245D5">
            <w:pPr>
              <w:spacing w:after="0" w:line="240" w:lineRule="auto"/>
              <w:ind w:left="-108"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5C4150" w:rsidRPr="003E58D8">
              <w:rPr>
                <w:rFonts w:ascii="Times New Roman" w:eastAsia="Times New Roman" w:hAnsi="Times New Roman" w:cs="Times New Roman"/>
                <w:sz w:val="24"/>
                <w:szCs w:val="24"/>
                <w:lang w:eastAsia="lt-LT"/>
              </w:rPr>
              <w:t>ugdymui,</w:t>
            </w:r>
          </w:p>
          <w:p w:rsidR="005C4150" w:rsidRPr="003E58D8" w:rsidRDefault="00F245D5" w:rsidP="00F245D5">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5C4150" w:rsidRPr="003E58D8">
              <w:rPr>
                <w:rFonts w:ascii="Times New Roman" w:eastAsia="Times New Roman" w:hAnsi="Times New Roman" w:cs="Times New Roman"/>
                <w:sz w:val="24"/>
                <w:szCs w:val="24"/>
                <w:lang w:eastAsia="lt-LT"/>
              </w:rPr>
              <w:t>irektoriaus pavaduoto</w:t>
            </w:r>
            <w:r>
              <w:rPr>
                <w:rFonts w:ascii="Times New Roman" w:eastAsia="Times New Roman" w:hAnsi="Times New Roman" w:cs="Times New Roman"/>
                <w:sz w:val="24"/>
                <w:szCs w:val="24"/>
                <w:lang w:eastAsia="lt-LT"/>
              </w:rPr>
              <w:t>-</w:t>
            </w:r>
            <w:r w:rsidR="005C4150" w:rsidRPr="003E58D8">
              <w:rPr>
                <w:rFonts w:ascii="Times New Roman" w:eastAsia="Times New Roman" w:hAnsi="Times New Roman" w:cs="Times New Roman"/>
                <w:sz w:val="24"/>
                <w:szCs w:val="24"/>
                <w:lang w:eastAsia="lt-LT"/>
              </w:rPr>
              <w:t>jas</w:t>
            </w:r>
            <w:r>
              <w:rPr>
                <w:rFonts w:ascii="Times New Roman" w:eastAsia="Times New Roman" w:hAnsi="Times New Roman" w:cs="Times New Roman"/>
                <w:sz w:val="24"/>
                <w:szCs w:val="24"/>
                <w:lang w:eastAsia="lt-LT"/>
              </w:rPr>
              <w:t xml:space="preserve"> </w:t>
            </w:r>
            <w:r w:rsidR="005C4150" w:rsidRPr="003E58D8">
              <w:rPr>
                <w:rFonts w:ascii="Times New Roman" w:eastAsia="Times New Roman" w:hAnsi="Times New Roman" w:cs="Times New Roman"/>
                <w:sz w:val="24"/>
                <w:szCs w:val="24"/>
                <w:lang w:eastAsia="lt-LT"/>
              </w:rPr>
              <w:t>ūkio reikalams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jc w:val="center"/>
              <w:rPr>
                <w:rFonts w:ascii="Times New Roman" w:eastAsia="Times New Roman" w:hAnsi="Times New Roman" w:cs="Times New Roman"/>
                <w:sz w:val="24"/>
                <w:szCs w:val="24"/>
                <w:lang w:eastAsia="lt-LT"/>
              </w:rPr>
            </w:pPr>
          </w:p>
          <w:p w:rsidR="005C4150" w:rsidRPr="003E58D8" w:rsidRDefault="000E4006" w:rsidP="00312ECB">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r w:rsidR="00D2451C" w:rsidRPr="003E58D8">
              <w:rPr>
                <w:rFonts w:ascii="Times New Roman" w:eastAsia="Times New Roman" w:hAnsi="Times New Roman" w:cs="Times New Roman"/>
                <w:sz w:val="24"/>
                <w:szCs w:val="24"/>
                <w:lang w:eastAsia="lt-LT"/>
              </w:rPr>
              <w:t>,</w:t>
            </w:r>
          </w:p>
          <w:p w:rsidR="005C4150" w:rsidRPr="003E58D8" w:rsidRDefault="00312ECB" w:rsidP="00312ECB">
            <w:pPr>
              <w:spacing w:after="0" w:line="240" w:lineRule="auto"/>
              <w:ind w:left="-10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0E4006" w:rsidRPr="003E58D8">
              <w:rPr>
                <w:rFonts w:ascii="Times New Roman" w:eastAsia="Times New Roman" w:hAnsi="Times New Roman" w:cs="Times New Roman"/>
                <w:sz w:val="24"/>
                <w:szCs w:val="24"/>
                <w:lang w:eastAsia="lt-LT"/>
              </w:rPr>
              <w:t>irektoriaus</w:t>
            </w:r>
            <w:r w:rsidR="005C4150" w:rsidRPr="003E58D8">
              <w:rPr>
                <w:rFonts w:ascii="Times New Roman" w:eastAsia="Times New Roman" w:hAnsi="Times New Roman" w:cs="Times New Roman"/>
                <w:sz w:val="24"/>
                <w:szCs w:val="24"/>
                <w:lang w:eastAsia="lt-LT"/>
              </w:rPr>
              <w:t xml:space="preserve"> pavaduotoja ugdymui</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jc w:val="center"/>
              <w:rPr>
                <w:rFonts w:ascii="Times New Roman" w:eastAsia="Times New Roman" w:hAnsi="Times New Roman" w:cs="Times New Roman"/>
                <w:sz w:val="24"/>
                <w:szCs w:val="24"/>
                <w:lang w:eastAsia="lt-LT"/>
              </w:rPr>
            </w:pPr>
          </w:p>
        </w:tc>
        <w:tc>
          <w:tcPr>
            <w:tcW w:w="1417" w:type="dxa"/>
            <w:shd w:val="clear" w:color="auto" w:fill="auto"/>
          </w:tcPr>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4000 </w:t>
            </w:r>
            <w:proofErr w:type="spellStart"/>
            <w:r w:rsidRPr="003E58D8">
              <w:rPr>
                <w:rFonts w:ascii="Times New Roman" w:eastAsia="Times New Roman" w:hAnsi="Times New Roman" w:cs="Times New Roman"/>
                <w:sz w:val="24"/>
                <w:szCs w:val="24"/>
                <w:lang w:eastAsia="lt-LT"/>
              </w:rPr>
              <w:t>Eur</w:t>
            </w:r>
            <w:proofErr w:type="spellEnd"/>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0E6056" w:rsidRPr="003E58D8" w:rsidRDefault="000E6056"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F245D5" w:rsidRDefault="00F245D5"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100 </w:t>
            </w:r>
            <w:proofErr w:type="spellStart"/>
            <w:r w:rsidRPr="003E58D8">
              <w:rPr>
                <w:rFonts w:ascii="Times New Roman" w:eastAsia="Times New Roman" w:hAnsi="Times New Roman" w:cs="Times New Roman"/>
                <w:sz w:val="24"/>
                <w:szCs w:val="24"/>
                <w:lang w:eastAsia="lt-LT"/>
              </w:rPr>
              <w:t>Eur</w:t>
            </w:r>
            <w:proofErr w:type="spellEnd"/>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 proc. GPM lėšos</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r>
      <w:tr w:rsidR="005C4150" w:rsidRPr="005C4150" w:rsidTr="00224ED5">
        <w:trPr>
          <w:trHeight w:val="420"/>
        </w:trPr>
        <w:tc>
          <w:tcPr>
            <w:tcW w:w="1413" w:type="dxa"/>
            <w:shd w:val="clear" w:color="auto" w:fill="auto"/>
          </w:tcPr>
          <w:p w:rsidR="00312ECB" w:rsidRDefault="008044CA" w:rsidP="00312ECB">
            <w:pPr>
              <w:spacing w:after="0" w:line="240" w:lineRule="auto"/>
              <w:ind w:left="-113"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2.Organizuoti </w:t>
            </w:r>
            <w:r w:rsidR="00312ECB">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w:t>
            </w:r>
            <w:r w:rsidR="002F6F5C" w:rsidRPr="003E58D8">
              <w:rPr>
                <w:rFonts w:ascii="Times New Roman" w:eastAsia="Times New Roman" w:hAnsi="Times New Roman" w:cs="Times New Roman"/>
                <w:sz w:val="24"/>
                <w:szCs w:val="24"/>
                <w:lang w:eastAsia="lt-LT"/>
              </w:rPr>
              <w:t>ūsi</w:t>
            </w:r>
            <w:r w:rsidR="008044CA" w:rsidRPr="003E58D8">
              <w:rPr>
                <w:rFonts w:ascii="Times New Roman" w:eastAsia="Times New Roman" w:hAnsi="Times New Roman" w:cs="Times New Roman"/>
                <w:sz w:val="24"/>
                <w:szCs w:val="24"/>
                <w:lang w:eastAsia="lt-LT"/>
              </w:rPr>
              <w:t>mų</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ugdytinių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tėvams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psichologo </w:t>
            </w:r>
            <w:r>
              <w:rPr>
                <w:rFonts w:ascii="Times New Roman" w:eastAsia="Times New Roman" w:hAnsi="Times New Roman" w:cs="Times New Roman"/>
                <w:sz w:val="24"/>
                <w:szCs w:val="24"/>
                <w:lang w:eastAsia="lt-LT"/>
              </w:rPr>
              <w:t>i</w:t>
            </w:r>
            <w:r w:rsidR="008044CA" w:rsidRPr="003E58D8">
              <w:rPr>
                <w:rFonts w:ascii="Times New Roman" w:eastAsia="Times New Roman" w:hAnsi="Times New Roman" w:cs="Times New Roman"/>
                <w:sz w:val="24"/>
                <w:szCs w:val="24"/>
                <w:lang w:eastAsia="lt-LT"/>
              </w:rPr>
              <w:t xml:space="preserve">r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i</w:t>
            </w:r>
            <w:r w:rsidR="008044CA" w:rsidRPr="003E58D8">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o</w:t>
            </w:r>
            <w:r w:rsidR="008044CA"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 xml:space="preserve">lektoriaus </w:t>
            </w:r>
            <w:r>
              <w:rPr>
                <w:rFonts w:ascii="Times New Roman" w:eastAsia="Times New Roman" w:hAnsi="Times New Roman" w:cs="Times New Roman"/>
                <w:sz w:val="24"/>
                <w:szCs w:val="24"/>
                <w:lang w:eastAsia="lt-LT"/>
              </w:rPr>
              <w:t xml:space="preserve">  </w:t>
            </w:r>
          </w:p>
          <w:p w:rsidR="008044CA" w:rsidRPr="003E58D8" w:rsidRDefault="00312ECB" w:rsidP="00312ECB">
            <w:pPr>
              <w:spacing w:after="0" w:line="240" w:lineRule="auto"/>
              <w:ind w:left="-113"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paskaitas</w:t>
            </w:r>
            <w:r w:rsidR="001B66B9">
              <w:rPr>
                <w:rFonts w:ascii="Times New Roman" w:eastAsia="Times New Roman" w:hAnsi="Times New Roman" w:cs="Times New Roman"/>
                <w:sz w:val="24"/>
                <w:szCs w:val="24"/>
                <w:lang w:eastAsia="lt-LT"/>
              </w:rPr>
              <w:t>.</w:t>
            </w:r>
          </w:p>
          <w:p w:rsidR="002F6F5C" w:rsidRPr="003E58D8" w:rsidRDefault="002F6F5C"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559" w:type="dxa"/>
            <w:shd w:val="clear" w:color="auto" w:fill="auto"/>
          </w:tcPr>
          <w:p w:rsidR="005C4150" w:rsidRPr="003E58D8" w:rsidRDefault="002F6F5C" w:rsidP="00312ECB">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1. Psichologo ar k</w:t>
            </w:r>
            <w:r w:rsidR="00312ECB">
              <w:rPr>
                <w:rFonts w:ascii="Times New Roman" w:eastAsia="Times New Roman" w:hAnsi="Times New Roman" w:cs="Times New Roman"/>
                <w:sz w:val="24"/>
                <w:szCs w:val="24"/>
                <w:lang w:eastAsia="lt-LT"/>
              </w:rPr>
              <w:t>ito</w:t>
            </w:r>
            <w:r w:rsidRPr="003E58D8">
              <w:rPr>
                <w:rFonts w:ascii="Times New Roman" w:eastAsia="Times New Roman" w:hAnsi="Times New Roman" w:cs="Times New Roman"/>
                <w:sz w:val="24"/>
                <w:szCs w:val="24"/>
                <w:lang w:eastAsia="lt-LT"/>
              </w:rPr>
              <w:t xml:space="preserve"> profesionalaus lektoriaus m</w:t>
            </w:r>
            <w:r w:rsidR="005C4150" w:rsidRPr="003E58D8">
              <w:rPr>
                <w:rFonts w:ascii="Times New Roman" w:eastAsia="Times New Roman" w:hAnsi="Times New Roman" w:cs="Times New Roman"/>
                <w:sz w:val="24"/>
                <w:szCs w:val="24"/>
                <w:lang w:eastAsia="lt-LT"/>
              </w:rPr>
              <w:t xml:space="preserve">okymai </w:t>
            </w:r>
            <w:r w:rsidRPr="003E58D8">
              <w:rPr>
                <w:rFonts w:ascii="Times New Roman" w:eastAsia="Times New Roman" w:hAnsi="Times New Roman" w:cs="Times New Roman"/>
                <w:sz w:val="24"/>
                <w:szCs w:val="24"/>
                <w:lang w:eastAsia="lt-LT"/>
              </w:rPr>
              <w:t xml:space="preserve">tėvams vaikų adaptacijos klausimais </w:t>
            </w:r>
            <w:r w:rsidRPr="003E58D8">
              <w:rPr>
                <w:rFonts w:ascii="Times New Roman" w:eastAsia="Times New Roman" w:hAnsi="Times New Roman" w:cs="Times New Roman"/>
                <w:sz w:val="24"/>
                <w:szCs w:val="24"/>
                <w:lang w:eastAsia="lt-LT"/>
              </w:rPr>
              <w:lastRenderedPageBreak/>
              <w:t>(prieš prade</w:t>
            </w:r>
            <w:r w:rsidR="00312ECB">
              <w:rPr>
                <w:rFonts w:ascii="Times New Roman" w:eastAsia="Times New Roman" w:hAnsi="Times New Roman" w:cs="Times New Roman"/>
                <w:sz w:val="24"/>
                <w:szCs w:val="24"/>
                <w:lang w:eastAsia="lt-LT"/>
              </w:rPr>
              <w:t>-</w:t>
            </w:r>
            <w:proofErr w:type="spellStart"/>
            <w:r w:rsidRPr="003E58D8">
              <w:rPr>
                <w:rFonts w:ascii="Times New Roman" w:eastAsia="Times New Roman" w:hAnsi="Times New Roman" w:cs="Times New Roman"/>
                <w:sz w:val="24"/>
                <w:szCs w:val="24"/>
                <w:lang w:eastAsia="lt-LT"/>
              </w:rPr>
              <w:t>dant</w:t>
            </w:r>
            <w:proofErr w:type="spellEnd"/>
            <w:r w:rsidRPr="003E58D8">
              <w:rPr>
                <w:rFonts w:ascii="Times New Roman" w:eastAsia="Times New Roman" w:hAnsi="Times New Roman" w:cs="Times New Roman"/>
                <w:sz w:val="24"/>
                <w:szCs w:val="24"/>
                <w:lang w:eastAsia="lt-LT"/>
              </w:rPr>
              <w:t xml:space="preserve"> lankyti ugdymo įstaigą)</w:t>
            </w:r>
            <w:r w:rsidR="001B66B9">
              <w:rPr>
                <w:rFonts w:ascii="Times New Roman" w:eastAsia="Times New Roman" w:hAnsi="Times New Roman" w:cs="Times New Roman"/>
                <w:sz w:val="24"/>
                <w:szCs w:val="24"/>
                <w:lang w:eastAsia="lt-LT"/>
              </w:rPr>
              <w:t>.</w:t>
            </w:r>
          </w:p>
          <w:p w:rsidR="002F6F5C" w:rsidRPr="003E58D8" w:rsidRDefault="002F6F5C" w:rsidP="004861CD">
            <w:pPr>
              <w:spacing w:after="0" w:line="240" w:lineRule="auto"/>
              <w:rPr>
                <w:rFonts w:ascii="Times New Roman" w:eastAsia="Times New Roman" w:hAnsi="Times New Roman" w:cs="Times New Roman"/>
                <w:sz w:val="24"/>
                <w:szCs w:val="24"/>
                <w:lang w:eastAsia="lt-LT"/>
              </w:rPr>
            </w:pP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p w:rsidR="003B7E4D"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Įdiegta </w:t>
            </w:r>
            <w:r w:rsidR="002F6F5C" w:rsidRPr="003E58D8">
              <w:rPr>
                <w:rFonts w:ascii="Times New Roman" w:eastAsia="Times New Roman" w:hAnsi="Times New Roman" w:cs="Times New Roman"/>
                <w:sz w:val="24"/>
                <w:szCs w:val="24"/>
                <w:lang w:eastAsia="lt-LT"/>
              </w:rPr>
              <w:t>tėvų švietimo vaikų adaptacijos klausimais sistema</w:t>
            </w:r>
            <w:r w:rsidR="001B66B9">
              <w:rPr>
                <w:rFonts w:ascii="Times New Roman" w:eastAsia="Times New Roman" w:hAnsi="Times New Roman" w:cs="Times New Roman"/>
                <w:sz w:val="24"/>
                <w:szCs w:val="24"/>
                <w:lang w:eastAsia="lt-LT"/>
              </w:rPr>
              <w:t>.</w:t>
            </w:r>
          </w:p>
          <w:p w:rsidR="00312ECB" w:rsidRPr="003E58D8" w:rsidRDefault="00312ECB"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1418" w:type="dxa"/>
            <w:shd w:val="clear" w:color="auto" w:fill="auto"/>
          </w:tcPr>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F6773" w:rsidRPr="003E58D8">
              <w:rPr>
                <w:rFonts w:ascii="Times New Roman" w:eastAsia="Times New Roman" w:hAnsi="Times New Roman" w:cs="Times New Roman"/>
                <w:sz w:val="24"/>
                <w:szCs w:val="24"/>
                <w:lang w:eastAsia="lt-LT"/>
              </w:rPr>
              <w:t xml:space="preserve">2017 m.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atlikus tyrimą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„Naujai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priimtų vaikų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į Šilalės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lopšelį-</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darželį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„Žiogelis“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F6773" w:rsidRPr="003E58D8">
              <w:rPr>
                <w:rFonts w:ascii="Times New Roman" w:eastAsia="Times New Roman" w:hAnsi="Times New Roman" w:cs="Times New Roman"/>
                <w:sz w:val="24"/>
                <w:szCs w:val="24"/>
                <w:lang w:eastAsia="lt-LT"/>
              </w:rPr>
              <w:t xml:space="preserve">adaptacija“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paaiškėjo,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kad t</w:t>
            </w:r>
            <w:r w:rsidR="002F6F5C" w:rsidRPr="003E58D8">
              <w:rPr>
                <w:rFonts w:ascii="Times New Roman" w:eastAsia="Times New Roman" w:hAnsi="Times New Roman" w:cs="Times New Roman"/>
                <w:sz w:val="24"/>
                <w:szCs w:val="24"/>
                <w:lang w:eastAsia="lt-LT"/>
              </w:rPr>
              <w:t xml:space="preserve">ėvų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žinios apie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vaikų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adaptaciją</w:t>
            </w:r>
            <w:r w:rsidR="00CF6773"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pradėjus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lankyti</w:t>
            </w:r>
            <w:r w:rsidR="002F6F5C"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l</w:t>
            </w:r>
            <w:r w:rsidR="002F6F5C" w:rsidRPr="003E58D8">
              <w:rPr>
                <w:rFonts w:ascii="Times New Roman" w:eastAsia="Times New Roman" w:hAnsi="Times New Roman" w:cs="Times New Roman"/>
                <w:sz w:val="24"/>
                <w:szCs w:val="24"/>
                <w:lang w:eastAsia="lt-LT"/>
              </w:rPr>
              <w:t>op</w:t>
            </w:r>
            <w:r w:rsidR="00CF6773" w:rsidRPr="003E58D8">
              <w:rPr>
                <w:rFonts w:ascii="Times New Roman" w:eastAsia="Times New Roman" w:hAnsi="Times New Roman" w:cs="Times New Roman"/>
                <w:sz w:val="24"/>
                <w:szCs w:val="24"/>
                <w:lang w:eastAsia="lt-LT"/>
              </w:rPr>
              <w:t>šelį-darželį</w:t>
            </w:r>
            <w:r w:rsidR="002F6F5C"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yra minima</w:t>
            </w:r>
            <w:r>
              <w:rPr>
                <w:rFonts w:ascii="Times New Roman" w:eastAsia="Times New Roman" w:hAnsi="Times New Roman" w:cs="Times New Roman"/>
                <w:sz w:val="24"/>
                <w:szCs w:val="24"/>
                <w:lang w:eastAsia="lt-LT"/>
              </w:rPr>
              <w:t>-</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2F6F5C" w:rsidRPr="003E58D8">
              <w:rPr>
                <w:rFonts w:ascii="Times New Roman" w:eastAsia="Times New Roman" w:hAnsi="Times New Roman" w:cs="Times New Roman"/>
                <w:sz w:val="24"/>
                <w:szCs w:val="24"/>
                <w:lang w:eastAsia="lt-LT"/>
              </w:rPr>
              <w:t>lios</w:t>
            </w:r>
            <w:proofErr w:type="spellEnd"/>
            <w:r w:rsidR="002F6F5C" w:rsidRPr="003E58D8">
              <w:rPr>
                <w:rFonts w:ascii="Times New Roman" w:eastAsia="Times New Roman" w:hAnsi="Times New Roman" w:cs="Times New Roman"/>
                <w:sz w:val="24"/>
                <w:szCs w:val="24"/>
                <w:lang w:eastAsia="lt-LT"/>
              </w:rPr>
              <w:t>. Dėl</w:t>
            </w: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w:t>
            </w:r>
            <w:r w:rsidR="002F6F5C" w:rsidRPr="003E58D8">
              <w:rPr>
                <w:rFonts w:ascii="Times New Roman" w:eastAsia="Times New Roman" w:hAnsi="Times New Roman" w:cs="Times New Roman"/>
                <w:sz w:val="24"/>
                <w:szCs w:val="24"/>
                <w:lang w:eastAsia="lt-LT"/>
              </w:rPr>
              <w:t xml:space="preserve">pakankamos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informacijos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apie vaikų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adaptacijos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laikotarpį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kyla nesusi</w:t>
            </w:r>
            <w:r>
              <w:rPr>
                <w:rFonts w:ascii="Times New Roman" w:eastAsia="Times New Roman" w:hAnsi="Times New Roman" w:cs="Times New Roman"/>
                <w:sz w:val="24"/>
                <w:szCs w:val="24"/>
                <w:lang w:eastAsia="lt-LT"/>
              </w:rPr>
              <w:t>-</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pratimų tarp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 xml:space="preserve">tėvų ir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F6F5C" w:rsidRPr="003E58D8">
              <w:rPr>
                <w:rFonts w:ascii="Times New Roman" w:eastAsia="Times New Roman" w:hAnsi="Times New Roman" w:cs="Times New Roman"/>
                <w:sz w:val="24"/>
                <w:szCs w:val="24"/>
                <w:lang w:eastAsia="lt-LT"/>
              </w:rPr>
              <w:t>pedagogų</w:t>
            </w:r>
            <w:r w:rsidR="00CF6773"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susidaroma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neigiama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nuostata apie </w:t>
            </w:r>
            <w:r>
              <w:rPr>
                <w:rFonts w:ascii="Times New Roman" w:eastAsia="Times New Roman" w:hAnsi="Times New Roman" w:cs="Times New Roman"/>
                <w:sz w:val="24"/>
                <w:szCs w:val="24"/>
                <w:lang w:eastAsia="lt-LT"/>
              </w:rPr>
              <w:t xml:space="preserve"> </w:t>
            </w:r>
          </w:p>
          <w:p w:rsidR="00312ECB"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 xml:space="preserve">ugdymo </w:t>
            </w:r>
            <w:r>
              <w:rPr>
                <w:rFonts w:ascii="Times New Roman" w:eastAsia="Times New Roman" w:hAnsi="Times New Roman" w:cs="Times New Roman"/>
                <w:sz w:val="24"/>
                <w:szCs w:val="24"/>
                <w:lang w:eastAsia="lt-LT"/>
              </w:rPr>
              <w:t xml:space="preserve"> </w:t>
            </w:r>
          </w:p>
          <w:p w:rsidR="005C4150" w:rsidRPr="003E58D8" w:rsidRDefault="00312ECB" w:rsidP="00312ECB">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įstaigą</w:t>
            </w:r>
            <w:r w:rsidR="001B66B9">
              <w:rPr>
                <w:rFonts w:ascii="Times New Roman" w:eastAsia="Times New Roman" w:hAnsi="Times New Roman" w:cs="Times New Roman"/>
                <w:sz w:val="24"/>
                <w:szCs w:val="24"/>
                <w:lang w:eastAsia="lt-LT"/>
              </w:rPr>
              <w:t>.</w:t>
            </w:r>
          </w:p>
        </w:tc>
        <w:tc>
          <w:tcPr>
            <w:tcW w:w="1417" w:type="dxa"/>
            <w:shd w:val="clear" w:color="auto" w:fill="auto"/>
          </w:tcPr>
          <w:p w:rsidR="005C4150" w:rsidRPr="003E58D8" w:rsidRDefault="002F6F5C" w:rsidP="00AB10D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Išklausius psichologo </w:t>
            </w:r>
            <w:r w:rsidR="000E6056" w:rsidRPr="003E58D8">
              <w:rPr>
                <w:rFonts w:ascii="Times New Roman" w:eastAsia="Times New Roman" w:hAnsi="Times New Roman" w:cs="Times New Roman"/>
                <w:sz w:val="24"/>
                <w:szCs w:val="24"/>
                <w:lang w:eastAsia="lt-LT"/>
              </w:rPr>
              <w:t>ar k</w:t>
            </w:r>
            <w:r w:rsidR="00312ECB">
              <w:rPr>
                <w:rFonts w:ascii="Times New Roman" w:eastAsia="Times New Roman" w:hAnsi="Times New Roman" w:cs="Times New Roman"/>
                <w:sz w:val="24"/>
                <w:szCs w:val="24"/>
                <w:lang w:eastAsia="lt-LT"/>
              </w:rPr>
              <w:t>ito</w:t>
            </w:r>
            <w:r w:rsidR="000E6056" w:rsidRPr="003E58D8">
              <w:rPr>
                <w:rFonts w:ascii="Times New Roman" w:eastAsia="Times New Roman" w:hAnsi="Times New Roman" w:cs="Times New Roman"/>
                <w:sz w:val="24"/>
                <w:szCs w:val="24"/>
                <w:lang w:eastAsia="lt-LT"/>
              </w:rPr>
              <w:t xml:space="preserve"> lektoriaus </w:t>
            </w:r>
            <w:r w:rsidRPr="003E58D8">
              <w:rPr>
                <w:rFonts w:ascii="Times New Roman" w:eastAsia="Times New Roman" w:hAnsi="Times New Roman" w:cs="Times New Roman"/>
                <w:sz w:val="24"/>
                <w:szCs w:val="24"/>
                <w:lang w:eastAsia="lt-LT"/>
              </w:rPr>
              <w:t xml:space="preserve">paskaitą apie vaikų adaptaciją tėvai žinos, </w:t>
            </w:r>
            <w:r w:rsidRPr="003E58D8">
              <w:rPr>
                <w:rFonts w:ascii="Times New Roman" w:eastAsia="Times New Roman" w:hAnsi="Times New Roman" w:cs="Times New Roman"/>
                <w:sz w:val="24"/>
                <w:szCs w:val="24"/>
                <w:lang w:eastAsia="lt-LT"/>
              </w:rPr>
              <w:lastRenderedPageBreak/>
              <w:t xml:space="preserve">kaip elgtis išsiskiriant su vaiku, kaip </w:t>
            </w:r>
            <w:proofErr w:type="spellStart"/>
            <w:r w:rsidRPr="003E58D8">
              <w:rPr>
                <w:rFonts w:ascii="Times New Roman" w:eastAsia="Times New Roman" w:hAnsi="Times New Roman" w:cs="Times New Roman"/>
                <w:sz w:val="24"/>
                <w:szCs w:val="24"/>
                <w:lang w:eastAsia="lt-LT"/>
              </w:rPr>
              <w:t>pasi</w:t>
            </w:r>
            <w:proofErr w:type="spellEnd"/>
            <w:r w:rsidR="00312ECB">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 xml:space="preserve">keis vaiko elgesys, kai vaikas pradės lankyti </w:t>
            </w:r>
            <w:r w:rsidR="00AB10D9">
              <w:rPr>
                <w:rFonts w:ascii="Times New Roman" w:eastAsia="Times New Roman" w:hAnsi="Times New Roman" w:cs="Times New Roman"/>
                <w:sz w:val="24"/>
                <w:szCs w:val="24"/>
                <w:lang w:eastAsia="lt-LT"/>
              </w:rPr>
              <w:t>l</w:t>
            </w:r>
            <w:r w:rsidRPr="003E58D8">
              <w:rPr>
                <w:rFonts w:ascii="Times New Roman" w:eastAsia="Times New Roman" w:hAnsi="Times New Roman" w:cs="Times New Roman"/>
                <w:sz w:val="24"/>
                <w:szCs w:val="24"/>
                <w:lang w:eastAsia="lt-LT"/>
              </w:rPr>
              <w:t>opšelį-darželį</w:t>
            </w:r>
            <w:r w:rsidR="001B66B9">
              <w:rPr>
                <w:rFonts w:ascii="Times New Roman" w:eastAsia="Times New Roman" w:hAnsi="Times New Roman" w:cs="Times New Roman"/>
                <w:sz w:val="24"/>
                <w:szCs w:val="24"/>
                <w:lang w:eastAsia="lt-LT"/>
              </w:rPr>
              <w:t>.</w:t>
            </w:r>
          </w:p>
        </w:tc>
        <w:tc>
          <w:tcPr>
            <w:tcW w:w="1276" w:type="dxa"/>
            <w:shd w:val="clear" w:color="auto" w:fill="auto"/>
          </w:tcPr>
          <w:p w:rsidR="005C4150" w:rsidRPr="003E58D8" w:rsidRDefault="002F6F5C"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2018-2020</w:t>
            </w:r>
          </w:p>
          <w:p w:rsidR="000E6056" w:rsidRPr="003E58D8" w:rsidRDefault="00AB10D9"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0E6056" w:rsidRPr="003E58D8">
              <w:rPr>
                <w:rFonts w:ascii="Times New Roman" w:eastAsia="Times New Roman" w:hAnsi="Times New Roman" w:cs="Times New Roman"/>
                <w:sz w:val="24"/>
                <w:szCs w:val="24"/>
                <w:lang w:eastAsia="lt-LT"/>
              </w:rPr>
              <w:t>iekvienais metais</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276" w:type="dxa"/>
            <w:shd w:val="clear" w:color="auto" w:fill="auto"/>
          </w:tcPr>
          <w:p w:rsidR="005C4150" w:rsidRPr="003E58D8" w:rsidRDefault="000E4006" w:rsidP="00AB10D9">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r w:rsidR="00D2451C" w:rsidRPr="003E58D8">
              <w:rPr>
                <w:rFonts w:ascii="Times New Roman" w:eastAsia="Times New Roman" w:hAnsi="Times New Roman" w:cs="Times New Roman"/>
                <w:sz w:val="24"/>
                <w:szCs w:val="24"/>
                <w:lang w:eastAsia="lt-LT"/>
              </w:rPr>
              <w:t>,</w:t>
            </w:r>
          </w:p>
          <w:p w:rsidR="00AB10D9" w:rsidRDefault="00AB10D9" w:rsidP="00AB10D9">
            <w:pPr>
              <w:spacing w:after="0" w:line="240" w:lineRule="auto"/>
              <w:ind w:left="-10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5C4150" w:rsidRPr="003E58D8">
              <w:rPr>
                <w:rFonts w:ascii="Times New Roman" w:eastAsia="Times New Roman" w:hAnsi="Times New Roman" w:cs="Times New Roman"/>
                <w:sz w:val="24"/>
                <w:szCs w:val="24"/>
                <w:lang w:eastAsia="lt-LT"/>
              </w:rPr>
              <w:t>irektor</w:t>
            </w:r>
            <w:r w:rsidR="000E4006" w:rsidRPr="003E58D8">
              <w:rPr>
                <w:rFonts w:ascii="Times New Roman" w:eastAsia="Times New Roman" w:hAnsi="Times New Roman" w:cs="Times New Roman"/>
                <w:sz w:val="24"/>
                <w:szCs w:val="24"/>
                <w:lang w:eastAsia="lt-LT"/>
              </w:rPr>
              <w:t xml:space="preserve">iaus </w:t>
            </w:r>
            <w:r>
              <w:rPr>
                <w:rFonts w:ascii="Times New Roman" w:eastAsia="Times New Roman" w:hAnsi="Times New Roman" w:cs="Times New Roman"/>
                <w:sz w:val="24"/>
                <w:szCs w:val="24"/>
                <w:lang w:eastAsia="lt-LT"/>
              </w:rPr>
              <w:t>pavaduotoj</w:t>
            </w:r>
          </w:p>
          <w:p w:rsidR="005C4150" w:rsidRPr="003E58D8" w:rsidRDefault="002F6F5C" w:rsidP="00AB10D9">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ugdymui</w:t>
            </w:r>
            <w:r w:rsidR="001D13F3" w:rsidRPr="003E58D8">
              <w:rPr>
                <w:rFonts w:ascii="Times New Roman" w:eastAsia="Times New Roman" w:hAnsi="Times New Roman" w:cs="Times New Roman"/>
                <w:sz w:val="24"/>
                <w:szCs w:val="24"/>
                <w:lang w:eastAsia="lt-LT"/>
              </w:rPr>
              <w:t>,</w:t>
            </w:r>
          </w:p>
          <w:p w:rsidR="001D13F3" w:rsidRPr="003E58D8" w:rsidRDefault="00AB10D9" w:rsidP="00AB10D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D13F3" w:rsidRPr="003E58D8">
              <w:rPr>
                <w:rFonts w:ascii="Times New Roman" w:eastAsia="Times New Roman" w:hAnsi="Times New Roman" w:cs="Times New Roman"/>
                <w:sz w:val="24"/>
                <w:szCs w:val="24"/>
                <w:lang w:eastAsia="lt-LT"/>
              </w:rPr>
              <w:t>buhalteris</w:t>
            </w:r>
            <w:r w:rsidR="00432E26" w:rsidRPr="003E58D8">
              <w:rPr>
                <w:rFonts w:ascii="Times New Roman" w:eastAsia="Times New Roman" w:hAnsi="Times New Roman" w:cs="Times New Roman"/>
                <w:sz w:val="24"/>
                <w:szCs w:val="24"/>
                <w:lang w:eastAsia="lt-LT"/>
              </w:rPr>
              <w:t>,</w:t>
            </w:r>
          </w:p>
          <w:p w:rsidR="00AB10D9" w:rsidRDefault="00AB10D9" w:rsidP="00AB10D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w:t>
            </w:r>
            <w:r w:rsidR="00432E26" w:rsidRPr="003E58D8">
              <w:rPr>
                <w:rFonts w:ascii="Times New Roman" w:eastAsia="Times New Roman" w:hAnsi="Times New Roman" w:cs="Times New Roman"/>
                <w:sz w:val="24"/>
                <w:szCs w:val="24"/>
                <w:lang w:eastAsia="lt-LT"/>
              </w:rPr>
              <w:t xml:space="preserve">staigos </w:t>
            </w:r>
            <w:r>
              <w:rPr>
                <w:rFonts w:ascii="Times New Roman" w:eastAsia="Times New Roman" w:hAnsi="Times New Roman" w:cs="Times New Roman"/>
                <w:sz w:val="24"/>
                <w:szCs w:val="24"/>
                <w:lang w:eastAsia="lt-LT"/>
              </w:rPr>
              <w:t xml:space="preserve">  </w:t>
            </w:r>
          </w:p>
          <w:p w:rsidR="00432E26" w:rsidRPr="003E58D8" w:rsidRDefault="00AB10D9" w:rsidP="00AB10D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2E26" w:rsidRPr="003E58D8">
              <w:rPr>
                <w:rFonts w:ascii="Times New Roman" w:eastAsia="Times New Roman" w:hAnsi="Times New Roman" w:cs="Times New Roman"/>
                <w:sz w:val="24"/>
                <w:szCs w:val="24"/>
                <w:lang w:eastAsia="lt-LT"/>
              </w:rPr>
              <w:t>taryba</w:t>
            </w:r>
            <w:r w:rsidR="001B66B9">
              <w:rPr>
                <w:rFonts w:ascii="Times New Roman" w:eastAsia="Times New Roman" w:hAnsi="Times New Roman" w:cs="Times New Roman"/>
                <w:sz w:val="24"/>
                <w:szCs w:val="24"/>
                <w:lang w:eastAsia="lt-LT"/>
              </w:rPr>
              <w:t>.</w:t>
            </w:r>
          </w:p>
          <w:p w:rsidR="005C4150" w:rsidRPr="003E58D8" w:rsidRDefault="005C4150" w:rsidP="004861CD">
            <w:pPr>
              <w:spacing w:after="0" w:line="240" w:lineRule="auto"/>
              <w:rPr>
                <w:rFonts w:ascii="Times New Roman" w:eastAsia="Times New Roman" w:hAnsi="Times New Roman" w:cs="Times New Roman"/>
                <w:sz w:val="24"/>
                <w:szCs w:val="24"/>
                <w:lang w:eastAsia="lt-LT"/>
              </w:rPr>
            </w:pPr>
          </w:p>
        </w:tc>
        <w:tc>
          <w:tcPr>
            <w:tcW w:w="1417" w:type="dxa"/>
            <w:shd w:val="clear" w:color="auto" w:fill="auto"/>
          </w:tcPr>
          <w:p w:rsidR="005C4150" w:rsidRPr="003E58D8" w:rsidRDefault="00690688"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25</w:t>
            </w:r>
            <w:r w:rsidR="002F6F5C" w:rsidRPr="003E58D8">
              <w:rPr>
                <w:rFonts w:ascii="Times New Roman" w:eastAsia="Times New Roman" w:hAnsi="Times New Roman" w:cs="Times New Roman"/>
                <w:sz w:val="24"/>
                <w:szCs w:val="24"/>
                <w:lang w:eastAsia="lt-LT"/>
              </w:rPr>
              <w:t>00</w:t>
            </w:r>
            <w:r w:rsidR="005C4150" w:rsidRPr="003E58D8">
              <w:rPr>
                <w:rFonts w:ascii="Times New Roman" w:eastAsia="Times New Roman" w:hAnsi="Times New Roman" w:cs="Times New Roman"/>
                <w:sz w:val="24"/>
                <w:szCs w:val="24"/>
                <w:lang w:eastAsia="lt-LT"/>
              </w:rPr>
              <w:t xml:space="preserve"> </w:t>
            </w:r>
            <w:proofErr w:type="spellStart"/>
            <w:r w:rsidR="005C4150" w:rsidRPr="003E58D8">
              <w:rPr>
                <w:rFonts w:ascii="Times New Roman" w:eastAsia="Times New Roman" w:hAnsi="Times New Roman" w:cs="Times New Roman"/>
                <w:sz w:val="24"/>
                <w:szCs w:val="24"/>
                <w:lang w:eastAsia="lt-LT"/>
              </w:rPr>
              <w:t>Eur</w:t>
            </w:r>
            <w:proofErr w:type="spellEnd"/>
          </w:p>
          <w:p w:rsidR="005C4150" w:rsidRPr="003E58D8" w:rsidRDefault="005C415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MK lėšos</w:t>
            </w:r>
            <w:r w:rsidR="001B66B9">
              <w:rPr>
                <w:rFonts w:ascii="Times New Roman" w:eastAsia="Times New Roman" w:hAnsi="Times New Roman" w:cs="Times New Roman"/>
                <w:sz w:val="24"/>
                <w:szCs w:val="24"/>
                <w:lang w:eastAsia="lt-LT"/>
              </w:rPr>
              <w:t>.</w:t>
            </w:r>
          </w:p>
        </w:tc>
      </w:tr>
      <w:tr w:rsidR="003B7E4D" w:rsidRPr="005C4150" w:rsidTr="003E58D8">
        <w:trPr>
          <w:trHeight w:val="337"/>
        </w:trPr>
        <w:tc>
          <w:tcPr>
            <w:tcW w:w="9776" w:type="dxa"/>
            <w:gridSpan w:val="7"/>
            <w:shd w:val="clear" w:color="auto" w:fill="auto"/>
          </w:tcPr>
          <w:p w:rsidR="003B7E4D" w:rsidRPr="00F03D96" w:rsidRDefault="005C1734" w:rsidP="004861CD">
            <w:pPr>
              <w:spacing w:after="0" w:line="240" w:lineRule="auto"/>
              <w:rPr>
                <w:rFonts w:ascii="Times New Roman" w:hAnsi="Times New Roman" w:cs="Times New Roman"/>
                <w:b/>
                <w:sz w:val="24"/>
                <w:szCs w:val="24"/>
              </w:rPr>
            </w:pPr>
            <w:r w:rsidRPr="00F03D96">
              <w:rPr>
                <w:rFonts w:ascii="Times New Roman" w:hAnsi="Times New Roman" w:cs="Times New Roman"/>
                <w:b/>
                <w:sz w:val="24"/>
                <w:szCs w:val="24"/>
              </w:rPr>
              <w:t>3</w:t>
            </w:r>
            <w:r w:rsidR="0049050B" w:rsidRPr="00F03D96">
              <w:rPr>
                <w:rFonts w:ascii="Times New Roman" w:hAnsi="Times New Roman" w:cs="Times New Roman"/>
                <w:b/>
                <w:sz w:val="24"/>
                <w:szCs w:val="24"/>
              </w:rPr>
              <w:t xml:space="preserve"> t</w:t>
            </w:r>
            <w:r w:rsidR="003B7E4D" w:rsidRPr="00F03D96">
              <w:rPr>
                <w:rFonts w:ascii="Times New Roman" w:hAnsi="Times New Roman" w:cs="Times New Roman"/>
                <w:b/>
                <w:sz w:val="24"/>
                <w:szCs w:val="24"/>
              </w:rPr>
              <w:t xml:space="preserve">ikslas. </w:t>
            </w:r>
            <w:r w:rsidRPr="00F03D96">
              <w:rPr>
                <w:rFonts w:ascii="Times New Roman" w:hAnsi="Times New Roman" w:cs="Times New Roman"/>
                <w:b/>
                <w:sz w:val="24"/>
                <w:szCs w:val="24"/>
              </w:rPr>
              <w:t>Lopšelio-darželio pastato, edukacinių erdvių plėtra</w:t>
            </w:r>
          </w:p>
        </w:tc>
      </w:tr>
      <w:tr w:rsidR="00CF6773" w:rsidRPr="00854A4F" w:rsidTr="00224ED5">
        <w:trPr>
          <w:trHeight w:val="562"/>
        </w:trPr>
        <w:tc>
          <w:tcPr>
            <w:tcW w:w="1413" w:type="dxa"/>
            <w:shd w:val="clear" w:color="auto" w:fill="auto"/>
          </w:tcPr>
          <w:p w:rsidR="00CF6773" w:rsidRPr="00224ED5" w:rsidRDefault="00CF6773" w:rsidP="004861CD">
            <w:pPr>
              <w:spacing w:after="0" w:line="240" w:lineRule="auto"/>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Uždaviniai</w:t>
            </w:r>
          </w:p>
        </w:tc>
        <w:tc>
          <w:tcPr>
            <w:tcW w:w="1559" w:type="dxa"/>
            <w:shd w:val="clear" w:color="auto" w:fill="auto"/>
          </w:tcPr>
          <w:p w:rsidR="00CF6773" w:rsidRPr="00224ED5" w:rsidRDefault="00CF6773" w:rsidP="00F03D96">
            <w:pPr>
              <w:spacing w:after="0" w:line="240" w:lineRule="auto"/>
              <w:ind w:right="-108"/>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Įgyvendinimo priemonės</w:t>
            </w:r>
          </w:p>
        </w:tc>
        <w:tc>
          <w:tcPr>
            <w:tcW w:w="1418" w:type="dxa"/>
            <w:shd w:val="clear" w:color="auto" w:fill="auto"/>
          </w:tcPr>
          <w:p w:rsidR="00CF6773" w:rsidRPr="00224ED5" w:rsidRDefault="00CF6773" w:rsidP="004861CD">
            <w:pPr>
              <w:spacing w:after="0" w:line="240" w:lineRule="auto"/>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Esama padėtis</w:t>
            </w:r>
          </w:p>
        </w:tc>
        <w:tc>
          <w:tcPr>
            <w:tcW w:w="1417" w:type="dxa"/>
            <w:shd w:val="clear" w:color="auto" w:fill="auto"/>
          </w:tcPr>
          <w:p w:rsidR="00CF6773" w:rsidRPr="00224ED5" w:rsidRDefault="00CF6773" w:rsidP="00F03D96">
            <w:pPr>
              <w:spacing w:after="0" w:line="240" w:lineRule="auto"/>
              <w:ind w:right="-108"/>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Planuojami rezultatai</w:t>
            </w:r>
          </w:p>
        </w:tc>
        <w:tc>
          <w:tcPr>
            <w:tcW w:w="1276" w:type="dxa"/>
            <w:shd w:val="clear" w:color="auto" w:fill="auto"/>
          </w:tcPr>
          <w:p w:rsidR="00CF6773" w:rsidRPr="00224ED5" w:rsidRDefault="00CF6773" w:rsidP="00F03D96">
            <w:pPr>
              <w:spacing w:after="0" w:line="240" w:lineRule="auto"/>
              <w:ind w:left="-108" w:right="-108"/>
              <w:jc w:val="center"/>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 xml:space="preserve">Planuojamas </w:t>
            </w:r>
            <w:r w:rsidR="00F03D96" w:rsidRPr="00224ED5">
              <w:rPr>
                <w:rFonts w:ascii="Times New Roman" w:eastAsia="Times New Roman" w:hAnsi="Times New Roman" w:cs="Times New Roman"/>
                <w:b/>
                <w:lang w:eastAsia="lt-LT"/>
              </w:rPr>
              <w:t>įgyvendinimo l</w:t>
            </w:r>
            <w:r w:rsidRPr="00224ED5">
              <w:rPr>
                <w:rFonts w:ascii="Times New Roman" w:eastAsia="Times New Roman" w:hAnsi="Times New Roman" w:cs="Times New Roman"/>
                <w:b/>
                <w:lang w:eastAsia="lt-LT"/>
              </w:rPr>
              <w:t>aikas</w:t>
            </w:r>
          </w:p>
        </w:tc>
        <w:tc>
          <w:tcPr>
            <w:tcW w:w="1276" w:type="dxa"/>
            <w:shd w:val="clear" w:color="auto" w:fill="auto"/>
          </w:tcPr>
          <w:p w:rsidR="00CF6773" w:rsidRPr="00224ED5" w:rsidRDefault="00CF6773" w:rsidP="004861CD">
            <w:pPr>
              <w:spacing w:after="0" w:line="240" w:lineRule="auto"/>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Atsakingi asmenys</w:t>
            </w:r>
          </w:p>
        </w:tc>
        <w:tc>
          <w:tcPr>
            <w:tcW w:w="1417" w:type="dxa"/>
            <w:shd w:val="clear" w:color="auto" w:fill="auto"/>
          </w:tcPr>
          <w:p w:rsidR="00CF6773" w:rsidRPr="00224ED5" w:rsidRDefault="00CF6773" w:rsidP="00F03D96">
            <w:pPr>
              <w:spacing w:after="0" w:line="240" w:lineRule="auto"/>
              <w:ind w:left="-108" w:right="-108"/>
              <w:jc w:val="center"/>
              <w:rPr>
                <w:rFonts w:ascii="Times New Roman" w:eastAsia="Times New Roman" w:hAnsi="Times New Roman" w:cs="Times New Roman"/>
                <w:b/>
                <w:lang w:eastAsia="lt-LT"/>
              </w:rPr>
            </w:pPr>
            <w:r w:rsidRPr="00224ED5">
              <w:rPr>
                <w:rFonts w:ascii="Times New Roman" w:eastAsia="Times New Roman" w:hAnsi="Times New Roman" w:cs="Times New Roman"/>
                <w:b/>
                <w:lang w:eastAsia="lt-LT"/>
              </w:rPr>
              <w:t>Lėšų poreikis ir numatomi finansavimo šaltiniai</w:t>
            </w:r>
          </w:p>
        </w:tc>
      </w:tr>
      <w:tr w:rsidR="003B7E4D" w:rsidRPr="005C4150" w:rsidTr="00224ED5">
        <w:trPr>
          <w:trHeight w:val="562"/>
        </w:trPr>
        <w:tc>
          <w:tcPr>
            <w:tcW w:w="1413" w:type="dxa"/>
            <w:shd w:val="clear" w:color="auto" w:fill="auto"/>
          </w:tcPr>
          <w:p w:rsidR="003B7E4D" w:rsidRPr="003E58D8" w:rsidRDefault="00854A4F" w:rsidP="00F03D96">
            <w:pPr>
              <w:spacing w:after="0" w:line="240" w:lineRule="auto"/>
              <w:ind w:right="-108"/>
              <w:rPr>
                <w:rFonts w:ascii="Times New Roman" w:hAnsi="Times New Roman" w:cs="Times New Roman"/>
                <w:sz w:val="24"/>
                <w:szCs w:val="24"/>
              </w:rPr>
            </w:pPr>
            <w:r w:rsidRPr="003E58D8">
              <w:rPr>
                <w:rFonts w:ascii="Times New Roman" w:hAnsi="Times New Roman" w:cs="Times New Roman"/>
                <w:sz w:val="24"/>
                <w:szCs w:val="24"/>
              </w:rPr>
              <w:t xml:space="preserve">1. </w:t>
            </w:r>
            <w:r w:rsidR="00F03D96">
              <w:rPr>
                <w:rFonts w:ascii="Times New Roman" w:hAnsi="Times New Roman" w:cs="Times New Roman"/>
                <w:sz w:val="24"/>
                <w:szCs w:val="24"/>
              </w:rPr>
              <w:t>B</w:t>
            </w:r>
            <w:r w:rsidR="008044CA" w:rsidRPr="003E58D8">
              <w:rPr>
                <w:rFonts w:ascii="Times New Roman" w:hAnsi="Times New Roman" w:cs="Times New Roman"/>
                <w:sz w:val="24"/>
                <w:szCs w:val="24"/>
              </w:rPr>
              <w:t>endra</w:t>
            </w:r>
            <w:r w:rsidR="00F03D96">
              <w:rPr>
                <w:rFonts w:ascii="Times New Roman" w:hAnsi="Times New Roman" w:cs="Times New Roman"/>
                <w:sz w:val="24"/>
                <w:szCs w:val="24"/>
              </w:rPr>
              <w:t>-</w:t>
            </w:r>
            <w:r w:rsidR="008044CA" w:rsidRPr="003E58D8">
              <w:rPr>
                <w:rFonts w:ascii="Times New Roman" w:hAnsi="Times New Roman" w:cs="Times New Roman"/>
                <w:sz w:val="24"/>
                <w:szCs w:val="24"/>
              </w:rPr>
              <w:t>darbiauti</w:t>
            </w:r>
            <w:r w:rsidR="009F7AE0" w:rsidRPr="003E58D8">
              <w:rPr>
                <w:rFonts w:ascii="Times New Roman" w:hAnsi="Times New Roman" w:cs="Times New Roman"/>
                <w:sz w:val="24"/>
                <w:szCs w:val="24"/>
              </w:rPr>
              <w:t xml:space="preserve"> su darbus vykdančio</w:t>
            </w:r>
            <w:r w:rsidR="00F03D96">
              <w:rPr>
                <w:rFonts w:ascii="Times New Roman" w:hAnsi="Times New Roman" w:cs="Times New Roman"/>
                <w:sz w:val="24"/>
                <w:szCs w:val="24"/>
              </w:rPr>
              <w:t>-</w:t>
            </w:r>
            <w:r w:rsidR="009F7AE0" w:rsidRPr="003E58D8">
              <w:rPr>
                <w:rFonts w:ascii="Times New Roman" w:hAnsi="Times New Roman" w:cs="Times New Roman"/>
                <w:sz w:val="24"/>
                <w:szCs w:val="24"/>
              </w:rPr>
              <w:t>mis ir</w:t>
            </w:r>
            <w:r w:rsidR="00F03D96">
              <w:rPr>
                <w:rFonts w:ascii="Times New Roman" w:hAnsi="Times New Roman" w:cs="Times New Roman"/>
                <w:sz w:val="24"/>
                <w:szCs w:val="24"/>
              </w:rPr>
              <w:t xml:space="preserve"> </w:t>
            </w:r>
            <w:r w:rsidR="009F7AE0" w:rsidRPr="003E58D8">
              <w:rPr>
                <w:rFonts w:ascii="Times New Roman" w:hAnsi="Times New Roman" w:cs="Times New Roman"/>
                <w:sz w:val="24"/>
                <w:szCs w:val="24"/>
              </w:rPr>
              <w:t>priežiūrą atliekančio</w:t>
            </w:r>
            <w:r w:rsidR="003B1F66">
              <w:rPr>
                <w:rFonts w:ascii="Times New Roman" w:hAnsi="Times New Roman" w:cs="Times New Roman"/>
                <w:sz w:val="24"/>
                <w:szCs w:val="24"/>
              </w:rPr>
              <w:t>-</w:t>
            </w:r>
            <w:r w:rsidR="009F7AE0" w:rsidRPr="003E58D8">
              <w:rPr>
                <w:rFonts w:ascii="Times New Roman" w:hAnsi="Times New Roman" w:cs="Times New Roman"/>
                <w:sz w:val="24"/>
                <w:szCs w:val="24"/>
              </w:rPr>
              <w:t>mis</w:t>
            </w:r>
            <w:r w:rsidR="003B1F66">
              <w:rPr>
                <w:rFonts w:ascii="Times New Roman" w:hAnsi="Times New Roman" w:cs="Times New Roman"/>
                <w:sz w:val="24"/>
                <w:szCs w:val="24"/>
              </w:rPr>
              <w:t xml:space="preserve"> </w:t>
            </w:r>
            <w:proofErr w:type="spellStart"/>
            <w:r w:rsidR="009F7AE0" w:rsidRPr="003E58D8">
              <w:rPr>
                <w:rFonts w:ascii="Times New Roman" w:hAnsi="Times New Roman" w:cs="Times New Roman"/>
                <w:sz w:val="24"/>
                <w:szCs w:val="24"/>
              </w:rPr>
              <w:t>organi</w:t>
            </w:r>
            <w:r w:rsidR="003B1F66">
              <w:rPr>
                <w:rFonts w:ascii="Times New Roman" w:hAnsi="Times New Roman" w:cs="Times New Roman"/>
                <w:sz w:val="24"/>
                <w:szCs w:val="24"/>
              </w:rPr>
              <w:t>-</w:t>
            </w:r>
            <w:r w:rsidR="009F7AE0" w:rsidRPr="003E58D8">
              <w:rPr>
                <w:rFonts w:ascii="Times New Roman" w:hAnsi="Times New Roman" w:cs="Times New Roman"/>
                <w:sz w:val="24"/>
                <w:szCs w:val="24"/>
              </w:rPr>
              <w:t>zacijomis</w:t>
            </w:r>
            <w:proofErr w:type="spellEnd"/>
            <w:r w:rsidRPr="003E58D8">
              <w:rPr>
                <w:rFonts w:ascii="Times New Roman" w:hAnsi="Times New Roman" w:cs="Times New Roman"/>
                <w:sz w:val="24"/>
                <w:szCs w:val="24"/>
              </w:rPr>
              <w:t>,</w:t>
            </w:r>
            <w:r w:rsidR="000E4006" w:rsidRPr="003E58D8">
              <w:rPr>
                <w:rFonts w:ascii="Times New Roman" w:hAnsi="Times New Roman" w:cs="Times New Roman"/>
                <w:sz w:val="24"/>
                <w:szCs w:val="24"/>
              </w:rPr>
              <w:t xml:space="preserve"> vykdant</w:t>
            </w:r>
            <w:r w:rsidR="003B1F66">
              <w:rPr>
                <w:rFonts w:ascii="Times New Roman" w:hAnsi="Times New Roman" w:cs="Times New Roman"/>
                <w:sz w:val="24"/>
                <w:szCs w:val="24"/>
              </w:rPr>
              <w:t xml:space="preserve"> </w:t>
            </w:r>
            <w:r w:rsidR="003B7E4D" w:rsidRPr="003E58D8">
              <w:rPr>
                <w:rFonts w:ascii="Times New Roman" w:hAnsi="Times New Roman" w:cs="Times New Roman"/>
                <w:sz w:val="24"/>
                <w:szCs w:val="24"/>
              </w:rPr>
              <w:t>priestato prie</w:t>
            </w:r>
            <w:r w:rsidR="009F7AE0" w:rsidRPr="003E58D8">
              <w:rPr>
                <w:rFonts w:ascii="Times New Roman" w:hAnsi="Times New Roman" w:cs="Times New Roman"/>
                <w:sz w:val="24"/>
                <w:szCs w:val="24"/>
              </w:rPr>
              <w:t xml:space="preserve"> Šilalės</w:t>
            </w:r>
            <w:r w:rsidR="003B7E4D" w:rsidRPr="003E58D8">
              <w:rPr>
                <w:rFonts w:ascii="Times New Roman" w:hAnsi="Times New Roman" w:cs="Times New Roman"/>
                <w:sz w:val="24"/>
                <w:szCs w:val="24"/>
              </w:rPr>
              <w:t xml:space="preserve"> lopšelio-darželio „Žiogelis”</w:t>
            </w:r>
            <w:r w:rsidR="000E4006" w:rsidRPr="003E58D8">
              <w:rPr>
                <w:rFonts w:ascii="Times New Roman" w:hAnsi="Times New Roman" w:cs="Times New Roman"/>
                <w:sz w:val="24"/>
                <w:szCs w:val="24"/>
              </w:rPr>
              <w:t xml:space="preserve"> statybą</w:t>
            </w:r>
            <w:r w:rsidR="001B66B9">
              <w:rPr>
                <w:rFonts w:ascii="Times New Roman" w:hAnsi="Times New Roman" w:cs="Times New Roman"/>
                <w:sz w:val="24"/>
                <w:szCs w:val="24"/>
              </w:rPr>
              <w:t>.</w:t>
            </w:r>
          </w:p>
          <w:p w:rsidR="003B7E4D" w:rsidRPr="003E58D8" w:rsidRDefault="003B7E4D" w:rsidP="00F03D96">
            <w:pPr>
              <w:spacing w:after="0" w:line="240" w:lineRule="auto"/>
              <w:ind w:right="-108"/>
              <w:rPr>
                <w:rFonts w:ascii="Times New Roman" w:hAnsi="Times New Roman" w:cs="Times New Roman"/>
                <w:sz w:val="24"/>
                <w:szCs w:val="24"/>
              </w:rPr>
            </w:pPr>
          </w:p>
        </w:tc>
        <w:tc>
          <w:tcPr>
            <w:tcW w:w="1559" w:type="dxa"/>
            <w:shd w:val="clear" w:color="auto" w:fill="auto"/>
          </w:tcPr>
          <w:p w:rsidR="003B7E4D"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Priestato</w:t>
            </w:r>
            <w:r w:rsidR="00854A4F" w:rsidRPr="003E58D8">
              <w:rPr>
                <w:rFonts w:ascii="Times New Roman" w:eastAsia="Times New Roman" w:hAnsi="Times New Roman" w:cs="Times New Roman"/>
                <w:sz w:val="24"/>
                <w:szCs w:val="24"/>
                <w:lang w:eastAsia="lt-LT"/>
              </w:rPr>
              <w:t>, ku</w:t>
            </w:r>
            <w:r w:rsidR="00CF6773" w:rsidRPr="003E58D8">
              <w:rPr>
                <w:rFonts w:ascii="Times New Roman" w:eastAsia="Times New Roman" w:hAnsi="Times New Roman" w:cs="Times New Roman"/>
                <w:sz w:val="24"/>
                <w:szCs w:val="24"/>
                <w:lang w:eastAsia="lt-LT"/>
              </w:rPr>
              <w:t>riame tilps 5 grupių ugdytiniai</w:t>
            </w:r>
            <w:r w:rsidRPr="003E58D8">
              <w:rPr>
                <w:rFonts w:ascii="Times New Roman" w:eastAsia="Times New Roman" w:hAnsi="Times New Roman" w:cs="Times New Roman"/>
                <w:sz w:val="24"/>
                <w:szCs w:val="24"/>
                <w:lang w:eastAsia="lt-LT"/>
              </w:rPr>
              <w:t>, statybos darbai</w:t>
            </w:r>
            <w:r w:rsidR="001B66B9">
              <w:rPr>
                <w:rFonts w:ascii="Times New Roman" w:eastAsia="Times New Roman" w:hAnsi="Times New Roman" w:cs="Times New Roman"/>
                <w:sz w:val="24"/>
                <w:szCs w:val="24"/>
                <w:lang w:eastAsia="lt-LT"/>
              </w:rPr>
              <w:t>.</w:t>
            </w:r>
          </w:p>
          <w:p w:rsidR="00854A4F" w:rsidRPr="003E58D8" w:rsidRDefault="00854A4F" w:rsidP="004861CD">
            <w:pPr>
              <w:spacing w:after="0" w:line="240" w:lineRule="auto"/>
              <w:rPr>
                <w:rFonts w:ascii="Times New Roman" w:eastAsia="Times New Roman" w:hAnsi="Times New Roman" w:cs="Times New Roman"/>
                <w:sz w:val="24"/>
                <w:szCs w:val="24"/>
                <w:lang w:eastAsia="lt-LT"/>
              </w:rPr>
            </w:pPr>
          </w:p>
          <w:p w:rsidR="00854A4F"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 Modernus grupių įrengimas</w:t>
            </w:r>
            <w:r w:rsidR="001B66B9">
              <w:rPr>
                <w:rFonts w:ascii="Times New Roman" w:eastAsia="Times New Roman" w:hAnsi="Times New Roman" w:cs="Times New Roman"/>
                <w:sz w:val="24"/>
                <w:szCs w:val="24"/>
                <w:lang w:eastAsia="lt-LT"/>
              </w:rPr>
              <w:t>.</w:t>
            </w:r>
          </w:p>
          <w:p w:rsidR="00854A4F" w:rsidRPr="003E58D8" w:rsidRDefault="00854A4F" w:rsidP="004861CD">
            <w:pPr>
              <w:spacing w:after="0" w:line="240" w:lineRule="auto"/>
              <w:rPr>
                <w:rFonts w:ascii="Times New Roman" w:eastAsia="Times New Roman" w:hAnsi="Times New Roman" w:cs="Times New Roman"/>
                <w:sz w:val="24"/>
                <w:szCs w:val="24"/>
                <w:lang w:eastAsia="lt-LT"/>
              </w:rPr>
            </w:pPr>
          </w:p>
          <w:p w:rsidR="00854A4F" w:rsidRPr="003E58D8" w:rsidRDefault="000E605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 S</w:t>
            </w:r>
            <w:r w:rsidR="00854A4F" w:rsidRPr="003E58D8">
              <w:rPr>
                <w:rFonts w:ascii="Times New Roman" w:eastAsia="Times New Roman" w:hAnsi="Times New Roman" w:cs="Times New Roman"/>
                <w:sz w:val="24"/>
                <w:szCs w:val="24"/>
                <w:lang w:eastAsia="lt-LT"/>
              </w:rPr>
              <w:t>alė</w:t>
            </w:r>
            <w:r w:rsidRPr="003E58D8">
              <w:rPr>
                <w:rFonts w:ascii="Times New Roman" w:eastAsia="Times New Roman" w:hAnsi="Times New Roman" w:cs="Times New Roman"/>
                <w:sz w:val="24"/>
                <w:szCs w:val="24"/>
                <w:lang w:eastAsia="lt-LT"/>
              </w:rPr>
              <w:t xml:space="preserve">s muzikiniams </w:t>
            </w:r>
            <w:proofErr w:type="spellStart"/>
            <w:r w:rsidRPr="003E58D8">
              <w:rPr>
                <w:rFonts w:ascii="Times New Roman" w:eastAsia="Times New Roman" w:hAnsi="Times New Roman" w:cs="Times New Roman"/>
                <w:sz w:val="24"/>
                <w:szCs w:val="24"/>
                <w:lang w:eastAsia="lt-LT"/>
              </w:rPr>
              <w:t>užsiėmimams</w:t>
            </w:r>
            <w:proofErr w:type="spellEnd"/>
            <w:r w:rsidRPr="003E58D8">
              <w:rPr>
                <w:rFonts w:ascii="Times New Roman" w:eastAsia="Times New Roman" w:hAnsi="Times New Roman" w:cs="Times New Roman"/>
                <w:sz w:val="24"/>
                <w:szCs w:val="24"/>
                <w:lang w:eastAsia="lt-LT"/>
              </w:rPr>
              <w:t xml:space="preserve"> įrengimas</w:t>
            </w:r>
            <w:r w:rsidR="001B66B9">
              <w:rPr>
                <w:rFonts w:ascii="Times New Roman" w:eastAsia="Times New Roman" w:hAnsi="Times New Roman" w:cs="Times New Roman"/>
                <w:sz w:val="24"/>
                <w:szCs w:val="24"/>
                <w:lang w:eastAsia="lt-LT"/>
              </w:rPr>
              <w:t>.</w:t>
            </w:r>
          </w:p>
          <w:p w:rsidR="00854A4F" w:rsidRPr="003E58D8" w:rsidRDefault="00854A4F" w:rsidP="004861CD">
            <w:pPr>
              <w:spacing w:after="0" w:line="240" w:lineRule="auto"/>
              <w:rPr>
                <w:rFonts w:ascii="Times New Roman" w:eastAsia="Times New Roman" w:hAnsi="Times New Roman" w:cs="Times New Roman"/>
                <w:sz w:val="24"/>
                <w:szCs w:val="24"/>
                <w:lang w:eastAsia="lt-LT"/>
              </w:rPr>
            </w:pPr>
          </w:p>
          <w:p w:rsidR="00854A4F" w:rsidRPr="003E58D8" w:rsidRDefault="00854A4F"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4. </w:t>
            </w:r>
            <w:r w:rsidR="000E6056" w:rsidRPr="003E58D8">
              <w:rPr>
                <w:rFonts w:ascii="Times New Roman" w:eastAsia="Times New Roman" w:hAnsi="Times New Roman" w:cs="Times New Roman"/>
                <w:sz w:val="24"/>
                <w:szCs w:val="24"/>
                <w:lang w:eastAsia="lt-LT"/>
              </w:rPr>
              <w:t>Papildomų darbo vietų įsteigimas</w:t>
            </w:r>
            <w:r w:rsidR="001B66B9">
              <w:rPr>
                <w:rFonts w:ascii="Times New Roman" w:eastAsia="Times New Roman" w:hAnsi="Times New Roman" w:cs="Times New Roman"/>
                <w:sz w:val="24"/>
                <w:szCs w:val="24"/>
                <w:lang w:eastAsia="lt-LT"/>
              </w:rPr>
              <w:t>.</w:t>
            </w:r>
          </w:p>
        </w:tc>
        <w:tc>
          <w:tcPr>
            <w:tcW w:w="1418" w:type="dxa"/>
            <w:shd w:val="clear" w:color="auto" w:fill="auto"/>
          </w:tcPr>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Kiekvienais </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metais į darže</w:t>
            </w:r>
            <w:r>
              <w:rPr>
                <w:rFonts w:ascii="Times New Roman" w:eastAsia="Times New Roman" w:hAnsi="Times New Roman" w:cs="Times New Roman"/>
                <w:sz w:val="24"/>
                <w:szCs w:val="24"/>
                <w:lang w:eastAsia="lt-LT"/>
              </w:rPr>
              <w:t>-</w:t>
            </w:r>
            <w:r w:rsidR="003B1F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0E4006" w:rsidRPr="003E58D8">
              <w:rPr>
                <w:rFonts w:ascii="Times New Roman" w:eastAsia="Times New Roman" w:hAnsi="Times New Roman" w:cs="Times New Roman"/>
                <w:sz w:val="24"/>
                <w:szCs w:val="24"/>
                <w:lang w:eastAsia="lt-LT"/>
              </w:rPr>
              <w:t>l</w:t>
            </w:r>
            <w:r w:rsidR="003B1F66">
              <w:rPr>
                <w:rFonts w:ascii="Times New Roman" w:eastAsia="Times New Roman" w:hAnsi="Times New Roman" w:cs="Times New Roman"/>
                <w:sz w:val="24"/>
                <w:szCs w:val="24"/>
                <w:lang w:eastAsia="lt-LT"/>
              </w:rPr>
              <w:t>į</w:t>
            </w:r>
            <w:proofErr w:type="spellEnd"/>
            <w:r w:rsidR="000E4006" w:rsidRPr="003E58D8">
              <w:rPr>
                <w:rFonts w:ascii="Times New Roman" w:eastAsia="Times New Roman" w:hAnsi="Times New Roman" w:cs="Times New Roman"/>
                <w:sz w:val="24"/>
                <w:szCs w:val="24"/>
                <w:lang w:eastAsia="lt-LT"/>
              </w:rPr>
              <w:t xml:space="preserve"> nepatenka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virš 100</w:t>
            </w:r>
            <w:r>
              <w:rPr>
                <w:rFonts w:ascii="Times New Roman" w:eastAsia="Times New Roman" w:hAnsi="Times New Roman" w:cs="Times New Roman"/>
                <w:sz w:val="24"/>
                <w:szCs w:val="24"/>
                <w:lang w:eastAsia="lt-LT"/>
              </w:rPr>
              <w:t xml:space="preserve">   </w:t>
            </w:r>
          </w:p>
          <w:p w:rsidR="003B7E4D" w:rsidRPr="003E58D8"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vaikų.</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Trūksta </w:t>
            </w:r>
            <w:proofErr w:type="spellStart"/>
            <w:r w:rsidR="000E4006" w:rsidRPr="003E58D8">
              <w:rPr>
                <w:rFonts w:ascii="Times New Roman" w:eastAsia="Times New Roman" w:hAnsi="Times New Roman" w:cs="Times New Roman"/>
                <w:sz w:val="24"/>
                <w:szCs w:val="24"/>
                <w:lang w:eastAsia="lt-LT"/>
              </w:rPr>
              <w:t>patal</w:t>
            </w:r>
            <w:proofErr w:type="spellEnd"/>
            <w:r w:rsidR="003B1F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0E4006" w:rsidRPr="003E58D8">
              <w:rPr>
                <w:rFonts w:ascii="Times New Roman" w:eastAsia="Times New Roman" w:hAnsi="Times New Roman" w:cs="Times New Roman"/>
                <w:sz w:val="24"/>
                <w:szCs w:val="24"/>
                <w:lang w:eastAsia="lt-LT"/>
              </w:rPr>
              <w:t>pų</w:t>
            </w:r>
            <w:proofErr w:type="spellEnd"/>
            <w:r w:rsidR="000E4006" w:rsidRPr="003E58D8">
              <w:rPr>
                <w:rFonts w:ascii="Times New Roman" w:eastAsia="Times New Roman" w:hAnsi="Times New Roman" w:cs="Times New Roman"/>
                <w:sz w:val="24"/>
                <w:szCs w:val="24"/>
                <w:lang w:eastAsia="lt-LT"/>
              </w:rPr>
              <w:t xml:space="preserve"> daiktų </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sandėliavimui, </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F6773" w:rsidRPr="003E58D8">
              <w:rPr>
                <w:rFonts w:ascii="Times New Roman" w:eastAsia="Times New Roman" w:hAnsi="Times New Roman" w:cs="Times New Roman"/>
                <w:sz w:val="24"/>
                <w:szCs w:val="24"/>
                <w:lang w:eastAsia="lt-LT"/>
              </w:rPr>
              <w:t>administraci</w:t>
            </w:r>
            <w:proofErr w:type="spellEnd"/>
            <w:r w:rsidR="003B1F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rsidR="008B48D0"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6773" w:rsidRPr="003E58D8">
              <w:rPr>
                <w:rFonts w:ascii="Times New Roman" w:eastAsia="Times New Roman" w:hAnsi="Times New Roman" w:cs="Times New Roman"/>
                <w:sz w:val="24"/>
                <w:szCs w:val="24"/>
                <w:lang w:eastAsia="lt-LT"/>
              </w:rPr>
              <w:t>jos darbuoto</w:t>
            </w:r>
            <w:r w:rsidR="003B1F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rsidR="000E4006" w:rsidRPr="003E58D8" w:rsidRDefault="008B48D0" w:rsidP="008B48D0">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F6773" w:rsidRPr="003E58D8">
              <w:rPr>
                <w:rFonts w:ascii="Times New Roman" w:eastAsia="Times New Roman" w:hAnsi="Times New Roman" w:cs="Times New Roman"/>
                <w:sz w:val="24"/>
                <w:szCs w:val="24"/>
                <w:lang w:eastAsia="lt-LT"/>
              </w:rPr>
              <w:t>jams</w:t>
            </w:r>
            <w:proofErr w:type="spellEnd"/>
          </w:p>
        </w:tc>
        <w:tc>
          <w:tcPr>
            <w:tcW w:w="1417" w:type="dxa"/>
            <w:shd w:val="clear" w:color="auto" w:fill="auto"/>
          </w:tcPr>
          <w:p w:rsidR="003B7E4D" w:rsidRPr="003E58D8" w:rsidRDefault="008B48D0" w:rsidP="008B48D0">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Įrengus naujas </w:t>
            </w:r>
            <w:r w:rsidR="000E4006" w:rsidRPr="003E58D8">
              <w:rPr>
                <w:rFonts w:ascii="Times New Roman" w:eastAsia="Times New Roman" w:hAnsi="Times New Roman" w:cs="Times New Roman"/>
                <w:sz w:val="24"/>
                <w:szCs w:val="24"/>
                <w:lang w:eastAsia="lt-LT"/>
              </w:rPr>
              <w:t>grupės bus galima</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 xml:space="preserve">į ugdymo įstaigą </w:t>
            </w:r>
            <w:proofErr w:type="spellStart"/>
            <w:r w:rsidR="000E4006" w:rsidRPr="003E58D8">
              <w:rPr>
                <w:rFonts w:ascii="Times New Roman" w:eastAsia="Times New Roman" w:hAnsi="Times New Roman" w:cs="Times New Roman"/>
                <w:sz w:val="24"/>
                <w:szCs w:val="24"/>
                <w:lang w:eastAsia="lt-LT"/>
              </w:rPr>
              <w:t>pri</w:t>
            </w:r>
            <w:proofErr w:type="spellEnd"/>
            <w:r>
              <w:rPr>
                <w:rFonts w:ascii="Times New Roman" w:eastAsia="Times New Roman" w:hAnsi="Times New Roman" w:cs="Times New Roman"/>
                <w:sz w:val="24"/>
                <w:szCs w:val="24"/>
                <w:lang w:eastAsia="lt-LT"/>
              </w:rPr>
              <w:t>-</w:t>
            </w:r>
            <w:r w:rsidR="000E4006" w:rsidRPr="003E58D8">
              <w:rPr>
                <w:rFonts w:ascii="Times New Roman" w:eastAsia="Times New Roman" w:hAnsi="Times New Roman" w:cs="Times New Roman"/>
                <w:sz w:val="24"/>
                <w:szCs w:val="24"/>
                <w:lang w:eastAsia="lt-LT"/>
              </w:rPr>
              <w:t>imti</w:t>
            </w:r>
            <w:r>
              <w:rPr>
                <w:rFonts w:ascii="Times New Roman" w:eastAsia="Times New Roman" w:hAnsi="Times New Roman" w:cs="Times New Roman"/>
                <w:sz w:val="24"/>
                <w:szCs w:val="24"/>
                <w:lang w:eastAsia="lt-LT"/>
              </w:rPr>
              <w:t xml:space="preserve"> </w:t>
            </w:r>
            <w:r w:rsidR="000E4006" w:rsidRPr="003E58D8">
              <w:rPr>
                <w:rFonts w:ascii="Times New Roman" w:eastAsia="Times New Roman" w:hAnsi="Times New Roman" w:cs="Times New Roman"/>
                <w:sz w:val="24"/>
                <w:szCs w:val="24"/>
                <w:lang w:eastAsia="lt-LT"/>
              </w:rPr>
              <w:t>daugiau ugdytinių bei sumažinti ugdytinių skaičių grupėse</w:t>
            </w:r>
            <w:r w:rsidR="001E6FB9" w:rsidRPr="003E58D8">
              <w:rPr>
                <w:rFonts w:ascii="Times New Roman" w:eastAsia="Times New Roman" w:hAnsi="Times New Roman" w:cs="Times New Roman"/>
                <w:sz w:val="24"/>
                <w:szCs w:val="24"/>
                <w:lang w:eastAsia="lt-LT"/>
              </w:rPr>
              <w:t>, o įrengus muzikin</w:t>
            </w:r>
            <w:r>
              <w:rPr>
                <w:rFonts w:ascii="Times New Roman" w:eastAsia="Times New Roman" w:hAnsi="Times New Roman" w:cs="Times New Roman"/>
                <w:sz w:val="24"/>
                <w:szCs w:val="24"/>
                <w:lang w:eastAsia="lt-LT"/>
              </w:rPr>
              <w:t>i</w:t>
            </w:r>
            <w:r w:rsidR="001E6FB9" w:rsidRPr="003E58D8">
              <w:rPr>
                <w:rFonts w:ascii="Times New Roman" w:eastAsia="Times New Roman" w:hAnsi="Times New Roman" w:cs="Times New Roman"/>
                <w:sz w:val="24"/>
                <w:szCs w:val="24"/>
                <w:lang w:eastAsia="lt-LT"/>
              </w:rPr>
              <w:t xml:space="preserve">ams </w:t>
            </w:r>
            <w:proofErr w:type="spellStart"/>
            <w:r w:rsidR="001E6FB9" w:rsidRPr="003E58D8">
              <w:rPr>
                <w:rFonts w:ascii="Times New Roman" w:eastAsia="Times New Roman" w:hAnsi="Times New Roman" w:cs="Times New Roman"/>
                <w:sz w:val="24"/>
                <w:szCs w:val="24"/>
                <w:lang w:eastAsia="lt-LT"/>
              </w:rPr>
              <w:t>užsiėmi</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ma</w:t>
            </w:r>
            <w:r>
              <w:rPr>
                <w:rFonts w:ascii="Times New Roman" w:eastAsia="Times New Roman" w:hAnsi="Times New Roman" w:cs="Times New Roman"/>
                <w:sz w:val="24"/>
                <w:szCs w:val="24"/>
                <w:lang w:eastAsia="lt-LT"/>
              </w:rPr>
              <w:t>ms</w:t>
            </w:r>
            <w:proofErr w:type="spellEnd"/>
            <w:r>
              <w:rPr>
                <w:rFonts w:ascii="Times New Roman" w:eastAsia="Times New Roman" w:hAnsi="Times New Roman" w:cs="Times New Roman"/>
                <w:sz w:val="24"/>
                <w:szCs w:val="24"/>
                <w:lang w:eastAsia="lt-LT"/>
              </w:rPr>
              <w:t xml:space="preserve"> skirtą salę, ugdytiniai </w:t>
            </w:r>
            <w:r w:rsidR="001E6FB9" w:rsidRPr="003E58D8">
              <w:rPr>
                <w:rFonts w:ascii="Times New Roman" w:eastAsia="Times New Roman" w:hAnsi="Times New Roman" w:cs="Times New Roman"/>
                <w:sz w:val="24"/>
                <w:szCs w:val="24"/>
                <w:lang w:eastAsia="lt-LT"/>
              </w:rPr>
              <w:t xml:space="preserve"> dalyvaus </w:t>
            </w:r>
            <w:proofErr w:type="spellStart"/>
            <w:r w:rsidR="001E6FB9" w:rsidRPr="003E58D8">
              <w:rPr>
                <w:rFonts w:ascii="Times New Roman" w:eastAsia="Times New Roman" w:hAnsi="Times New Roman" w:cs="Times New Roman"/>
                <w:sz w:val="24"/>
                <w:szCs w:val="24"/>
                <w:lang w:eastAsia="lt-LT"/>
              </w:rPr>
              <w:t>produktyves</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niuose</w:t>
            </w:r>
            <w:proofErr w:type="spellEnd"/>
            <w:r w:rsidR="001E6FB9" w:rsidRPr="003E58D8">
              <w:rPr>
                <w:rFonts w:ascii="Times New Roman" w:eastAsia="Times New Roman" w:hAnsi="Times New Roman" w:cs="Times New Roman"/>
                <w:sz w:val="24"/>
                <w:szCs w:val="24"/>
                <w:lang w:eastAsia="lt-LT"/>
              </w:rPr>
              <w:t xml:space="preserve">  </w:t>
            </w:r>
            <w:proofErr w:type="spellStart"/>
            <w:r w:rsidR="001E6FB9" w:rsidRPr="003E58D8">
              <w:rPr>
                <w:rFonts w:ascii="Times New Roman" w:eastAsia="Times New Roman" w:hAnsi="Times New Roman" w:cs="Times New Roman"/>
                <w:sz w:val="24"/>
                <w:szCs w:val="24"/>
                <w:lang w:eastAsia="lt-LT"/>
              </w:rPr>
              <w:t>muzikiniuo</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lastRenderedPageBreak/>
              <w:t>se</w:t>
            </w:r>
            <w:proofErr w:type="spellEnd"/>
            <w:r w:rsidR="001E6FB9" w:rsidRPr="003E58D8">
              <w:rPr>
                <w:rFonts w:ascii="Times New Roman" w:eastAsia="Times New Roman" w:hAnsi="Times New Roman" w:cs="Times New Roman"/>
                <w:sz w:val="24"/>
                <w:szCs w:val="24"/>
                <w:lang w:eastAsia="lt-LT"/>
              </w:rPr>
              <w:t xml:space="preserve"> bei kūno kultūros </w:t>
            </w:r>
            <w:proofErr w:type="spellStart"/>
            <w:r w:rsidR="001E6FB9" w:rsidRPr="003E58D8">
              <w:rPr>
                <w:rFonts w:ascii="Times New Roman" w:eastAsia="Times New Roman" w:hAnsi="Times New Roman" w:cs="Times New Roman"/>
                <w:sz w:val="24"/>
                <w:szCs w:val="24"/>
                <w:lang w:eastAsia="lt-LT"/>
              </w:rPr>
              <w:t>užsiėmimuo</w:t>
            </w:r>
            <w:r>
              <w:rPr>
                <w:rFonts w:ascii="Times New Roman" w:eastAsia="Times New Roman" w:hAnsi="Times New Roman" w:cs="Times New Roman"/>
                <w:sz w:val="24"/>
                <w:szCs w:val="24"/>
                <w:lang w:eastAsia="lt-LT"/>
              </w:rPr>
              <w:t>-</w:t>
            </w:r>
            <w:r w:rsidR="001E6FB9" w:rsidRPr="003E58D8">
              <w:rPr>
                <w:rFonts w:ascii="Times New Roman" w:eastAsia="Times New Roman" w:hAnsi="Times New Roman" w:cs="Times New Roman"/>
                <w:sz w:val="24"/>
                <w:szCs w:val="24"/>
                <w:lang w:eastAsia="lt-LT"/>
              </w:rPr>
              <w:t>se</w:t>
            </w:r>
            <w:proofErr w:type="spellEnd"/>
            <w:r w:rsidR="001E6FB9" w:rsidRPr="003E58D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8044CA" w:rsidRPr="003E58D8">
              <w:rPr>
                <w:rFonts w:ascii="Times New Roman" w:eastAsia="Times New Roman" w:hAnsi="Times New Roman" w:cs="Times New Roman"/>
                <w:sz w:val="24"/>
                <w:szCs w:val="24"/>
                <w:lang w:eastAsia="lt-LT"/>
              </w:rPr>
              <w:t>rengi</w:t>
            </w:r>
            <w:r>
              <w:rPr>
                <w:rFonts w:ascii="Times New Roman" w:eastAsia="Times New Roman" w:hAnsi="Times New Roman" w:cs="Times New Roman"/>
                <w:sz w:val="24"/>
                <w:szCs w:val="24"/>
                <w:lang w:eastAsia="lt-LT"/>
              </w:rPr>
              <w:t>-</w:t>
            </w:r>
            <w:proofErr w:type="spellStart"/>
            <w:r w:rsidR="008044CA" w:rsidRPr="003E58D8">
              <w:rPr>
                <w:rFonts w:ascii="Times New Roman" w:eastAsia="Times New Roman" w:hAnsi="Times New Roman" w:cs="Times New Roman"/>
                <w:sz w:val="24"/>
                <w:szCs w:val="24"/>
                <w:lang w:eastAsia="lt-LT"/>
              </w:rPr>
              <w:t>niuos</w:t>
            </w:r>
            <w:r w:rsidR="00CF6773" w:rsidRPr="003E58D8">
              <w:rPr>
                <w:rFonts w:ascii="Times New Roman" w:eastAsia="Times New Roman" w:hAnsi="Times New Roman" w:cs="Times New Roman"/>
                <w:sz w:val="24"/>
                <w:szCs w:val="24"/>
                <w:lang w:eastAsia="lt-LT"/>
              </w:rPr>
              <w:t>e</w:t>
            </w:r>
            <w:proofErr w:type="spellEnd"/>
            <w:r w:rsidR="00CF6773" w:rsidRPr="003E58D8">
              <w:rPr>
                <w:rFonts w:ascii="Times New Roman" w:eastAsia="Times New Roman" w:hAnsi="Times New Roman" w:cs="Times New Roman"/>
                <w:sz w:val="24"/>
                <w:szCs w:val="24"/>
                <w:lang w:eastAsia="lt-LT"/>
              </w:rPr>
              <w:t xml:space="preserve">, šventėse ir kt. </w:t>
            </w:r>
          </w:p>
        </w:tc>
        <w:tc>
          <w:tcPr>
            <w:tcW w:w="1276" w:type="dxa"/>
            <w:shd w:val="clear" w:color="auto" w:fill="auto"/>
          </w:tcPr>
          <w:p w:rsidR="003B7E4D" w:rsidRPr="003E58D8" w:rsidRDefault="000E400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2018-2020</w:t>
            </w:r>
          </w:p>
        </w:tc>
        <w:tc>
          <w:tcPr>
            <w:tcW w:w="1276" w:type="dxa"/>
            <w:shd w:val="clear" w:color="auto" w:fill="auto"/>
          </w:tcPr>
          <w:p w:rsidR="008B48D0" w:rsidRDefault="003B1F66"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E4006" w:rsidRPr="003E58D8">
              <w:rPr>
                <w:rFonts w:ascii="Times New Roman" w:hAnsi="Times New Roman" w:cs="Times New Roman"/>
                <w:sz w:val="24"/>
                <w:szCs w:val="24"/>
              </w:rPr>
              <w:t xml:space="preserve">Įstaigos </w:t>
            </w:r>
            <w:r w:rsidR="008B48D0">
              <w:rPr>
                <w:rFonts w:ascii="Times New Roman" w:hAnsi="Times New Roman" w:cs="Times New Roman"/>
                <w:sz w:val="24"/>
                <w:szCs w:val="24"/>
              </w:rPr>
              <w:t xml:space="preserve"> </w:t>
            </w:r>
          </w:p>
          <w:p w:rsidR="00854A4F" w:rsidRPr="003E58D8"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E4006" w:rsidRPr="003E58D8">
              <w:rPr>
                <w:rFonts w:ascii="Times New Roman" w:hAnsi="Times New Roman" w:cs="Times New Roman"/>
                <w:sz w:val="24"/>
                <w:szCs w:val="24"/>
              </w:rPr>
              <w:t xml:space="preserve">direktorius, </w:t>
            </w:r>
          </w:p>
          <w:p w:rsidR="003B1F66"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3B1F66">
              <w:rPr>
                <w:rFonts w:ascii="Times New Roman" w:hAnsi="Times New Roman" w:cs="Times New Roman"/>
                <w:sz w:val="24"/>
                <w:szCs w:val="24"/>
              </w:rPr>
              <w:t>d</w:t>
            </w:r>
            <w:r w:rsidR="00854A4F" w:rsidRPr="003E58D8">
              <w:rPr>
                <w:rFonts w:ascii="Times New Roman" w:hAnsi="Times New Roman" w:cs="Times New Roman"/>
                <w:sz w:val="24"/>
                <w:szCs w:val="24"/>
              </w:rPr>
              <w:t xml:space="preserve">irektoriaus pavaduotojas </w:t>
            </w:r>
            <w:r w:rsidR="003B1F66">
              <w:rPr>
                <w:rFonts w:ascii="Times New Roman" w:hAnsi="Times New Roman" w:cs="Times New Roman"/>
                <w:sz w:val="24"/>
                <w:szCs w:val="24"/>
              </w:rPr>
              <w:t xml:space="preserve">    </w:t>
            </w:r>
          </w:p>
          <w:p w:rsidR="003B1F66" w:rsidRDefault="003B1F66"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854A4F" w:rsidRPr="003E58D8">
              <w:rPr>
                <w:rFonts w:ascii="Times New Roman" w:hAnsi="Times New Roman" w:cs="Times New Roman"/>
                <w:sz w:val="24"/>
                <w:szCs w:val="24"/>
              </w:rPr>
              <w:t xml:space="preserve">ūkio </w:t>
            </w:r>
            <w:proofErr w:type="spellStart"/>
            <w:r w:rsidR="00854A4F" w:rsidRPr="003E58D8">
              <w:rPr>
                <w:rFonts w:ascii="Times New Roman" w:hAnsi="Times New Roman" w:cs="Times New Roman"/>
                <w:sz w:val="24"/>
                <w:szCs w:val="24"/>
              </w:rPr>
              <w:t>reika</w:t>
            </w:r>
            <w:proofErr w:type="spellEnd"/>
            <w:r>
              <w:rPr>
                <w:rFonts w:ascii="Times New Roman" w:hAnsi="Times New Roman" w:cs="Times New Roman"/>
                <w:sz w:val="24"/>
                <w:szCs w:val="24"/>
              </w:rPr>
              <w:t xml:space="preserve">- </w:t>
            </w:r>
          </w:p>
          <w:p w:rsidR="008B48D0" w:rsidRDefault="003B1F66"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4A4F" w:rsidRPr="003E58D8">
              <w:rPr>
                <w:rFonts w:ascii="Times New Roman" w:hAnsi="Times New Roman" w:cs="Times New Roman"/>
                <w:sz w:val="24"/>
                <w:szCs w:val="24"/>
              </w:rPr>
              <w:t>lams</w:t>
            </w:r>
            <w:proofErr w:type="spellEnd"/>
            <w:r w:rsidR="00854A4F" w:rsidRPr="003E58D8">
              <w:rPr>
                <w:rFonts w:ascii="Times New Roman" w:hAnsi="Times New Roman" w:cs="Times New Roman"/>
                <w:sz w:val="24"/>
                <w:szCs w:val="24"/>
              </w:rPr>
              <w:t xml:space="preserve">, </w:t>
            </w:r>
            <w:r w:rsidR="008B48D0">
              <w:rPr>
                <w:rFonts w:ascii="Times New Roman" w:hAnsi="Times New Roman" w:cs="Times New Roman"/>
                <w:sz w:val="24"/>
                <w:szCs w:val="24"/>
              </w:rPr>
              <w:t>p</w:t>
            </w:r>
            <w:r w:rsidR="000E4006" w:rsidRPr="003E58D8">
              <w:rPr>
                <w:rFonts w:ascii="Times New Roman" w:hAnsi="Times New Roman" w:cs="Times New Roman"/>
                <w:sz w:val="24"/>
                <w:szCs w:val="24"/>
              </w:rPr>
              <w:t>ro</w:t>
            </w:r>
            <w:r w:rsidR="008B48D0">
              <w:rPr>
                <w:rFonts w:ascii="Times New Roman" w:hAnsi="Times New Roman" w:cs="Times New Roman"/>
                <w:sz w:val="24"/>
                <w:szCs w:val="24"/>
              </w:rPr>
              <w:t xml:space="preserve">-   </w:t>
            </w:r>
          </w:p>
          <w:p w:rsidR="008B48D0"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006" w:rsidRPr="003E58D8">
              <w:rPr>
                <w:rFonts w:ascii="Times New Roman" w:hAnsi="Times New Roman" w:cs="Times New Roman"/>
                <w:sz w:val="24"/>
                <w:szCs w:val="24"/>
              </w:rPr>
              <w:t>jekto</w:t>
            </w:r>
            <w:proofErr w:type="spellEnd"/>
            <w:r w:rsidR="000E4006" w:rsidRPr="003E58D8">
              <w:rPr>
                <w:rFonts w:ascii="Times New Roman" w:hAnsi="Times New Roman" w:cs="Times New Roman"/>
                <w:sz w:val="24"/>
                <w:szCs w:val="24"/>
              </w:rPr>
              <w:t xml:space="preserve"> </w:t>
            </w:r>
            <w:proofErr w:type="spellStart"/>
            <w:r w:rsidR="000E4006" w:rsidRPr="003E58D8">
              <w:rPr>
                <w:rFonts w:ascii="Times New Roman" w:hAnsi="Times New Roman" w:cs="Times New Roman"/>
                <w:sz w:val="24"/>
                <w:szCs w:val="24"/>
              </w:rPr>
              <w:t>admi</w:t>
            </w:r>
            <w:proofErr w:type="spellEnd"/>
            <w:r>
              <w:rPr>
                <w:rFonts w:ascii="Times New Roman" w:hAnsi="Times New Roman" w:cs="Times New Roman"/>
                <w:sz w:val="24"/>
                <w:szCs w:val="24"/>
              </w:rPr>
              <w:t xml:space="preserve">- </w:t>
            </w:r>
          </w:p>
          <w:p w:rsidR="003B7E4D" w:rsidRPr="003E58D8" w:rsidRDefault="008B48D0" w:rsidP="008B48D0">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006" w:rsidRPr="003E58D8">
              <w:rPr>
                <w:rFonts w:ascii="Times New Roman" w:hAnsi="Times New Roman" w:cs="Times New Roman"/>
                <w:sz w:val="24"/>
                <w:szCs w:val="24"/>
              </w:rPr>
              <w:t>nistratorius</w:t>
            </w:r>
            <w:proofErr w:type="spellEnd"/>
            <w:r w:rsidR="001D13F3" w:rsidRPr="003E58D8">
              <w:rPr>
                <w:rFonts w:ascii="Times New Roman" w:hAnsi="Times New Roman" w:cs="Times New Roman"/>
                <w:sz w:val="24"/>
                <w:szCs w:val="24"/>
              </w:rPr>
              <w:t>,</w:t>
            </w:r>
          </w:p>
          <w:p w:rsidR="001D13F3" w:rsidRPr="003E58D8" w:rsidRDefault="008B48D0" w:rsidP="008B48D0">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v</w:t>
            </w:r>
            <w:r w:rsidR="001D13F3" w:rsidRPr="003E58D8">
              <w:rPr>
                <w:rFonts w:ascii="Times New Roman" w:hAnsi="Times New Roman" w:cs="Times New Roman"/>
                <w:sz w:val="24"/>
                <w:szCs w:val="24"/>
              </w:rPr>
              <w:t>yr. buhalteris</w:t>
            </w:r>
            <w:r w:rsidR="001B66B9">
              <w:rPr>
                <w:rFonts w:ascii="Times New Roman" w:hAnsi="Times New Roman" w:cs="Times New Roman"/>
                <w:sz w:val="24"/>
                <w:szCs w:val="24"/>
              </w:rPr>
              <w:t>.</w:t>
            </w:r>
          </w:p>
        </w:tc>
        <w:tc>
          <w:tcPr>
            <w:tcW w:w="1417" w:type="dxa"/>
            <w:shd w:val="clear" w:color="auto" w:fill="auto"/>
          </w:tcPr>
          <w:p w:rsidR="003B7E4D" w:rsidRPr="003E58D8" w:rsidRDefault="003B7E4D" w:rsidP="004861CD">
            <w:pPr>
              <w:spacing w:after="0" w:line="240" w:lineRule="auto"/>
              <w:rPr>
                <w:rFonts w:ascii="Times New Roman" w:eastAsia="Times New Roman" w:hAnsi="Times New Roman" w:cs="Times New Roman"/>
                <w:sz w:val="24"/>
                <w:szCs w:val="24"/>
                <w:lang w:eastAsia="lt-LT"/>
              </w:rPr>
            </w:pPr>
          </w:p>
        </w:tc>
      </w:tr>
      <w:tr w:rsidR="003B7E4D" w:rsidRPr="005C4150" w:rsidTr="00224ED5">
        <w:trPr>
          <w:trHeight w:val="419"/>
        </w:trPr>
        <w:tc>
          <w:tcPr>
            <w:tcW w:w="1413" w:type="dxa"/>
            <w:shd w:val="clear" w:color="auto" w:fill="auto"/>
          </w:tcPr>
          <w:p w:rsidR="003B7E4D" w:rsidRPr="003E58D8" w:rsidRDefault="008044CA" w:rsidP="001B66B9">
            <w:pPr>
              <w:spacing w:after="0" w:line="240" w:lineRule="auto"/>
              <w:rPr>
                <w:rFonts w:ascii="Times New Roman" w:hAnsi="Times New Roman" w:cs="Times New Roman"/>
                <w:sz w:val="24"/>
                <w:szCs w:val="24"/>
              </w:rPr>
            </w:pPr>
            <w:r w:rsidRPr="003E58D8">
              <w:rPr>
                <w:rFonts w:ascii="Times New Roman" w:hAnsi="Times New Roman" w:cs="Times New Roman"/>
                <w:sz w:val="24"/>
                <w:szCs w:val="24"/>
              </w:rPr>
              <w:t xml:space="preserve">2. Įsigyti </w:t>
            </w:r>
            <w:r w:rsidR="00854A4F" w:rsidRPr="003E58D8">
              <w:rPr>
                <w:rFonts w:ascii="Times New Roman" w:hAnsi="Times New Roman" w:cs="Times New Roman"/>
                <w:sz w:val="24"/>
                <w:szCs w:val="24"/>
              </w:rPr>
              <w:t xml:space="preserve"> </w:t>
            </w:r>
            <w:r w:rsidRPr="003E58D8">
              <w:rPr>
                <w:rFonts w:ascii="Times New Roman" w:hAnsi="Times New Roman" w:cs="Times New Roman"/>
                <w:sz w:val="24"/>
                <w:szCs w:val="24"/>
              </w:rPr>
              <w:t xml:space="preserve">baldų, </w:t>
            </w:r>
            <w:r w:rsidR="00854A4F" w:rsidRPr="003E58D8">
              <w:rPr>
                <w:rFonts w:ascii="Times New Roman" w:hAnsi="Times New Roman" w:cs="Times New Roman"/>
                <w:sz w:val="24"/>
                <w:szCs w:val="24"/>
              </w:rPr>
              <w:t>priemonių (naujai įrengtoms grupėms, salei, kabinetams)</w:t>
            </w:r>
            <w:r w:rsidR="001B66B9">
              <w:rPr>
                <w:rFonts w:ascii="Times New Roman" w:hAnsi="Times New Roman" w:cs="Times New Roman"/>
                <w:sz w:val="24"/>
                <w:szCs w:val="24"/>
              </w:rPr>
              <w:t>.</w:t>
            </w:r>
            <w:r w:rsidR="001B66B9" w:rsidRPr="003E58D8">
              <w:rPr>
                <w:rFonts w:ascii="Times New Roman" w:hAnsi="Times New Roman" w:cs="Times New Roman"/>
                <w:sz w:val="24"/>
                <w:szCs w:val="24"/>
              </w:rPr>
              <w:t xml:space="preserve"> </w:t>
            </w:r>
          </w:p>
        </w:tc>
        <w:tc>
          <w:tcPr>
            <w:tcW w:w="1559" w:type="dxa"/>
            <w:shd w:val="clear" w:color="auto" w:fill="auto"/>
          </w:tcPr>
          <w:p w:rsidR="00CF6773" w:rsidRPr="003E58D8" w:rsidRDefault="00CF6773" w:rsidP="008B48D0">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Viešųjų pirkimų organizavimas</w:t>
            </w:r>
          </w:p>
          <w:p w:rsidR="00CF6773" w:rsidRPr="003E58D8" w:rsidRDefault="00CF6773" w:rsidP="004861CD">
            <w:pPr>
              <w:spacing w:after="0" w:line="240" w:lineRule="auto"/>
              <w:rPr>
                <w:rFonts w:ascii="Times New Roman" w:eastAsia="Times New Roman" w:hAnsi="Times New Roman" w:cs="Times New Roman"/>
                <w:sz w:val="24"/>
                <w:szCs w:val="24"/>
                <w:lang w:eastAsia="lt-LT"/>
              </w:rPr>
            </w:pPr>
          </w:p>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w:t>
            </w:r>
            <w:r w:rsidR="001E6FB9" w:rsidRPr="003E58D8">
              <w:rPr>
                <w:rFonts w:ascii="Times New Roman" w:eastAsia="Times New Roman" w:hAnsi="Times New Roman" w:cs="Times New Roman"/>
                <w:sz w:val="24"/>
                <w:szCs w:val="24"/>
                <w:lang w:eastAsia="lt-LT"/>
              </w:rPr>
              <w:t>N</w:t>
            </w:r>
            <w:r w:rsidR="00854A4F" w:rsidRPr="003E58D8">
              <w:rPr>
                <w:rFonts w:ascii="Times New Roman" w:eastAsia="Times New Roman" w:hAnsi="Times New Roman" w:cs="Times New Roman"/>
                <w:sz w:val="24"/>
                <w:szCs w:val="24"/>
                <w:lang w:eastAsia="lt-LT"/>
              </w:rPr>
              <w:t>aujų priemonių</w:t>
            </w:r>
            <w:r w:rsidR="001E6FB9" w:rsidRPr="003E58D8">
              <w:rPr>
                <w:rFonts w:ascii="Times New Roman" w:eastAsia="Times New Roman" w:hAnsi="Times New Roman" w:cs="Times New Roman"/>
                <w:sz w:val="24"/>
                <w:szCs w:val="24"/>
                <w:lang w:eastAsia="lt-LT"/>
              </w:rPr>
              <w:t xml:space="preserve"> įsigijimas</w:t>
            </w:r>
            <w:r w:rsidR="008B48D0">
              <w:rPr>
                <w:rFonts w:ascii="Times New Roman" w:eastAsia="Times New Roman" w:hAnsi="Times New Roman" w:cs="Times New Roman"/>
                <w:sz w:val="24"/>
                <w:szCs w:val="24"/>
                <w:lang w:eastAsia="lt-LT"/>
              </w:rPr>
              <w:t>.</w:t>
            </w:r>
          </w:p>
        </w:tc>
        <w:tc>
          <w:tcPr>
            <w:tcW w:w="1418" w:type="dxa"/>
            <w:shd w:val="clear" w:color="auto" w:fill="auto"/>
          </w:tcPr>
          <w:p w:rsidR="003B7E4D" w:rsidRPr="003E58D8" w:rsidRDefault="008044CA"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Pastačius priestatą, grupes ir k</w:t>
            </w:r>
            <w:r w:rsidR="008B48D0">
              <w:rPr>
                <w:rFonts w:ascii="Times New Roman" w:eastAsia="Times New Roman" w:hAnsi="Times New Roman" w:cs="Times New Roman"/>
                <w:sz w:val="24"/>
                <w:szCs w:val="24"/>
                <w:lang w:eastAsia="lt-LT"/>
              </w:rPr>
              <w:t xml:space="preserve">itas </w:t>
            </w:r>
            <w:proofErr w:type="spellStart"/>
            <w:r w:rsidRPr="003E58D8">
              <w:rPr>
                <w:rFonts w:ascii="Times New Roman" w:eastAsia="Times New Roman" w:hAnsi="Times New Roman" w:cs="Times New Roman"/>
                <w:sz w:val="24"/>
                <w:szCs w:val="24"/>
                <w:lang w:eastAsia="lt-LT"/>
              </w:rPr>
              <w:t>patal</w:t>
            </w:r>
            <w:proofErr w:type="spellEnd"/>
            <w:r w:rsidR="008B48D0">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 xml:space="preserve">pas reikės aprūpinti įvairiais baldais bei </w:t>
            </w:r>
            <w:r w:rsidR="00CF6773" w:rsidRPr="003E58D8">
              <w:rPr>
                <w:rFonts w:ascii="Times New Roman" w:eastAsia="Times New Roman" w:hAnsi="Times New Roman" w:cs="Times New Roman"/>
                <w:sz w:val="24"/>
                <w:szCs w:val="24"/>
                <w:lang w:eastAsia="lt-LT"/>
              </w:rPr>
              <w:t>priemonėmis</w:t>
            </w:r>
          </w:p>
        </w:tc>
        <w:tc>
          <w:tcPr>
            <w:tcW w:w="1417" w:type="dxa"/>
            <w:shd w:val="clear" w:color="auto" w:fill="auto"/>
          </w:tcPr>
          <w:p w:rsidR="003B7E4D" w:rsidRPr="003E58D8" w:rsidRDefault="001D13F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Ugdytiniai užsiėmimų, žaidimų ir kt. veikloms naudos atitinkamas priemones</w:t>
            </w:r>
            <w:r w:rsidR="001B66B9">
              <w:rPr>
                <w:rFonts w:ascii="Times New Roman" w:eastAsia="Times New Roman" w:hAnsi="Times New Roman" w:cs="Times New Roman"/>
                <w:sz w:val="24"/>
                <w:szCs w:val="24"/>
                <w:lang w:eastAsia="lt-LT"/>
              </w:rPr>
              <w:t>.</w:t>
            </w:r>
          </w:p>
        </w:tc>
        <w:tc>
          <w:tcPr>
            <w:tcW w:w="1276" w:type="dxa"/>
            <w:shd w:val="clear" w:color="auto" w:fill="auto"/>
          </w:tcPr>
          <w:p w:rsidR="003B7E4D" w:rsidRPr="003E58D8" w:rsidRDefault="001D13F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2018-2020 </w:t>
            </w:r>
          </w:p>
        </w:tc>
        <w:tc>
          <w:tcPr>
            <w:tcW w:w="1276" w:type="dxa"/>
            <w:shd w:val="clear" w:color="auto" w:fill="auto"/>
          </w:tcPr>
          <w:p w:rsidR="001B66B9" w:rsidRDefault="001D13F3" w:rsidP="001B66B9">
            <w:pPr>
              <w:spacing w:after="0" w:line="240" w:lineRule="auto"/>
              <w:ind w:left="-108" w:right="-108" w:firstLine="108"/>
              <w:rPr>
                <w:rFonts w:ascii="Times New Roman" w:hAnsi="Times New Roman" w:cs="Times New Roman"/>
                <w:sz w:val="24"/>
                <w:szCs w:val="24"/>
              </w:rPr>
            </w:pPr>
            <w:r w:rsidRPr="003E58D8">
              <w:rPr>
                <w:rFonts w:ascii="Times New Roman" w:hAnsi="Times New Roman" w:cs="Times New Roman"/>
                <w:sz w:val="24"/>
                <w:szCs w:val="24"/>
              </w:rPr>
              <w:t xml:space="preserve">Įstaigos </w:t>
            </w:r>
            <w:r w:rsidR="001B66B9">
              <w:rPr>
                <w:rFonts w:ascii="Times New Roman" w:hAnsi="Times New Roman" w:cs="Times New Roman"/>
                <w:sz w:val="24"/>
                <w:szCs w:val="24"/>
              </w:rPr>
              <w:t xml:space="preserve">   </w:t>
            </w:r>
          </w:p>
          <w:p w:rsidR="001D13F3" w:rsidRPr="003E58D8" w:rsidRDefault="001D13F3" w:rsidP="001B66B9">
            <w:pPr>
              <w:spacing w:after="0" w:line="240" w:lineRule="auto"/>
              <w:ind w:left="-108" w:right="-108" w:firstLine="108"/>
              <w:rPr>
                <w:rFonts w:ascii="Times New Roman" w:hAnsi="Times New Roman" w:cs="Times New Roman"/>
                <w:sz w:val="24"/>
                <w:szCs w:val="24"/>
              </w:rPr>
            </w:pPr>
            <w:r w:rsidRPr="003E58D8">
              <w:rPr>
                <w:rFonts w:ascii="Times New Roman" w:hAnsi="Times New Roman" w:cs="Times New Roman"/>
                <w:sz w:val="24"/>
                <w:szCs w:val="24"/>
              </w:rPr>
              <w:t>direktorius</w:t>
            </w:r>
            <w:r w:rsidR="001B66B9">
              <w:rPr>
                <w:rFonts w:ascii="Times New Roman" w:hAnsi="Times New Roman" w:cs="Times New Roman"/>
                <w:sz w:val="24"/>
                <w:szCs w:val="24"/>
              </w:rPr>
              <w:t>,</w:t>
            </w:r>
            <w:r w:rsidRPr="003E58D8">
              <w:rPr>
                <w:rFonts w:ascii="Times New Roman" w:hAnsi="Times New Roman" w:cs="Times New Roman"/>
                <w:sz w:val="24"/>
                <w:szCs w:val="24"/>
              </w:rPr>
              <w:t xml:space="preserve"> </w:t>
            </w:r>
          </w:p>
          <w:p w:rsidR="003B7E4D" w:rsidRPr="003E58D8" w:rsidRDefault="001B66B9" w:rsidP="001B66B9">
            <w:pPr>
              <w:spacing w:after="0" w:line="240" w:lineRule="auto"/>
              <w:ind w:right="-108"/>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direktoriaus     pavaduoto-jas    </w:t>
            </w:r>
            <w:r w:rsidR="001D13F3" w:rsidRPr="003E58D8">
              <w:rPr>
                <w:rFonts w:ascii="Times New Roman" w:hAnsi="Times New Roman" w:cs="Times New Roman"/>
                <w:sz w:val="24"/>
                <w:szCs w:val="24"/>
              </w:rPr>
              <w:t>ūkio reikalams,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v</w:t>
            </w:r>
            <w:r w:rsidR="001D13F3" w:rsidRPr="003E58D8">
              <w:rPr>
                <w:rFonts w:ascii="Times New Roman" w:eastAsia="Times New Roman" w:hAnsi="Times New Roman" w:cs="Times New Roman"/>
                <w:sz w:val="24"/>
                <w:szCs w:val="24"/>
                <w:lang w:eastAsia="lt-LT"/>
              </w:rPr>
              <w:t xml:space="preserve">yr. </w:t>
            </w:r>
            <w:proofErr w:type="spellStart"/>
            <w:r w:rsidR="001D13F3" w:rsidRPr="003E58D8">
              <w:rPr>
                <w:rFonts w:ascii="Times New Roman" w:eastAsia="Times New Roman" w:hAnsi="Times New Roman" w:cs="Times New Roman"/>
                <w:sz w:val="24"/>
                <w:szCs w:val="24"/>
                <w:lang w:eastAsia="lt-LT"/>
              </w:rPr>
              <w:t>buhal</w:t>
            </w:r>
            <w:proofErr w:type="spellEnd"/>
            <w:r>
              <w:rPr>
                <w:rFonts w:ascii="Times New Roman" w:eastAsia="Times New Roman" w:hAnsi="Times New Roman" w:cs="Times New Roman"/>
                <w:sz w:val="24"/>
                <w:szCs w:val="24"/>
                <w:lang w:eastAsia="lt-LT"/>
              </w:rPr>
              <w:t>-</w:t>
            </w:r>
            <w:r w:rsidR="001D13F3" w:rsidRPr="003E58D8">
              <w:rPr>
                <w:rFonts w:ascii="Times New Roman" w:eastAsia="Times New Roman" w:hAnsi="Times New Roman" w:cs="Times New Roman"/>
                <w:sz w:val="24"/>
                <w:szCs w:val="24"/>
                <w:lang w:eastAsia="lt-LT"/>
              </w:rPr>
              <w:t>teris</w:t>
            </w:r>
            <w:r>
              <w:rPr>
                <w:rFonts w:ascii="Times New Roman" w:eastAsia="Times New Roman" w:hAnsi="Times New Roman" w:cs="Times New Roman"/>
                <w:sz w:val="24"/>
                <w:szCs w:val="24"/>
                <w:lang w:eastAsia="lt-LT"/>
              </w:rPr>
              <w:t>.</w:t>
            </w:r>
          </w:p>
        </w:tc>
        <w:tc>
          <w:tcPr>
            <w:tcW w:w="1417" w:type="dxa"/>
            <w:shd w:val="clear" w:color="auto" w:fill="auto"/>
          </w:tcPr>
          <w:p w:rsidR="003B7E4D" w:rsidRPr="003E58D8" w:rsidRDefault="003B7E4D" w:rsidP="004861CD">
            <w:pPr>
              <w:spacing w:after="0" w:line="240" w:lineRule="auto"/>
              <w:rPr>
                <w:rFonts w:ascii="Times New Roman" w:eastAsia="Times New Roman" w:hAnsi="Times New Roman" w:cs="Times New Roman"/>
                <w:sz w:val="24"/>
                <w:szCs w:val="24"/>
                <w:lang w:eastAsia="lt-LT"/>
              </w:rPr>
            </w:pPr>
          </w:p>
        </w:tc>
      </w:tr>
      <w:tr w:rsidR="003B7E4D" w:rsidRPr="005C4150" w:rsidTr="00224ED5">
        <w:trPr>
          <w:trHeight w:val="360"/>
        </w:trPr>
        <w:tc>
          <w:tcPr>
            <w:tcW w:w="1413" w:type="dxa"/>
            <w:shd w:val="clear" w:color="auto" w:fill="auto"/>
          </w:tcPr>
          <w:p w:rsidR="003B7E4D" w:rsidRPr="003E58D8" w:rsidRDefault="001D13F3" w:rsidP="004861CD">
            <w:pPr>
              <w:spacing w:after="0" w:line="240" w:lineRule="auto"/>
              <w:rPr>
                <w:rFonts w:ascii="Times New Roman" w:hAnsi="Times New Roman" w:cs="Times New Roman"/>
                <w:sz w:val="24"/>
                <w:szCs w:val="24"/>
              </w:rPr>
            </w:pPr>
            <w:r w:rsidRPr="003E58D8">
              <w:rPr>
                <w:rFonts w:ascii="Times New Roman" w:hAnsi="Times New Roman" w:cs="Times New Roman"/>
                <w:sz w:val="24"/>
                <w:szCs w:val="24"/>
              </w:rPr>
              <w:t xml:space="preserve">3. Įsigyti naujų lauko įrenginių, atnaujinti </w:t>
            </w:r>
            <w:r w:rsidR="00CF6773" w:rsidRPr="003E58D8">
              <w:rPr>
                <w:rFonts w:ascii="Times New Roman" w:hAnsi="Times New Roman" w:cs="Times New Roman"/>
                <w:sz w:val="24"/>
                <w:szCs w:val="24"/>
              </w:rPr>
              <w:t>esamus</w:t>
            </w:r>
            <w:r w:rsidRPr="003E58D8">
              <w:rPr>
                <w:rFonts w:ascii="Times New Roman" w:hAnsi="Times New Roman" w:cs="Times New Roman"/>
                <w:sz w:val="24"/>
                <w:szCs w:val="24"/>
              </w:rPr>
              <w:t xml:space="preserve"> įrenginius</w:t>
            </w:r>
            <w:r w:rsidR="001B66B9">
              <w:rPr>
                <w:rFonts w:ascii="Times New Roman" w:hAnsi="Times New Roman" w:cs="Times New Roman"/>
                <w:sz w:val="24"/>
                <w:szCs w:val="24"/>
              </w:rPr>
              <w:t>.</w:t>
            </w:r>
          </w:p>
          <w:p w:rsidR="003B7E4D" w:rsidRPr="003E58D8" w:rsidRDefault="003B7E4D" w:rsidP="004861CD">
            <w:pPr>
              <w:spacing w:after="0" w:line="240" w:lineRule="auto"/>
              <w:rPr>
                <w:rFonts w:ascii="Times New Roman" w:hAnsi="Times New Roman" w:cs="Times New Roman"/>
                <w:sz w:val="24"/>
                <w:szCs w:val="24"/>
              </w:rPr>
            </w:pPr>
          </w:p>
        </w:tc>
        <w:tc>
          <w:tcPr>
            <w:tcW w:w="1559" w:type="dxa"/>
            <w:shd w:val="clear" w:color="auto" w:fill="auto"/>
          </w:tcPr>
          <w:p w:rsidR="00CF6773" w:rsidRPr="003E58D8" w:rsidRDefault="00CF6773"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Viešųjų pirkimų organizavimas</w:t>
            </w:r>
          </w:p>
          <w:p w:rsidR="003B7E4D" w:rsidRPr="003E58D8" w:rsidRDefault="00CF6773" w:rsidP="001B66B9">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Remonto darbų </w:t>
            </w:r>
            <w:proofErr w:type="spellStart"/>
            <w:r w:rsidR="001B66B9">
              <w:rPr>
                <w:rFonts w:ascii="Times New Roman" w:eastAsia="Times New Roman" w:hAnsi="Times New Roman" w:cs="Times New Roman"/>
                <w:sz w:val="24"/>
                <w:szCs w:val="24"/>
                <w:lang w:eastAsia="lt-LT"/>
              </w:rPr>
              <w:t>o</w:t>
            </w:r>
            <w:r w:rsidRPr="003E58D8">
              <w:rPr>
                <w:rFonts w:ascii="Times New Roman" w:eastAsia="Times New Roman" w:hAnsi="Times New Roman" w:cs="Times New Roman"/>
                <w:sz w:val="24"/>
                <w:szCs w:val="24"/>
                <w:lang w:eastAsia="lt-LT"/>
              </w:rPr>
              <w:t>rgani</w:t>
            </w:r>
            <w:r w:rsidR="001B66B9">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zavimas</w:t>
            </w:r>
            <w:proofErr w:type="spellEnd"/>
            <w:r w:rsidRPr="003E58D8">
              <w:rPr>
                <w:rFonts w:ascii="Times New Roman" w:eastAsia="Times New Roman" w:hAnsi="Times New Roman" w:cs="Times New Roman"/>
                <w:sz w:val="24"/>
                <w:szCs w:val="24"/>
                <w:lang w:eastAsia="lt-LT"/>
              </w:rPr>
              <w:t xml:space="preserve"> ir vykdymas</w:t>
            </w:r>
            <w:r w:rsidR="001B66B9">
              <w:rPr>
                <w:rFonts w:ascii="Times New Roman" w:eastAsia="Times New Roman" w:hAnsi="Times New Roman" w:cs="Times New Roman"/>
                <w:sz w:val="24"/>
                <w:szCs w:val="24"/>
                <w:lang w:eastAsia="lt-LT"/>
              </w:rPr>
              <w:t>.</w:t>
            </w:r>
          </w:p>
        </w:tc>
        <w:tc>
          <w:tcPr>
            <w:tcW w:w="1418" w:type="dxa"/>
            <w:shd w:val="clear" w:color="auto" w:fill="auto"/>
          </w:tcPr>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Užtikrinant ugdytinių saugumą, kiekvienais metais atnaujinami lauko ir vidaus įrenginiai</w:t>
            </w:r>
            <w:r w:rsidR="001B66B9">
              <w:rPr>
                <w:rFonts w:ascii="Times New Roman" w:eastAsia="Times New Roman" w:hAnsi="Times New Roman" w:cs="Times New Roman"/>
                <w:sz w:val="24"/>
                <w:szCs w:val="24"/>
                <w:lang w:eastAsia="lt-LT"/>
              </w:rPr>
              <w:t>.</w:t>
            </w:r>
          </w:p>
        </w:tc>
        <w:tc>
          <w:tcPr>
            <w:tcW w:w="1417" w:type="dxa"/>
            <w:shd w:val="clear" w:color="auto" w:fill="auto"/>
          </w:tcPr>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Ugdytiniai saugiai galės aktyviai laiką leisti lauke</w:t>
            </w:r>
            <w:r w:rsidR="001B66B9">
              <w:rPr>
                <w:rFonts w:ascii="Times New Roman" w:eastAsia="Times New Roman" w:hAnsi="Times New Roman" w:cs="Times New Roman"/>
                <w:sz w:val="24"/>
                <w:szCs w:val="24"/>
                <w:lang w:eastAsia="lt-LT"/>
              </w:rPr>
              <w:t>.</w:t>
            </w:r>
          </w:p>
        </w:tc>
        <w:tc>
          <w:tcPr>
            <w:tcW w:w="1276" w:type="dxa"/>
            <w:shd w:val="clear" w:color="auto" w:fill="auto"/>
          </w:tcPr>
          <w:p w:rsidR="003B7E4D" w:rsidRPr="003E58D8" w:rsidRDefault="00CF6773"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2018-2020</w:t>
            </w:r>
          </w:p>
        </w:tc>
        <w:tc>
          <w:tcPr>
            <w:tcW w:w="1276" w:type="dxa"/>
            <w:shd w:val="clear" w:color="auto" w:fill="auto"/>
          </w:tcPr>
          <w:p w:rsidR="00CF6773" w:rsidRPr="003E58D8" w:rsidRDefault="00CF6773" w:rsidP="001B66B9">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1B66B9"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1D13F3" w:rsidRPr="003E58D8">
              <w:rPr>
                <w:rFonts w:ascii="Times New Roman" w:eastAsia="Times New Roman" w:hAnsi="Times New Roman" w:cs="Times New Roman"/>
                <w:sz w:val="24"/>
                <w:szCs w:val="24"/>
                <w:lang w:eastAsia="lt-LT"/>
              </w:rPr>
              <w:t xml:space="preserve">irektoriaus pavaduotojas </w:t>
            </w:r>
            <w:r>
              <w:rPr>
                <w:rFonts w:ascii="Times New Roman" w:eastAsia="Times New Roman" w:hAnsi="Times New Roman" w:cs="Times New Roman"/>
                <w:sz w:val="24"/>
                <w:szCs w:val="24"/>
                <w:lang w:eastAsia="lt-LT"/>
              </w:rPr>
              <w:t xml:space="preserve">  </w:t>
            </w:r>
          </w:p>
          <w:p w:rsidR="001B66B9"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D13F3" w:rsidRPr="003E58D8">
              <w:rPr>
                <w:rFonts w:ascii="Times New Roman" w:eastAsia="Times New Roman" w:hAnsi="Times New Roman" w:cs="Times New Roman"/>
                <w:sz w:val="24"/>
                <w:szCs w:val="24"/>
                <w:lang w:eastAsia="lt-LT"/>
              </w:rPr>
              <w:t xml:space="preserve">ūkio </w:t>
            </w:r>
            <w:proofErr w:type="spellStart"/>
            <w:r w:rsidR="001D13F3" w:rsidRPr="003E58D8">
              <w:rPr>
                <w:rFonts w:ascii="Times New Roman" w:eastAsia="Times New Roman" w:hAnsi="Times New Roman" w:cs="Times New Roman"/>
                <w:sz w:val="24"/>
                <w:szCs w:val="24"/>
                <w:lang w:eastAsia="lt-LT"/>
              </w:rPr>
              <w:t>reika</w:t>
            </w:r>
            <w:proofErr w:type="spellEnd"/>
            <w:r>
              <w:rPr>
                <w:rFonts w:ascii="Times New Roman" w:eastAsia="Times New Roman" w:hAnsi="Times New Roman" w:cs="Times New Roman"/>
                <w:sz w:val="24"/>
                <w:szCs w:val="24"/>
                <w:lang w:eastAsia="lt-LT"/>
              </w:rPr>
              <w:t xml:space="preserve">- </w:t>
            </w:r>
          </w:p>
          <w:p w:rsidR="001B66B9"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1D13F3" w:rsidRPr="003E58D8">
              <w:rPr>
                <w:rFonts w:ascii="Times New Roman" w:eastAsia="Times New Roman" w:hAnsi="Times New Roman" w:cs="Times New Roman"/>
                <w:sz w:val="24"/>
                <w:szCs w:val="24"/>
                <w:lang w:eastAsia="lt-LT"/>
              </w:rPr>
              <w:t>lams</w:t>
            </w:r>
            <w:proofErr w:type="spellEnd"/>
            <w:r>
              <w:rPr>
                <w:rFonts w:ascii="Times New Roman" w:eastAsia="Times New Roman" w:hAnsi="Times New Roman" w:cs="Times New Roman"/>
                <w:sz w:val="24"/>
                <w:szCs w:val="24"/>
                <w:lang w:eastAsia="lt-LT"/>
              </w:rPr>
              <w:t>, v</w:t>
            </w:r>
            <w:r w:rsidR="000E6056" w:rsidRPr="003E58D8">
              <w:rPr>
                <w:rFonts w:ascii="Times New Roman" w:eastAsia="Times New Roman" w:hAnsi="Times New Roman" w:cs="Times New Roman"/>
                <w:sz w:val="24"/>
                <w:szCs w:val="24"/>
                <w:lang w:eastAsia="lt-LT"/>
              </w:rPr>
              <w:t xml:space="preserve">yr. </w:t>
            </w:r>
            <w:r>
              <w:rPr>
                <w:rFonts w:ascii="Times New Roman" w:eastAsia="Times New Roman" w:hAnsi="Times New Roman" w:cs="Times New Roman"/>
                <w:sz w:val="24"/>
                <w:szCs w:val="24"/>
                <w:lang w:eastAsia="lt-LT"/>
              </w:rPr>
              <w:t xml:space="preserve"> </w:t>
            </w:r>
          </w:p>
          <w:p w:rsidR="003B7E4D" w:rsidRPr="003E58D8" w:rsidRDefault="001B66B9" w:rsidP="001B66B9">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E6056" w:rsidRPr="003E58D8">
              <w:rPr>
                <w:rFonts w:ascii="Times New Roman" w:eastAsia="Times New Roman" w:hAnsi="Times New Roman" w:cs="Times New Roman"/>
                <w:sz w:val="24"/>
                <w:szCs w:val="24"/>
                <w:lang w:eastAsia="lt-LT"/>
              </w:rPr>
              <w:t>buhalteris</w:t>
            </w:r>
            <w:r>
              <w:rPr>
                <w:rFonts w:ascii="Times New Roman" w:eastAsia="Times New Roman" w:hAnsi="Times New Roman" w:cs="Times New Roman"/>
                <w:sz w:val="24"/>
                <w:szCs w:val="24"/>
                <w:lang w:eastAsia="lt-LT"/>
              </w:rPr>
              <w:t>,</w:t>
            </w:r>
          </w:p>
          <w:p w:rsidR="00432E26" w:rsidRPr="003E58D8" w:rsidRDefault="001B66B9" w:rsidP="001B66B9">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432E26" w:rsidRPr="003E58D8">
              <w:rPr>
                <w:rFonts w:ascii="Times New Roman" w:eastAsia="Times New Roman" w:hAnsi="Times New Roman" w:cs="Times New Roman"/>
                <w:sz w:val="24"/>
                <w:szCs w:val="24"/>
                <w:lang w:eastAsia="lt-LT"/>
              </w:rPr>
              <w:t>staigos taryba</w:t>
            </w:r>
            <w:r>
              <w:rPr>
                <w:rFonts w:ascii="Times New Roman" w:eastAsia="Times New Roman" w:hAnsi="Times New Roman" w:cs="Times New Roman"/>
                <w:sz w:val="24"/>
                <w:szCs w:val="24"/>
                <w:lang w:eastAsia="lt-LT"/>
              </w:rPr>
              <w:t>.</w:t>
            </w:r>
          </w:p>
        </w:tc>
        <w:tc>
          <w:tcPr>
            <w:tcW w:w="1417" w:type="dxa"/>
            <w:shd w:val="clear" w:color="auto" w:fill="auto"/>
          </w:tcPr>
          <w:p w:rsidR="003B7E4D" w:rsidRPr="003E58D8" w:rsidRDefault="003B7E4D" w:rsidP="004861CD">
            <w:pPr>
              <w:spacing w:after="0" w:line="240" w:lineRule="auto"/>
              <w:rPr>
                <w:rFonts w:ascii="Times New Roman" w:eastAsia="Times New Roman" w:hAnsi="Times New Roman" w:cs="Times New Roman"/>
                <w:sz w:val="24"/>
                <w:szCs w:val="24"/>
                <w:lang w:eastAsia="lt-LT"/>
              </w:rPr>
            </w:pPr>
          </w:p>
        </w:tc>
      </w:tr>
      <w:tr w:rsidR="005345CC" w:rsidRPr="005C4150" w:rsidTr="003E58D8">
        <w:trPr>
          <w:trHeight w:val="330"/>
        </w:trPr>
        <w:tc>
          <w:tcPr>
            <w:tcW w:w="9776" w:type="dxa"/>
            <w:gridSpan w:val="7"/>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sz w:val="24"/>
                <w:szCs w:val="24"/>
                <w:lang w:eastAsia="lt-LT"/>
              </w:rPr>
            </w:pPr>
            <w:r w:rsidRPr="001B66B9">
              <w:rPr>
                <w:rFonts w:ascii="Times New Roman" w:hAnsi="Times New Roman" w:cs="Times New Roman"/>
                <w:b/>
                <w:sz w:val="24"/>
                <w:szCs w:val="24"/>
              </w:rPr>
              <w:t xml:space="preserve">4 tikslas.  Sveikos, pozityvios bendruomenės narių santykiais grindžiamos aplinkos kūrimas </w:t>
            </w:r>
          </w:p>
        </w:tc>
      </w:tr>
      <w:tr w:rsidR="005345CC" w:rsidRPr="005C4150" w:rsidTr="00224ED5">
        <w:trPr>
          <w:trHeight w:val="106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4861CD">
            <w:pPr>
              <w:spacing w:after="0" w:line="240" w:lineRule="auto"/>
              <w:rPr>
                <w:rFonts w:ascii="Times New Roman" w:eastAsia="Times New Roman" w:hAnsi="Times New Roman" w:cs="Times New Roman"/>
                <w:b/>
                <w:sz w:val="24"/>
                <w:szCs w:val="24"/>
                <w:lang w:eastAsia="lt-LT"/>
              </w:rPr>
            </w:pPr>
            <w:r w:rsidRPr="003E58D8">
              <w:rPr>
                <w:rFonts w:ascii="Times New Roman" w:eastAsia="Times New Roman" w:hAnsi="Times New Roman" w:cs="Times New Roman"/>
                <w:b/>
                <w:sz w:val="24"/>
                <w:szCs w:val="24"/>
                <w:lang w:eastAsia="lt-LT"/>
              </w:rPr>
              <w:t>Uždaviniai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Įgyvendinimo priemonės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Esama padėtis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Planuojami rezultatai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1B66B9">
            <w:pPr>
              <w:spacing w:after="0" w:line="240" w:lineRule="auto"/>
              <w:ind w:left="-108" w:right="-108"/>
              <w:jc w:val="center"/>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 xml:space="preserve">Planuojamas </w:t>
            </w:r>
            <w:r w:rsidR="001B66B9">
              <w:rPr>
                <w:rFonts w:ascii="Times New Roman" w:eastAsia="Times New Roman" w:hAnsi="Times New Roman" w:cs="Times New Roman"/>
                <w:b/>
                <w:lang w:eastAsia="lt-LT"/>
              </w:rPr>
              <w:t xml:space="preserve">įgyvendinimo </w:t>
            </w:r>
            <w:r w:rsidRPr="001B66B9">
              <w:rPr>
                <w:rFonts w:ascii="Times New Roman" w:eastAsia="Times New Roman" w:hAnsi="Times New Roman" w:cs="Times New Roman"/>
                <w:b/>
                <w:lang w:eastAsia="lt-LT"/>
              </w:rPr>
              <w:t xml:space="preserve"> laikas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Atsakingi asmenys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1B66B9" w:rsidRDefault="005345CC" w:rsidP="004861CD">
            <w:pPr>
              <w:spacing w:after="0" w:line="240" w:lineRule="auto"/>
              <w:rPr>
                <w:rFonts w:ascii="Times New Roman" w:eastAsia="Times New Roman" w:hAnsi="Times New Roman" w:cs="Times New Roman"/>
                <w:b/>
                <w:lang w:eastAsia="lt-LT"/>
              </w:rPr>
            </w:pPr>
            <w:r w:rsidRPr="001B66B9">
              <w:rPr>
                <w:rFonts w:ascii="Times New Roman" w:eastAsia="Times New Roman" w:hAnsi="Times New Roman" w:cs="Times New Roman"/>
                <w:b/>
                <w:lang w:eastAsia="lt-LT"/>
              </w:rPr>
              <w:t>Lėšų poreikis ir numatomi finansavimo šaltiniai</w:t>
            </w:r>
          </w:p>
        </w:tc>
      </w:tr>
      <w:tr w:rsidR="005345CC" w:rsidRPr="005C4150" w:rsidTr="00A62F0E">
        <w:trPr>
          <w:trHeight w:val="1691"/>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r w:rsidRPr="003E58D8">
              <w:rPr>
                <w:rFonts w:ascii="Times New Roman" w:hAnsi="Times New Roman" w:cs="Times New Roman"/>
                <w:sz w:val="24"/>
                <w:szCs w:val="24"/>
              </w:rPr>
              <w:t>1. Parengti sveikatos stiprinimo prog</w:t>
            </w:r>
            <w:r w:rsidR="000E6056" w:rsidRPr="003E58D8">
              <w:rPr>
                <w:rFonts w:ascii="Times New Roman" w:hAnsi="Times New Roman" w:cs="Times New Roman"/>
                <w:sz w:val="24"/>
                <w:szCs w:val="24"/>
              </w:rPr>
              <w:t>ramą</w:t>
            </w: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autoSpaceDE w:val="0"/>
              <w:autoSpaceDN w:val="0"/>
              <w:adjustRightInd w:val="0"/>
              <w:spacing w:after="0" w:line="240" w:lineRule="auto"/>
              <w:rPr>
                <w:rFonts w:ascii="Times New Roman" w:hAnsi="Times New Roman" w:cs="Times New Roman"/>
                <w:sz w:val="24"/>
                <w:szCs w:val="24"/>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1. Darbo grupės sudarymas</w:t>
            </w:r>
            <w:r w:rsidR="000E6056" w:rsidRPr="003E58D8">
              <w:rPr>
                <w:rFonts w:ascii="Times New Roman" w:eastAsia="Times New Roman" w:hAnsi="Times New Roman" w:cs="Times New Roman"/>
                <w:sz w:val="24"/>
                <w:szCs w:val="24"/>
                <w:lang w:eastAsia="lt-LT"/>
              </w:rPr>
              <w:t xml:space="preserve"> </w:t>
            </w:r>
            <w:r w:rsidR="005345CC" w:rsidRPr="003E58D8">
              <w:rPr>
                <w:rFonts w:ascii="Times New Roman" w:eastAsia="Times New Roman" w:hAnsi="Times New Roman" w:cs="Times New Roman"/>
                <w:sz w:val="24"/>
                <w:szCs w:val="24"/>
                <w:lang w:eastAsia="lt-LT"/>
              </w:rPr>
              <w:t xml:space="preserve">sveikatos stiprinimo programai parengti. </w:t>
            </w:r>
          </w:p>
          <w:p w:rsidR="00874F9E" w:rsidRPr="003E58D8" w:rsidRDefault="00874F9E" w:rsidP="004861CD">
            <w:pPr>
              <w:spacing w:after="0" w:line="240" w:lineRule="auto"/>
              <w:rPr>
                <w:rFonts w:ascii="Times New Roman" w:eastAsia="Times New Roman" w:hAnsi="Times New Roman" w:cs="Times New Roman"/>
                <w:sz w:val="24"/>
                <w:szCs w:val="24"/>
                <w:lang w:eastAsia="lt-LT"/>
              </w:rPr>
            </w:pPr>
          </w:p>
          <w:p w:rsidR="005345CC" w:rsidRPr="003E58D8" w:rsidRDefault="00874F9E" w:rsidP="001B66B9">
            <w:pPr>
              <w:spacing w:after="0" w:line="240" w:lineRule="auto"/>
              <w:ind w:right="-250"/>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2. </w:t>
            </w:r>
            <w:proofErr w:type="spellStart"/>
            <w:r w:rsidRPr="003E58D8">
              <w:rPr>
                <w:rFonts w:ascii="Times New Roman" w:eastAsia="Times New Roman" w:hAnsi="Times New Roman" w:cs="Times New Roman"/>
                <w:sz w:val="24"/>
                <w:szCs w:val="24"/>
                <w:lang w:eastAsia="lt-LT"/>
              </w:rPr>
              <w:t>Organizuo</w:t>
            </w:r>
            <w:r w:rsidR="001B66B9">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jant</w:t>
            </w:r>
            <w:proofErr w:type="spellEnd"/>
            <w:r w:rsidRPr="003E58D8">
              <w:rPr>
                <w:rFonts w:ascii="Times New Roman" w:eastAsia="Times New Roman" w:hAnsi="Times New Roman" w:cs="Times New Roman"/>
                <w:sz w:val="24"/>
                <w:szCs w:val="24"/>
                <w:lang w:eastAsia="lt-LT"/>
              </w:rPr>
              <w:t xml:space="preserve"> renginius </w:t>
            </w:r>
            <w:r w:rsidR="005345CC" w:rsidRPr="003E58D8">
              <w:rPr>
                <w:rFonts w:ascii="Times New Roman" w:eastAsia="Times New Roman" w:hAnsi="Times New Roman" w:cs="Times New Roman"/>
                <w:sz w:val="24"/>
                <w:szCs w:val="24"/>
                <w:lang w:eastAsia="lt-LT"/>
              </w:rPr>
              <w:t xml:space="preserve">skatinama sveika </w:t>
            </w:r>
            <w:proofErr w:type="spellStart"/>
            <w:r w:rsidR="005345CC" w:rsidRPr="003E58D8">
              <w:rPr>
                <w:rFonts w:ascii="Times New Roman" w:eastAsia="Times New Roman" w:hAnsi="Times New Roman" w:cs="Times New Roman"/>
                <w:sz w:val="24"/>
                <w:szCs w:val="24"/>
                <w:lang w:eastAsia="lt-LT"/>
              </w:rPr>
              <w:t>gyven</w:t>
            </w:r>
            <w:proofErr w:type="spellEnd"/>
            <w:r w:rsidR="001B66B9">
              <w:rPr>
                <w:rFonts w:ascii="Times New Roman" w:eastAsia="Times New Roman" w:hAnsi="Times New Roman" w:cs="Times New Roman"/>
                <w:sz w:val="24"/>
                <w:szCs w:val="24"/>
                <w:lang w:eastAsia="lt-LT"/>
              </w:rPr>
              <w:t>-</w:t>
            </w:r>
            <w:r w:rsidR="005345CC" w:rsidRPr="003E58D8">
              <w:rPr>
                <w:rFonts w:ascii="Times New Roman" w:eastAsia="Times New Roman" w:hAnsi="Times New Roman" w:cs="Times New Roman"/>
                <w:sz w:val="24"/>
                <w:szCs w:val="24"/>
                <w:lang w:eastAsia="lt-LT"/>
              </w:rPr>
              <w:t xml:space="preserve">sena ir aktyvus fizinis judėjimas. </w:t>
            </w:r>
          </w:p>
          <w:p w:rsidR="005345CC"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w:t>
            </w:r>
            <w:r w:rsidR="005345CC" w:rsidRPr="003E58D8">
              <w:rPr>
                <w:rFonts w:ascii="Times New Roman" w:eastAsia="Times New Roman" w:hAnsi="Times New Roman" w:cs="Times New Roman"/>
                <w:sz w:val="24"/>
                <w:szCs w:val="24"/>
                <w:lang w:eastAsia="lt-LT"/>
              </w:rPr>
              <w:t>Kasmet profilaktiškai tikrinama darbuotojų sveikata.</w:t>
            </w:r>
          </w:p>
          <w:p w:rsidR="00432E26" w:rsidRPr="003E58D8" w:rsidRDefault="00432E26" w:rsidP="004861CD">
            <w:pPr>
              <w:spacing w:after="0" w:line="240" w:lineRule="auto"/>
              <w:rPr>
                <w:rFonts w:ascii="Times New Roman" w:eastAsia="Times New Roman" w:hAnsi="Times New Roman" w:cs="Times New Roman"/>
                <w:sz w:val="24"/>
                <w:szCs w:val="24"/>
                <w:lang w:eastAsia="lt-LT"/>
              </w:rPr>
            </w:pPr>
          </w:p>
          <w:p w:rsidR="005345CC"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4.</w:t>
            </w:r>
            <w:r w:rsidR="005345CC" w:rsidRPr="003E58D8">
              <w:rPr>
                <w:rFonts w:ascii="Times New Roman" w:eastAsia="Times New Roman" w:hAnsi="Times New Roman" w:cs="Times New Roman"/>
                <w:sz w:val="24"/>
                <w:szCs w:val="24"/>
                <w:lang w:eastAsia="lt-LT"/>
              </w:rPr>
              <w:t>Kasmet pravedami evakuacijos mokymai darbuotojams ir vaikams.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Sveikatos stiprinimo programa „Sveikas vaikas“ galioja iki 2019 m.</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1E79C4">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Parengta ir įdiegta</w:t>
            </w:r>
            <w:r w:rsidR="00874F9E" w:rsidRPr="003E58D8">
              <w:rPr>
                <w:rFonts w:ascii="Times New Roman" w:eastAsia="Times New Roman" w:hAnsi="Times New Roman" w:cs="Times New Roman"/>
                <w:sz w:val="24"/>
                <w:szCs w:val="24"/>
                <w:lang w:eastAsia="lt-LT"/>
              </w:rPr>
              <w:t xml:space="preserve"> nauja</w:t>
            </w:r>
            <w:r w:rsidRPr="003E58D8">
              <w:rPr>
                <w:rFonts w:ascii="Times New Roman" w:eastAsia="Times New Roman" w:hAnsi="Times New Roman" w:cs="Times New Roman"/>
                <w:sz w:val="24"/>
                <w:szCs w:val="24"/>
                <w:lang w:eastAsia="lt-LT"/>
              </w:rPr>
              <w:t xml:space="preserve"> sveikatos stiprinimo programa. Sveikatos </w:t>
            </w:r>
            <w:r w:rsidR="00874F9E" w:rsidRPr="003E58D8">
              <w:rPr>
                <w:rFonts w:ascii="Times New Roman" w:eastAsia="Times New Roman" w:hAnsi="Times New Roman" w:cs="Times New Roman"/>
                <w:sz w:val="24"/>
                <w:szCs w:val="24"/>
                <w:lang w:eastAsia="lt-LT"/>
              </w:rPr>
              <w:t xml:space="preserve">stiprinimo </w:t>
            </w:r>
            <w:r w:rsidRPr="003E58D8">
              <w:rPr>
                <w:rFonts w:ascii="Times New Roman" w:eastAsia="Times New Roman" w:hAnsi="Times New Roman" w:cs="Times New Roman"/>
                <w:sz w:val="24"/>
                <w:szCs w:val="24"/>
                <w:lang w:eastAsia="lt-LT"/>
              </w:rPr>
              <w:t xml:space="preserve">veiklose dalyvauja apie 90 proc. </w:t>
            </w:r>
            <w:proofErr w:type="spellStart"/>
            <w:r w:rsidRPr="003E58D8">
              <w:rPr>
                <w:rFonts w:ascii="Times New Roman" w:eastAsia="Times New Roman" w:hAnsi="Times New Roman" w:cs="Times New Roman"/>
                <w:sz w:val="24"/>
                <w:szCs w:val="24"/>
                <w:lang w:eastAsia="lt-LT"/>
              </w:rPr>
              <w:t>bendruome</w:t>
            </w:r>
            <w:r w:rsidR="001E79C4">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nės</w:t>
            </w:r>
            <w:proofErr w:type="spellEnd"/>
            <w:r w:rsidRPr="003E58D8">
              <w:rPr>
                <w:rFonts w:ascii="Times New Roman" w:eastAsia="Times New Roman" w:hAnsi="Times New Roman" w:cs="Times New Roman"/>
                <w:sz w:val="24"/>
                <w:szCs w:val="24"/>
                <w:lang w:eastAsia="lt-LT"/>
              </w:rPr>
              <w:t xml:space="preserve"> narių.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2019-2020</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1E79C4">
            <w:pPr>
              <w:spacing w:after="0" w:line="240" w:lineRule="auto"/>
              <w:ind w:left="-108" w:right="-108"/>
              <w:jc w:val="center"/>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Direktorius,</w:t>
            </w:r>
          </w:p>
          <w:p w:rsidR="00874F9E" w:rsidRPr="003E58D8" w:rsidRDefault="001E79C4" w:rsidP="001E79C4">
            <w:pPr>
              <w:spacing w:after="0" w:line="240" w:lineRule="auto"/>
              <w:ind w:left="-108"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direktoriaus </w:t>
            </w:r>
            <w:proofErr w:type="spellStart"/>
            <w:r>
              <w:rPr>
                <w:rFonts w:ascii="Times New Roman" w:eastAsia="Times New Roman" w:hAnsi="Times New Roman" w:cs="Times New Roman"/>
                <w:sz w:val="24"/>
                <w:szCs w:val="24"/>
                <w:lang w:eastAsia="lt-LT"/>
              </w:rPr>
              <w:t>pavaduotoja</w:t>
            </w:r>
            <w:r w:rsidR="00874F9E" w:rsidRPr="003E58D8">
              <w:rPr>
                <w:rFonts w:ascii="Times New Roman" w:eastAsia="Times New Roman" w:hAnsi="Times New Roman" w:cs="Times New Roman"/>
                <w:sz w:val="24"/>
                <w:szCs w:val="24"/>
                <w:lang w:eastAsia="lt-LT"/>
              </w:rPr>
              <w:t>ugdymui</w:t>
            </w:r>
            <w:proofErr w:type="spellEnd"/>
            <w:r w:rsidR="00874F9E" w:rsidRPr="003E58D8">
              <w:rPr>
                <w:rFonts w:ascii="Times New Roman" w:eastAsia="Times New Roman" w:hAnsi="Times New Roman" w:cs="Times New Roman"/>
                <w:sz w:val="24"/>
                <w:szCs w:val="24"/>
                <w:lang w:eastAsia="lt-LT"/>
              </w:rPr>
              <w:t>,</w:t>
            </w:r>
          </w:p>
          <w:p w:rsidR="00432E26" w:rsidRPr="003E58D8" w:rsidRDefault="001E79C4" w:rsidP="001E79C4">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874F9E" w:rsidRPr="003E58D8">
              <w:rPr>
                <w:rFonts w:ascii="Times New Roman" w:eastAsia="Times New Roman" w:hAnsi="Times New Roman" w:cs="Times New Roman"/>
                <w:sz w:val="24"/>
                <w:szCs w:val="24"/>
                <w:lang w:eastAsia="lt-LT"/>
              </w:rPr>
              <w:t>irektoriaus pavaduoto</w:t>
            </w:r>
            <w:r>
              <w:rPr>
                <w:rFonts w:ascii="Times New Roman" w:eastAsia="Times New Roman" w:hAnsi="Times New Roman" w:cs="Times New Roman"/>
                <w:sz w:val="24"/>
                <w:szCs w:val="24"/>
                <w:lang w:eastAsia="lt-LT"/>
              </w:rPr>
              <w:t>-</w:t>
            </w:r>
            <w:r w:rsidR="00874F9E" w:rsidRPr="003E58D8">
              <w:rPr>
                <w:rFonts w:ascii="Times New Roman" w:eastAsia="Times New Roman" w:hAnsi="Times New Roman" w:cs="Times New Roman"/>
                <w:sz w:val="24"/>
                <w:szCs w:val="24"/>
                <w:lang w:eastAsia="lt-LT"/>
              </w:rPr>
              <w:t xml:space="preserve">jas </w:t>
            </w: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ūkio reikalams</w:t>
            </w:r>
            <w:r w:rsidR="00432E26" w:rsidRPr="003E58D8">
              <w:rPr>
                <w:rFonts w:ascii="Times New Roman" w:eastAsia="Times New Roman" w:hAnsi="Times New Roman" w:cs="Times New Roman"/>
                <w:sz w:val="24"/>
                <w:szCs w:val="24"/>
                <w:lang w:eastAsia="lt-LT"/>
              </w:rPr>
              <w:t>,</w:t>
            </w:r>
          </w:p>
          <w:p w:rsidR="005345CC" w:rsidRPr="003E58D8" w:rsidRDefault="00DD7331" w:rsidP="004861C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vaikų sveikatos priežiūros specialistė</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lastRenderedPageBreak/>
              <w:t xml:space="preserve">500 </w:t>
            </w:r>
            <w:proofErr w:type="spellStart"/>
            <w:r w:rsidRPr="003E58D8">
              <w:rPr>
                <w:rFonts w:ascii="Times New Roman" w:eastAsia="Times New Roman" w:hAnsi="Times New Roman" w:cs="Times New Roman"/>
                <w:sz w:val="24"/>
                <w:szCs w:val="24"/>
                <w:lang w:eastAsia="lt-LT"/>
              </w:rPr>
              <w:t>Eur</w:t>
            </w:r>
            <w:proofErr w:type="spellEnd"/>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r>
      <w:tr w:rsidR="00874F9E" w:rsidRPr="005C4150" w:rsidTr="00224ED5">
        <w:trPr>
          <w:trHeight w:val="42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DD7331">
            <w:pPr>
              <w:spacing w:after="0" w:line="240" w:lineRule="auto"/>
              <w:ind w:right="-108"/>
              <w:rPr>
                <w:rFonts w:ascii="Times New Roman" w:hAnsi="Times New Roman" w:cs="Times New Roman"/>
                <w:sz w:val="24"/>
                <w:szCs w:val="24"/>
              </w:rPr>
            </w:pPr>
            <w:r w:rsidRPr="003E58D8">
              <w:rPr>
                <w:rFonts w:ascii="Times New Roman" w:hAnsi="Times New Roman" w:cs="Times New Roman"/>
                <w:sz w:val="24"/>
                <w:szCs w:val="24"/>
              </w:rPr>
              <w:t>2. Inicijuoti (</w:t>
            </w:r>
            <w:proofErr w:type="spellStart"/>
            <w:r w:rsidRPr="003E58D8">
              <w:rPr>
                <w:rFonts w:ascii="Times New Roman" w:hAnsi="Times New Roman" w:cs="Times New Roman"/>
                <w:sz w:val="24"/>
                <w:szCs w:val="24"/>
              </w:rPr>
              <w:t>respubliki</w:t>
            </w:r>
            <w:r w:rsidR="00DD7331">
              <w:rPr>
                <w:rFonts w:ascii="Times New Roman" w:hAnsi="Times New Roman" w:cs="Times New Roman"/>
                <w:sz w:val="24"/>
                <w:szCs w:val="24"/>
              </w:rPr>
              <w:t>-</w:t>
            </w:r>
            <w:r w:rsidRPr="003E58D8">
              <w:rPr>
                <w:rFonts w:ascii="Times New Roman" w:hAnsi="Times New Roman" w:cs="Times New Roman"/>
                <w:sz w:val="24"/>
                <w:szCs w:val="24"/>
              </w:rPr>
              <w:t>nius</w:t>
            </w:r>
            <w:proofErr w:type="spellEnd"/>
            <w:r w:rsidRPr="003E58D8">
              <w:rPr>
                <w:rFonts w:ascii="Times New Roman" w:hAnsi="Times New Roman" w:cs="Times New Roman"/>
                <w:sz w:val="24"/>
                <w:szCs w:val="24"/>
              </w:rPr>
              <w:t xml:space="preserve"> ir/ar tarptautinius) sveikatos stiprinimo projektus</w:t>
            </w:r>
            <w:r w:rsidR="00DD733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Projektų rašymas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Trūksta pedagogų iniciatyvos inicijuojant </w:t>
            </w:r>
            <w:proofErr w:type="spellStart"/>
            <w:r w:rsidRPr="003E58D8">
              <w:rPr>
                <w:rFonts w:ascii="Times New Roman" w:eastAsia="Times New Roman" w:hAnsi="Times New Roman" w:cs="Times New Roman"/>
                <w:sz w:val="24"/>
                <w:szCs w:val="24"/>
                <w:lang w:eastAsia="lt-LT"/>
              </w:rPr>
              <w:t>respubliki</w:t>
            </w:r>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nius</w:t>
            </w:r>
            <w:proofErr w:type="spellEnd"/>
            <w:r w:rsidRPr="003E58D8">
              <w:rPr>
                <w:rFonts w:ascii="Times New Roman" w:eastAsia="Times New Roman" w:hAnsi="Times New Roman" w:cs="Times New Roman"/>
                <w:sz w:val="24"/>
                <w:szCs w:val="24"/>
                <w:lang w:eastAsia="lt-LT"/>
              </w:rPr>
              <w:t xml:space="preserve"> ar tarptautinius projektus</w:t>
            </w:r>
            <w:r w:rsidR="00DD7331">
              <w:rPr>
                <w:rFonts w:ascii="Times New Roman" w:eastAsia="Times New Roman" w:hAnsi="Times New Roman" w:cs="Times New Roman"/>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Inicijuoti nauji sveikos gyvensenos, sveikatą stiprinantys projektai.</w:t>
            </w:r>
          </w:p>
          <w:p w:rsidR="00874F9E" w:rsidRPr="003E58D8" w:rsidRDefault="00874F9E"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2018-2020</w:t>
            </w:r>
          </w:p>
          <w:p w:rsidR="00874F9E" w:rsidRPr="003E58D8" w:rsidRDefault="00874F9E"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Direktoriaus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874F9E"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ugdymui,</w:t>
            </w:r>
          </w:p>
          <w:p w:rsidR="00874F9E"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874F9E" w:rsidRPr="003E58D8">
              <w:rPr>
                <w:rFonts w:ascii="Times New Roman" w:eastAsia="Times New Roman" w:hAnsi="Times New Roman" w:cs="Times New Roman"/>
                <w:sz w:val="24"/>
                <w:szCs w:val="24"/>
                <w:lang w:eastAsia="lt-LT"/>
              </w:rPr>
              <w:t>edagogai</w:t>
            </w:r>
            <w:r>
              <w:rPr>
                <w:rFonts w:ascii="Times New Roman" w:eastAsia="Times New Roman" w:hAnsi="Times New Roman" w:cs="Times New Roman"/>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4F9E" w:rsidRPr="003E58D8" w:rsidRDefault="00874F9E" w:rsidP="004861CD">
            <w:pPr>
              <w:spacing w:after="0" w:line="240" w:lineRule="auto"/>
              <w:rPr>
                <w:rFonts w:ascii="Times New Roman" w:eastAsia="Times New Roman" w:hAnsi="Times New Roman" w:cs="Times New Roman"/>
                <w:sz w:val="24"/>
                <w:szCs w:val="24"/>
                <w:lang w:eastAsia="lt-LT"/>
              </w:rPr>
            </w:pPr>
          </w:p>
        </w:tc>
      </w:tr>
      <w:tr w:rsidR="005345CC" w:rsidRPr="005C4150" w:rsidTr="00224ED5">
        <w:trPr>
          <w:trHeight w:val="29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874F9E" w:rsidP="00DD7331">
            <w:pPr>
              <w:tabs>
                <w:tab w:val="left" w:pos="426"/>
              </w:tabs>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3</w:t>
            </w:r>
            <w:r w:rsidR="005345CC" w:rsidRPr="003E58D8">
              <w:rPr>
                <w:rFonts w:ascii="Times New Roman" w:eastAsia="Times New Roman" w:hAnsi="Times New Roman" w:cs="Times New Roman"/>
                <w:sz w:val="24"/>
                <w:szCs w:val="24"/>
                <w:lang w:eastAsia="lt-LT"/>
              </w:rPr>
              <w:t>.</w:t>
            </w:r>
            <w:r w:rsidR="00DD7331">
              <w:rPr>
                <w:rFonts w:ascii="Times New Roman" w:eastAsia="Times New Roman" w:hAnsi="Times New Roman" w:cs="Times New Roman"/>
                <w:sz w:val="24"/>
                <w:szCs w:val="24"/>
                <w:lang w:eastAsia="lt-LT"/>
              </w:rPr>
              <w:t xml:space="preserve"> </w:t>
            </w:r>
            <w:r w:rsidR="005345CC" w:rsidRPr="003E58D8">
              <w:rPr>
                <w:rFonts w:ascii="Times New Roman" w:eastAsia="Times New Roman" w:hAnsi="Times New Roman" w:cs="Times New Roman"/>
                <w:sz w:val="24"/>
                <w:szCs w:val="24"/>
                <w:lang w:eastAsia="lt-LT"/>
              </w:rPr>
              <w:t xml:space="preserve">Palaikyti teigiamą emocinį ir </w:t>
            </w:r>
            <w:proofErr w:type="spellStart"/>
            <w:r w:rsidR="005345CC" w:rsidRPr="003E58D8">
              <w:rPr>
                <w:rFonts w:ascii="Times New Roman" w:eastAsia="Times New Roman" w:hAnsi="Times New Roman" w:cs="Times New Roman"/>
                <w:sz w:val="24"/>
                <w:szCs w:val="24"/>
                <w:lang w:eastAsia="lt-LT"/>
              </w:rPr>
              <w:t>psicholo</w:t>
            </w:r>
            <w:r w:rsidR="00DD7331">
              <w:rPr>
                <w:rFonts w:ascii="Times New Roman" w:eastAsia="Times New Roman" w:hAnsi="Times New Roman" w:cs="Times New Roman"/>
                <w:sz w:val="24"/>
                <w:szCs w:val="24"/>
                <w:lang w:eastAsia="lt-LT"/>
              </w:rPr>
              <w:t>ginį</w:t>
            </w:r>
            <w:r w:rsidRPr="003E58D8">
              <w:rPr>
                <w:rFonts w:ascii="Times New Roman" w:eastAsia="Times New Roman" w:hAnsi="Times New Roman" w:cs="Times New Roman"/>
                <w:sz w:val="24"/>
                <w:szCs w:val="24"/>
                <w:lang w:eastAsia="lt-LT"/>
              </w:rPr>
              <w:t>mikroklima</w:t>
            </w:r>
            <w:proofErr w:type="spellEnd"/>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 xml:space="preserve">tą </w:t>
            </w:r>
            <w:proofErr w:type="spellStart"/>
            <w:r w:rsidR="00DD7331">
              <w:rPr>
                <w:rFonts w:ascii="Times New Roman" w:eastAsia="Times New Roman" w:hAnsi="Times New Roman" w:cs="Times New Roman"/>
                <w:sz w:val="24"/>
                <w:szCs w:val="24"/>
                <w:lang w:eastAsia="lt-LT"/>
              </w:rPr>
              <w:t>b</w:t>
            </w:r>
            <w:r w:rsidRPr="003E58D8">
              <w:rPr>
                <w:rFonts w:ascii="Times New Roman" w:eastAsia="Times New Roman" w:hAnsi="Times New Roman" w:cs="Times New Roman"/>
                <w:sz w:val="24"/>
                <w:szCs w:val="24"/>
                <w:lang w:eastAsia="lt-LT"/>
              </w:rPr>
              <w:t>endruo</w:t>
            </w:r>
            <w:proofErr w:type="spellEnd"/>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menėje</w:t>
            </w:r>
            <w:r w:rsidR="00DD7331">
              <w:rPr>
                <w:rFonts w:ascii="Times New Roman" w:eastAsia="Times New Roman" w:hAnsi="Times New Roman" w:cs="Times New Roman"/>
                <w:sz w:val="24"/>
                <w:szCs w:val="24"/>
                <w:lang w:eastAsia="lt-LT"/>
              </w:rPr>
              <w:t>.</w:t>
            </w: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autoSpaceDE w:val="0"/>
              <w:autoSpaceDN w:val="0"/>
              <w:adjustRightInd w:val="0"/>
              <w:spacing w:after="0" w:line="240" w:lineRule="auto"/>
              <w:ind w:right="-108"/>
              <w:rPr>
                <w:rFonts w:ascii="Times New Roman" w:hAnsi="Times New Roman" w:cs="Times New Roman"/>
                <w:sz w:val="24"/>
                <w:szCs w:val="24"/>
              </w:rPr>
            </w:pPr>
          </w:p>
          <w:p w:rsidR="005345CC" w:rsidRPr="003E58D8" w:rsidRDefault="005345CC" w:rsidP="00DD7331">
            <w:pPr>
              <w:spacing w:after="0" w:line="240" w:lineRule="auto"/>
              <w:ind w:right="-108"/>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432E26" w:rsidP="00DD7331">
            <w:pPr>
              <w:spacing w:after="0" w:line="240" w:lineRule="auto"/>
              <w:ind w:right="-108"/>
              <w:rPr>
                <w:rFonts w:ascii="Times New Roman" w:hAnsi="Times New Roman" w:cs="Times New Roman"/>
                <w:sz w:val="24"/>
                <w:szCs w:val="24"/>
              </w:rPr>
            </w:pPr>
            <w:r w:rsidRPr="003E58D8">
              <w:rPr>
                <w:rFonts w:ascii="Times New Roman" w:hAnsi="Times New Roman" w:cs="Times New Roman"/>
                <w:sz w:val="24"/>
                <w:szCs w:val="24"/>
              </w:rPr>
              <w:t>1.</w:t>
            </w:r>
            <w:r w:rsidR="00DD7331">
              <w:rPr>
                <w:rFonts w:ascii="Times New Roman" w:hAnsi="Times New Roman" w:cs="Times New Roman"/>
                <w:sz w:val="24"/>
                <w:szCs w:val="24"/>
              </w:rPr>
              <w:t xml:space="preserve"> </w:t>
            </w:r>
            <w:r w:rsidR="005345CC" w:rsidRPr="003E58D8">
              <w:rPr>
                <w:rFonts w:ascii="Times New Roman" w:hAnsi="Times New Roman" w:cs="Times New Roman"/>
                <w:sz w:val="24"/>
                <w:szCs w:val="24"/>
              </w:rPr>
              <w:t>Sistemingai atliekami mikroklimato tyrimai, kuriuose dalyvauja įstaigos darbuotojai, ugdytiniai, tėvai.</w:t>
            </w:r>
          </w:p>
          <w:p w:rsidR="00432E26" w:rsidRPr="003E58D8" w:rsidRDefault="00432E26" w:rsidP="004861CD">
            <w:pPr>
              <w:spacing w:after="0" w:line="240" w:lineRule="auto"/>
              <w:rPr>
                <w:rFonts w:ascii="Times New Roman" w:hAnsi="Times New Roman" w:cs="Times New Roman"/>
                <w:sz w:val="24"/>
                <w:szCs w:val="24"/>
              </w:rPr>
            </w:pPr>
          </w:p>
          <w:p w:rsidR="005345CC" w:rsidRPr="003E58D8" w:rsidRDefault="00432E26" w:rsidP="004861CD">
            <w:pPr>
              <w:spacing w:after="0" w:line="240" w:lineRule="auto"/>
              <w:rPr>
                <w:rFonts w:ascii="Times New Roman" w:hAnsi="Times New Roman" w:cs="Times New Roman"/>
                <w:sz w:val="24"/>
                <w:szCs w:val="24"/>
              </w:rPr>
            </w:pPr>
            <w:r w:rsidRPr="003E58D8">
              <w:rPr>
                <w:rFonts w:ascii="Times New Roman" w:hAnsi="Times New Roman" w:cs="Times New Roman"/>
                <w:sz w:val="24"/>
                <w:szCs w:val="24"/>
              </w:rPr>
              <w:t>2.</w:t>
            </w:r>
            <w:r w:rsidR="005345CC" w:rsidRPr="003E58D8">
              <w:rPr>
                <w:rFonts w:ascii="Times New Roman" w:hAnsi="Times New Roman" w:cs="Times New Roman"/>
                <w:sz w:val="24"/>
                <w:szCs w:val="24"/>
              </w:rPr>
              <w:t>Vykdomas giluminis auditas etosui ištirti.</w:t>
            </w:r>
          </w:p>
          <w:p w:rsidR="00DD7331" w:rsidRDefault="00DD7331" w:rsidP="004861CD">
            <w:pPr>
              <w:spacing w:after="0" w:line="240" w:lineRule="auto"/>
              <w:rPr>
                <w:rFonts w:ascii="Times New Roman" w:eastAsia="Times New Roman" w:hAnsi="Times New Roman" w:cs="Times New Roman"/>
                <w:sz w:val="16"/>
                <w:szCs w:val="16"/>
                <w:lang w:eastAsia="lt-LT"/>
              </w:rPr>
            </w:pPr>
          </w:p>
          <w:p w:rsidR="005345CC" w:rsidRPr="003E58D8" w:rsidRDefault="00432E26"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3. </w:t>
            </w:r>
            <w:r w:rsidR="00B14540" w:rsidRPr="003E58D8">
              <w:rPr>
                <w:rFonts w:ascii="Times New Roman" w:eastAsia="Times New Roman" w:hAnsi="Times New Roman" w:cs="Times New Roman"/>
                <w:sz w:val="24"/>
                <w:szCs w:val="24"/>
                <w:lang w:eastAsia="lt-LT"/>
              </w:rPr>
              <w:t xml:space="preserve">Išvykos, kultūriniai renginiai.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4BC1" w:rsidRPr="003E58D8">
              <w:rPr>
                <w:rFonts w:ascii="Times New Roman" w:eastAsia="Times New Roman" w:hAnsi="Times New Roman" w:cs="Times New Roman"/>
                <w:sz w:val="24"/>
                <w:szCs w:val="24"/>
                <w:lang w:eastAsia="lt-LT"/>
              </w:rPr>
              <w:t xml:space="preserve">Plačiojo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E58D8">
              <w:rPr>
                <w:rFonts w:ascii="Times New Roman" w:eastAsia="Times New Roman" w:hAnsi="Times New Roman" w:cs="Times New Roman"/>
                <w:sz w:val="24"/>
                <w:szCs w:val="24"/>
                <w:lang w:eastAsia="lt-LT"/>
              </w:rPr>
              <w:t>A</w:t>
            </w:r>
            <w:r w:rsidR="00024BC1" w:rsidRPr="003E58D8">
              <w:rPr>
                <w:rFonts w:ascii="Times New Roman" w:eastAsia="Times New Roman" w:hAnsi="Times New Roman" w:cs="Times New Roman"/>
                <w:sz w:val="24"/>
                <w:szCs w:val="24"/>
                <w:lang w:eastAsia="lt-LT"/>
              </w:rPr>
              <w:t>udito</w:t>
            </w:r>
            <w:r>
              <w:rPr>
                <w:rFonts w:ascii="Times New Roman" w:eastAsia="Times New Roman" w:hAnsi="Times New Roman" w:cs="Times New Roman"/>
                <w:sz w:val="24"/>
                <w:szCs w:val="24"/>
                <w:lang w:eastAsia="lt-LT"/>
              </w:rPr>
              <w:t xml:space="preserve"> </w:t>
            </w:r>
            <w:proofErr w:type="spellStart"/>
            <w:r w:rsidR="00024BC1" w:rsidRPr="003E58D8">
              <w:rPr>
                <w:rFonts w:ascii="Times New Roman" w:eastAsia="Times New Roman" w:hAnsi="Times New Roman" w:cs="Times New Roman"/>
                <w:sz w:val="24"/>
                <w:szCs w:val="24"/>
                <w:lang w:eastAsia="lt-LT"/>
              </w:rPr>
              <w:t>duo</w:t>
            </w:r>
            <w:proofErr w:type="spellEnd"/>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024BC1" w:rsidRPr="003E58D8">
              <w:rPr>
                <w:rFonts w:ascii="Times New Roman" w:eastAsia="Times New Roman" w:hAnsi="Times New Roman" w:cs="Times New Roman"/>
                <w:sz w:val="24"/>
                <w:szCs w:val="24"/>
                <w:lang w:eastAsia="lt-LT"/>
              </w:rPr>
              <w:t>menimis</w:t>
            </w:r>
            <w:proofErr w:type="spellEnd"/>
            <w:r w:rsidR="00024BC1" w:rsidRPr="003E58D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4BC1" w:rsidRPr="003E58D8">
              <w:rPr>
                <w:rFonts w:ascii="Times New Roman" w:eastAsia="Times New Roman" w:hAnsi="Times New Roman" w:cs="Times New Roman"/>
                <w:sz w:val="24"/>
                <w:szCs w:val="24"/>
                <w:lang w:eastAsia="lt-LT"/>
              </w:rPr>
              <w:t xml:space="preserve">įstaigos </w:t>
            </w:r>
            <w:r>
              <w:rPr>
                <w:rFonts w:ascii="Times New Roman" w:eastAsia="Times New Roman" w:hAnsi="Times New Roman" w:cs="Times New Roman"/>
                <w:sz w:val="24"/>
                <w:szCs w:val="24"/>
                <w:lang w:eastAsia="lt-LT"/>
              </w:rPr>
              <w:t xml:space="preserve"> </w:t>
            </w:r>
          </w:p>
          <w:p w:rsidR="00B14540"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4BC1" w:rsidRPr="003E58D8">
              <w:rPr>
                <w:rFonts w:ascii="Times New Roman" w:eastAsia="Times New Roman" w:hAnsi="Times New Roman" w:cs="Times New Roman"/>
                <w:sz w:val="24"/>
                <w:szCs w:val="24"/>
                <w:lang w:eastAsia="lt-LT"/>
              </w:rPr>
              <w:t xml:space="preserve">tobulintina sritis </w:t>
            </w:r>
            <w:r w:rsidR="00B14540" w:rsidRPr="003E58D8">
              <w:rPr>
                <w:rFonts w:ascii="Times New Roman" w:eastAsia="Times New Roman" w:hAnsi="Times New Roman" w:cs="Times New Roman"/>
                <w:sz w:val="24"/>
                <w:szCs w:val="24"/>
                <w:lang w:eastAsia="lt-LT"/>
              </w:rPr>
              <w:t>–</w:t>
            </w:r>
            <w:r w:rsidR="00024BC1" w:rsidRPr="003E58D8">
              <w:rPr>
                <w:rFonts w:ascii="Times New Roman" w:eastAsia="Times New Roman" w:hAnsi="Times New Roman" w:cs="Times New Roman"/>
                <w:sz w:val="24"/>
                <w:szCs w:val="24"/>
                <w:lang w:eastAsia="lt-LT"/>
              </w:rPr>
              <w:t xml:space="preserve"> etosas</w:t>
            </w:r>
            <w:r w:rsidR="00B14540" w:rsidRPr="003E58D8">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Kyla poreikis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atlikti šios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srities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 xml:space="preserve">giluminį </w:t>
            </w:r>
            <w:r>
              <w:rPr>
                <w:rFonts w:ascii="Times New Roman" w:eastAsia="Times New Roman" w:hAnsi="Times New Roman" w:cs="Times New Roman"/>
                <w:sz w:val="24"/>
                <w:szCs w:val="24"/>
                <w:lang w:eastAsia="lt-LT"/>
              </w:rPr>
              <w:t xml:space="preserve"> </w:t>
            </w:r>
          </w:p>
          <w:p w:rsidR="00874F9E"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74F9E" w:rsidRPr="003E58D8">
              <w:rPr>
                <w:rFonts w:ascii="Times New Roman" w:eastAsia="Times New Roman" w:hAnsi="Times New Roman" w:cs="Times New Roman"/>
                <w:sz w:val="24"/>
                <w:szCs w:val="24"/>
                <w:lang w:eastAsia="lt-LT"/>
              </w:rPr>
              <w:t>auditą</w:t>
            </w:r>
            <w:r>
              <w:rPr>
                <w:rFonts w:ascii="Times New Roman" w:eastAsia="Times New Roman" w:hAnsi="Times New Roman" w:cs="Times New Roman"/>
                <w:sz w:val="24"/>
                <w:szCs w:val="24"/>
                <w:lang w:eastAsia="lt-LT"/>
              </w:rPr>
              <w:t>.</w:t>
            </w:r>
          </w:p>
          <w:p w:rsidR="005345CC" w:rsidRPr="003E58D8" w:rsidRDefault="00B1454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 </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024BC1"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Atliktas etoso srities giluminis auditas.</w:t>
            </w:r>
          </w:p>
          <w:p w:rsidR="00024BC1" w:rsidRPr="003E58D8" w:rsidRDefault="00024BC1" w:rsidP="00DD7331">
            <w:pPr>
              <w:spacing w:after="0" w:line="240" w:lineRule="auto"/>
              <w:ind w:right="-108"/>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 xml:space="preserve">Sudaryta darbo grupė, kuri rūpinsis įstaigos pozityvaus </w:t>
            </w:r>
            <w:proofErr w:type="spellStart"/>
            <w:r w:rsidRPr="003E58D8">
              <w:rPr>
                <w:rFonts w:ascii="Times New Roman" w:eastAsia="Times New Roman" w:hAnsi="Times New Roman" w:cs="Times New Roman"/>
                <w:sz w:val="24"/>
                <w:szCs w:val="24"/>
                <w:lang w:eastAsia="lt-LT"/>
              </w:rPr>
              <w:t>mikroklimat</w:t>
            </w:r>
            <w:proofErr w:type="spellEnd"/>
            <w:r w:rsidR="00DD7331">
              <w:rPr>
                <w:rFonts w:ascii="Times New Roman" w:eastAsia="Times New Roman" w:hAnsi="Times New Roman" w:cs="Times New Roman"/>
                <w:sz w:val="24"/>
                <w:szCs w:val="24"/>
                <w:lang w:eastAsia="lt-LT"/>
              </w:rPr>
              <w:t>-</w:t>
            </w:r>
            <w:r w:rsidRPr="003E58D8">
              <w:rPr>
                <w:rFonts w:ascii="Times New Roman" w:eastAsia="Times New Roman" w:hAnsi="Times New Roman" w:cs="Times New Roman"/>
                <w:sz w:val="24"/>
                <w:szCs w:val="24"/>
                <w:lang w:eastAsia="lt-LT"/>
              </w:rPr>
              <w:t>o kūrimu.</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B14540" w:rsidP="004861CD">
            <w:pPr>
              <w:spacing w:after="0" w:line="240" w:lineRule="auto"/>
              <w:rPr>
                <w:rFonts w:ascii="Times New Roman" w:eastAsia="Times New Roman" w:hAnsi="Times New Roman" w:cs="Times New Roman"/>
                <w:sz w:val="24"/>
                <w:szCs w:val="24"/>
                <w:lang w:eastAsia="lt-LT"/>
              </w:rPr>
            </w:pPr>
            <w:r w:rsidRPr="003E58D8">
              <w:rPr>
                <w:rFonts w:ascii="Times New Roman" w:eastAsia="Times New Roman" w:hAnsi="Times New Roman" w:cs="Times New Roman"/>
                <w:sz w:val="24"/>
                <w:szCs w:val="24"/>
                <w:lang w:eastAsia="lt-LT"/>
              </w:rPr>
              <w:t>2018-2019</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4540"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4540" w:rsidRPr="003E58D8">
              <w:rPr>
                <w:rFonts w:ascii="Times New Roman" w:eastAsia="Times New Roman" w:hAnsi="Times New Roman" w:cs="Times New Roman"/>
                <w:sz w:val="24"/>
                <w:szCs w:val="24"/>
                <w:lang w:eastAsia="lt-LT"/>
              </w:rPr>
              <w:t>Direktorius,</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00B14540" w:rsidRPr="003E58D8">
              <w:rPr>
                <w:rFonts w:ascii="Times New Roman" w:eastAsia="Times New Roman" w:hAnsi="Times New Roman" w:cs="Times New Roman"/>
                <w:sz w:val="24"/>
                <w:szCs w:val="24"/>
                <w:lang w:eastAsia="lt-LT"/>
              </w:rPr>
              <w:t xml:space="preserve">irektoriaus </w:t>
            </w:r>
            <w:r>
              <w:rPr>
                <w:rFonts w:ascii="Times New Roman" w:eastAsia="Times New Roman" w:hAnsi="Times New Roman" w:cs="Times New Roman"/>
                <w:sz w:val="24"/>
                <w:szCs w:val="24"/>
                <w:lang w:eastAsia="lt-LT"/>
              </w:rPr>
              <w:t xml:space="preserve">   </w:t>
            </w:r>
          </w:p>
          <w:p w:rsidR="00DD7331"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4540" w:rsidRPr="003E58D8">
              <w:rPr>
                <w:rFonts w:ascii="Times New Roman" w:eastAsia="Times New Roman" w:hAnsi="Times New Roman" w:cs="Times New Roman"/>
                <w:sz w:val="24"/>
                <w:szCs w:val="24"/>
                <w:lang w:eastAsia="lt-LT"/>
              </w:rPr>
              <w:t xml:space="preserve">pavaduotoja </w:t>
            </w:r>
            <w:r>
              <w:rPr>
                <w:rFonts w:ascii="Times New Roman" w:eastAsia="Times New Roman" w:hAnsi="Times New Roman" w:cs="Times New Roman"/>
                <w:sz w:val="24"/>
                <w:szCs w:val="24"/>
                <w:lang w:eastAsia="lt-LT"/>
              </w:rPr>
              <w:t xml:space="preserve"> </w:t>
            </w:r>
          </w:p>
          <w:p w:rsidR="00B14540" w:rsidRPr="003E58D8" w:rsidRDefault="00DD7331" w:rsidP="00DD7331">
            <w:pPr>
              <w:spacing w:after="0" w:line="240" w:lineRule="auto"/>
              <w:ind w:left="-108"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4540" w:rsidRPr="003E58D8">
              <w:rPr>
                <w:rFonts w:ascii="Times New Roman" w:eastAsia="Times New Roman" w:hAnsi="Times New Roman" w:cs="Times New Roman"/>
                <w:sz w:val="24"/>
                <w:szCs w:val="24"/>
                <w:lang w:eastAsia="lt-LT"/>
              </w:rPr>
              <w:t>ugdymui,</w:t>
            </w:r>
          </w:p>
          <w:p w:rsidR="00B14540" w:rsidRPr="003E58D8" w:rsidRDefault="00DD7331" w:rsidP="00DD7331">
            <w:pPr>
              <w:spacing w:after="0" w:line="240" w:lineRule="auto"/>
              <w:ind w:righ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14540" w:rsidRPr="003E58D8">
              <w:rPr>
                <w:rFonts w:ascii="Times New Roman" w:eastAsia="Times New Roman" w:hAnsi="Times New Roman" w:cs="Times New Roman"/>
                <w:sz w:val="24"/>
                <w:szCs w:val="24"/>
                <w:lang w:eastAsia="lt-LT"/>
              </w:rPr>
              <w:t>arbo grupė,</w:t>
            </w:r>
          </w:p>
          <w:p w:rsidR="00B14540"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B14540" w:rsidRPr="003E58D8">
              <w:rPr>
                <w:rFonts w:ascii="Times New Roman" w:eastAsia="Times New Roman" w:hAnsi="Times New Roman" w:cs="Times New Roman"/>
                <w:sz w:val="24"/>
                <w:szCs w:val="24"/>
                <w:lang w:eastAsia="lt-LT"/>
              </w:rPr>
              <w:t>staigos taryba,</w:t>
            </w:r>
          </w:p>
          <w:p w:rsidR="00B14540"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14540" w:rsidRPr="003E58D8">
              <w:rPr>
                <w:rFonts w:ascii="Times New Roman" w:eastAsia="Times New Roman" w:hAnsi="Times New Roman" w:cs="Times New Roman"/>
                <w:sz w:val="24"/>
                <w:szCs w:val="24"/>
                <w:lang w:eastAsia="lt-LT"/>
              </w:rPr>
              <w:t>edagogų taryba</w:t>
            </w:r>
            <w:r>
              <w:rPr>
                <w:rFonts w:ascii="Times New Roman" w:eastAsia="Times New Roman" w:hAnsi="Times New Roman" w:cs="Times New Roman"/>
                <w:sz w:val="24"/>
                <w:szCs w:val="24"/>
                <w:lang w:eastAsia="lt-LT"/>
              </w:rPr>
              <w:t>,</w:t>
            </w:r>
          </w:p>
          <w:p w:rsidR="005345CC" w:rsidRPr="003E58D8" w:rsidRDefault="00DD7331" w:rsidP="00486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432E26" w:rsidRPr="003E58D8">
              <w:rPr>
                <w:rFonts w:ascii="Times New Roman" w:eastAsia="Times New Roman" w:hAnsi="Times New Roman" w:cs="Times New Roman"/>
                <w:sz w:val="24"/>
                <w:szCs w:val="24"/>
                <w:lang w:eastAsia="lt-LT"/>
              </w:rPr>
              <w:t>arbuotojų taryba</w:t>
            </w:r>
            <w:r>
              <w:rPr>
                <w:rFonts w:ascii="Times New Roman" w:eastAsia="Times New Roman" w:hAnsi="Times New Roman" w:cs="Times New Roman"/>
                <w:sz w:val="24"/>
                <w:szCs w:val="24"/>
                <w:lang w:eastAsia="lt-LT"/>
              </w:rPr>
              <w:t>.</w:t>
            </w: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p w:rsidR="005345CC" w:rsidRPr="003E58D8" w:rsidRDefault="005345CC" w:rsidP="004861CD">
            <w:pPr>
              <w:spacing w:after="0" w:line="240" w:lineRule="auto"/>
              <w:rPr>
                <w:rFonts w:ascii="Times New Roman" w:eastAsia="Times New Roman" w:hAnsi="Times New Roman" w:cs="Times New Roman"/>
                <w:sz w:val="24"/>
                <w:szCs w:val="24"/>
                <w:lang w:eastAsia="lt-LT"/>
              </w:rPr>
            </w:pPr>
          </w:p>
        </w:tc>
      </w:tr>
    </w:tbl>
    <w:p w:rsidR="002529C2" w:rsidRPr="00896954" w:rsidRDefault="002529C2" w:rsidP="004861CD">
      <w:pPr>
        <w:spacing w:after="0" w:line="240" w:lineRule="auto"/>
        <w:rPr>
          <w:sz w:val="24"/>
          <w:szCs w:val="24"/>
        </w:rPr>
      </w:pPr>
    </w:p>
    <w:p w:rsidR="002529C2" w:rsidRPr="003726E4" w:rsidRDefault="00A62F0E" w:rsidP="004861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236E3" w:rsidRPr="003726E4">
        <w:rPr>
          <w:rFonts w:ascii="Times New Roman" w:hAnsi="Times New Roman" w:cs="Times New Roman"/>
          <w:b/>
          <w:sz w:val="24"/>
          <w:szCs w:val="24"/>
        </w:rPr>
        <w:t>Duomenų rinkimo metodai:</w:t>
      </w:r>
    </w:p>
    <w:p w:rsidR="00A236E3" w:rsidRPr="003726E4" w:rsidRDefault="00A62F0E" w:rsidP="00486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A236E3" w:rsidRPr="003726E4">
        <w:rPr>
          <w:rFonts w:ascii="Times New Roman" w:hAnsi="Times New Roman" w:cs="Times New Roman"/>
          <w:sz w:val="24"/>
          <w:szCs w:val="24"/>
        </w:rPr>
        <w:t>Dokumentų analizė;</w:t>
      </w:r>
    </w:p>
    <w:p w:rsidR="00A236E3" w:rsidRPr="003726E4" w:rsidRDefault="00A62F0E" w:rsidP="00486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A236E3" w:rsidRPr="003726E4">
        <w:rPr>
          <w:rFonts w:ascii="Times New Roman" w:hAnsi="Times New Roman" w:cs="Times New Roman"/>
          <w:sz w:val="24"/>
          <w:szCs w:val="24"/>
        </w:rPr>
        <w:t>Pedagogų savianalizės anketos;</w:t>
      </w:r>
    </w:p>
    <w:p w:rsidR="00A236E3" w:rsidRPr="003726E4" w:rsidRDefault="00A62F0E" w:rsidP="00A62F0E">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003726E4">
        <w:rPr>
          <w:rFonts w:ascii="Times New Roman" w:hAnsi="Times New Roman" w:cs="Times New Roman"/>
          <w:sz w:val="24"/>
          <w:szCs w:val="24"/>
        </w:rPr>
        <w:t>Tyrimų rezultatai;</w:t>
      </w:r>
    </w:p>
    <w:p w:rsidR="00A236E3" w:rsidRDefault="00A62F0E" w:rsidP="004861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A236E3" w:rsidRPr="003726E4">
        <w:rPr>
          <w:rFonts w:ascii="Times New Roman" w:hAnsi="Times New Roman" w:cs="Times New Roman"/>
          <w:sz w:val="24"/>
          <w:szCs w:val="24"/>
        </w:rPr>
        <w:t>Ugdytinių vertinimo aplankai.</w:t>
      </w:r>
    </w:p>
    <w:p w:rsidR="00885E84" w:rsidRDefault="00885E84" w:rsidP="004861CD">
      <w:pPr>
        <w:spacing w:after="0" w:line="240" w:lineRule="auto"/>
        <w:rPr>
          <w:rFonts w:ascii="Times New Roman" w:hAnsi="Times New Roman" w:cs="Times New Roman"/>
          <w:sz w:val="24"/>
          <w:szCs w:val="24"/>
        </w:rPr>
      </w:pPr>
    </w:p>
    <w:p w:rsidR="00885E84" w:rsidRPr="00885E84" w:rsidRDefault="00885E84" w:rsidP="00885E84">
      <w:pPr>
        <w:spacing w:after="0" w:line="240" w:lineRule="auto"/>
        <w:jc w:val="center"/>
        <w:rPr>
          <w:rFonts w:ascii="Times New Roman" w:hAnsi="Times New Roman" w:cs="Times New Roman"/>
          <w:b/>
          <w:sz w:val="24"/>
          <w:szCs w:val="24"/>
        </w:rPr>
      </w:pPr>
      <w:r w:rsidRPr="00885E84">
        <w:rPr>
          <w:rFonts w:ascii="Times New Roman" w:eastAsia="Times New Roman" w:hAnsi="Times New Roman" w:cs="Times New Roman"/>
          <w:b/>
          <w:bCs/>
          <w:sz w:val="24"/>
          <w:szCs w:val="24"/>
          <w:lang w:eastAsia="lt-LT"/>
        </w:rPr>
        <w:t xml:space="preserve">IX </w:t>
      </w:r>
      <w:r w:rsidRPr="00885E84">
        <w:rPr>
          <w:rFonts w:ascii="Times New Roman" w:hAnsi="Times New Roman" w:cs="Times New Roman"/>
          <w:b/>
          <w:sz w:val="24"/>
          <w:szCs w:val="24"/>
        </w:rPr>
        <w:t>SKYRIUS</w:t>
      </w:r>
    </w:p>
    <w:p w:rsidR="003C1B90" w:rsidRDefault="003C1B90" w:rsidP="004861CD">
      <w:pPr>
        <w:pStyle w:val="Antrat1"/>
        <w:spacing w:before="0" w:line="240" w:lineRule="auto"/>
        <w:jc w:val="center"/>
        <w:rPr>
          <w:rFonts w:ascii="Times New Roman" w:eastAsia="Times New Roman" w:hAnsi="Times New Roman" w:cs="Times New Roman"/>
          <w:b/>
          <w:bCs/>
          <w:color w:val="auto"/>
          <w:sz w:val="24"/>
          <w:szCs w:val="24"/>
          <w:lang w:eastAsia="lt-LT"/>
        </w:rPr>
      </w:pPr>
      <w:bookmarkStart w:id="23" w:name="_Toc503738295"/>
      <w:r w:rsidRPr="00896954">
        <w:rPr>
          <w:rFonts w:ascii="Times New Roman" w:eastAsia="Times New Roman" w:hAnsi="Times New Roman" w:cs="Times New Roman"/>
          <w:b/>
          <w:bCs/>
          <w:color w:val="auto"/>
          <w:sz w:val="24"/>
          <w:szCs w:val="24"/>
          <w:lang w:eastAsia="lt-LT"/>
        </w:rPr>
        <w:t>STRATEGINIO PLANO REALIZAVIMAS IR KONTROLĖ</w:t>
      </w:r>
      <w:bookmarkEnd w:id="23"/>
    </w:p>
    <w:p w:rsidR="00F6280D" w:rsidRPr="00F6280D" w:rsidRDefault="00F6280D" w:rsidP="00F6280D">
      <w:pPr>
        <w:spacing w:after="0"/>
        <w:rPr>
          <w:lang w:eastAsia="lt-LT"/>
        </w:rPr>
      </w:pPr>
    </w:p>
    <w:p w:rsidR="00F6280D" w:rsidRDefault="00885E84" w:rsidP="00F628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B23C1">
        <w:rPr>
          <w:rFonts w:ascii="Times New Roman" w:eastAsia="Times New Roman" w:hAnsi="Times New Roman" w:cs="Times New Roman"/>
          <w:sz w:val="24"/>
          <w:szCs w:val="24"/>
          <w:lang w:eastAsia="lt-LT"/>
        </w:rPr>
        <w:t xml:space="preserve">Lopšelio-darželio </w:t>
      </w:r>
      <w:r w:rsidR="00DB23C1" w:rsidRPr="00DB23C1">
        <w:rPr>
          <w:rFonts w:ascii="Times New Roman" w:eastAsia="Times New Roman" w:hAnsi="Times New Roman" w:cs="Times New Roman"/>
          <w:sz w:val="24"/>
          <w:szCs w:val="24"/>
          <w:lang w:eastAsia="lt-LT"/>
        </w:rPr>
        <w:t xml:space="preserve">strateginio plano tikslai ir uždaviniai įgyvendinami kasmet sudarant </w:t>
      </w:r>
      <w:r w:rsidR="00DB23C1">
        <w:rPr>
          <w:rFonts w:ascii="Times New Roman" w:eastAsia="Times New Roman" w:hAnsi="Times New Roman" w:cs="Times New Roman"/>
          <w:sz w:val="24"/>
          <w:szCs w:val="24"/>
          <w:lang w:eastAsia="lt-LT"/>
        </w:rPr>
        <w:t xml:space="preserve">įstaigos </w:t>
      </w:r>
      <w:r w:rsidR="00DB23C1" w:rsidRPr="00DB23C1">
        <w:rPr>
          <w:rFonts w:ascii="Times New Roman" w:eastAsia="Times New Roman" w:hAnsi="Times New Roman" w:cs="Times New Roman"/>
          <w:sz w:val="24"/>
          <w:szCs w:val="24"/>
          <w:lang w:eastAsia="lt-LT"/>
        </w:rPr>
        <w:t>metinį veiklos planą</w:t>
      </w:r>
      <w:r w:rsidR="00F6280D">
        <w:rPr>
          <w:rFonts w:ascii="Times New Roman" w:eastAsia="Times New Roman" w:hAnsi="Times New Roman" w:cs="Times New Roman"/>
          <w:sz w:val="24"/>
          <w:szCs w:val="24"/>
          <w:lang w:eastAsia="lt-LT"/>
        </w:rPr>
        <w:t xml:space="preserve">, jame </w:t>
      </w:r>
      <w:r w:rsidR="00F6280D" w:rsidRPr="00DB23C1">
        <w:rPr>
          <w:rFonts w:ascii="Times New Roman" w:eastAsia="Times New Roman" w:hAnsi="Times New Roman" w:cs="Times New Roman"/>
          <w:sz w:val="24"/>
          <w:szCs w:val="24"/>
          <w:lang w:eastAsia="lt-LT"/>
        </w:rPr>
        <w:t>numat</w:t>
      </w:r>
      <w:r w:rsidR="00F6280D">
        <w:rPr>
          <w:rFonts w:ascii="Times New Roman" w:eastAsia="Times New Roman" w:hAnsi="Times New Roman" w:cs="Times New Roman"/>
          <w:sz w:val="24"/>
          <w:szCs w:val="24"/>
          <w:lang w:eastAsia="lt-LT"/>
        </w:rPr>
        <w:t xml:space="preserve">omos </w:t>
      </w:r>
      <w:r w:rsidR="00F6280D" w:rsidRPr="00DB23C1">
        <w:rPr>
          <w:rFonts w:ascii="Times New Roman" w:eastAsia="Times New Roman" w:hAnsi="Times New Roman" w:cs="Times New Roman"/>
          <w:sz w:val="24"/>
          <w:szCs w:val="24"/>
          <w:lang w:eastAsia="lt-LT"/>
        </w:rPr>
        <w:t>konkreči</w:t>
      </w:r>
      <w:r w:rsidR="00F6280D">
        <w:rPr>
          <w:rFonts w:ascii="Times New Roman" w:eastAsia="Times New Roman" w:hAnsi="Times New Roman" w:cs="Times New Roman"/>
          <w:sz w:val="24"/>
          <w:szCs w:val="24"/>
          <w:lang w:eastAsia="lt-LT"/>
        </w:rPr>
        <w:t>o</w:t>
      </w:r>
      <w:r w:rsidR="00F6280D" w:rsidRPr="00DB23C1">
        <w:rPr>
          <w:rFonts w:ascii="Times New Roman" w:eastAsia="Times New Roman" w:hAnsi="Times New Roman" w:cs="Times New Roman"/>
          <w:sz w:val="24"/>
          <w:szCs w:val="24"/>
          <w:lang w:eastAsia="lt-LT"/>
        </w:rPr>
        <w:t>s priemones ir termin</w:t>
      </w:r>
      <w:r w:rsidR="00F6280D">
        <w:rPr>
          <w:rFonts w:ascii="Times New Roman" w:eastAsia="Times New Roman" w:hAnsi="Times New Roman" w:cs="Times New Roman"/>
          <w:sz w:val="24"/>
          <w:szCs w:val="24"/>
          <w:lang w:eastAsia="lt-LT"/>
        </w:rPr>
        <w:t>ai</w:t>
      </w:r>
      <w:r w:rsidR="00F6280D" w:rsidRPr="00DB23C1">
        <w:rPr>
          <w:rFonts w:ascii="Times New Roman" w:eastAsia="Times New Roman" w:hAnsi="Times New Roman" w:cs="Times New Roman"/>
          <w:sz w:val="24"/>
          <w:szCs w:val="24"/>
          <w:lang w:eastAsia="lt-LT"/>
        </w:rPr>
        <w:t xml:space="preserve"> strateginiams už</w:t>
      </w:r>
      <w:r w:rsidR="00F6280D">
        <w:rPr>
          <w:rFonts w:ascii="Times New Roman" w:eastAsia="Times New Roman" w:hAnsi="Times New Roman" w:cs="Times New Roman"/>
          <w:sz w:val="24"/>
          <w:szCs w:val="24"/>
          <w:lang w:eastAsia="lt-LT"/>
        </w:rPr>
        <w:t>daviniams įgyvendinti</w:t>
      </w:r>
      <w:r w:rsidR="00DB23C1" w:rsidRPr="00DB23C1">
        <w:rPr>
          <w:rFonts w:ascii="Times New Roman" w:eastAsia="Times New Roman" w:hAnsi="Times New Roman" w:cs="Times New Roman"/>
          <w:sz w:val="24"/>
          <w:szCs w:val="24"/>
          <w:lang w:eastAsia="lt-LT"/>
        </w:rPr>
        <w:t>.</w:t>
      </w:r>
      <w:r w:rsidR="00DB23C1">
        <w:rPr>
          <w:rFonts w:ascii="Times New Roman" w:eastAsia="Times New Roman" w:hAnsi="Times New Roman" w:cs="Times New Roman"/>
          <w:sz w:val="24"/>
          <w:szCs w:val="24"/>
          <w:lang w:eastAsia="lt-LT"/>
        </w:rPr>
        <w:t xml:space="preserve"> </w:t>
      </w:r>
    </w:p>
    <w:p w:rsidR="003726E4" w:rsidRDefault="00F6280D" w:rsidP="00DB23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1B90" w:rsidRPr="003C1B90">
        <w:rPr>
          <w:rFonts w:ascii="Times New Roman" w:eastAsia="Times New Roman" w:hAnsi="Times New Roman" w:cs="Times New Roman"/>
          <w:sz w:val="24"/>
          <w:szCs w:val="24"/>
          <w:lang w:eastAsia="lt-LT"/>
        </w:rPr>
        <w:t>Strateginio plano įgyvendinimo kontrolė vykdoma kiekv</w:t>
      </w:r>
      <w:r w:rsidR="003726E4">
        <w:rPr>
          <w:rFonts w:ascii="Times New Roman" w:eastAsia="Times New Roman" w:hAnsi="Times New Roman" w:cs="Times New Roman"/>
          <w:sz w:val="24"/>
          <w:szCs w:val="24"/>
          <w:lang w:eastAsia="lt-LT"/>
        </w:rPr>
        <w:t>ienais mokslo metais.</w:t>
      </w:r>
      <w:r w:rsidR="00DB23C1">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Ją</w:t>
      </w:r>
      <w:r w:rsidR="00DB23C1">
        <w:rPr>
          <w:rFonts w:ascii="Times New Roman" w:eastAsia="Times New Roman" w:hAnsi="Times New Roman" w:cs="Times New Roman"/>
          <w:sz w:val="24"/>
          <w:szCs w:val="24"/>
          <w:lang w:eastAsia="lt-LT"/>
        </w:rPr>
        <w:t xml:space="preserve"> </w:t>
      </w:r>
      <w:r w:rsidR="003726E4">
        <w:rPr>
          <w:rFonts w:ascii="Times New Roman" w:eastAsia="Times New Roman" w:hAnsi="Times New Roman" w:cs="Times New Roman"/>
          <w:sz w:val="24"/>
          <w:szCs w:val="24"/>
          <w:lang w:eastAsia="lt-LT"/>
        </w:rPr>
        <w:t>vykdo:</w:t>
      </w:r>
      <w:r w:rsidR="003726E4">
        <w:rPr>
          <w:rFonts w:ascii="Times New Roman" w:eastAsia="Times New Roman" w:hAnsi="Times New Roman" w:cs="Times New Roman"/>
          <w:sz w:val="24"/>
          <w:szCs w:val="24"/>
          <w:lang w:eastAsia="lt-LT"/>
        </w:rPr>
        <w:br/>
      </w:r>
      <w:r w:rsidR="00885E84">
        <w:rPr>
          <w:rFonts w:ascii="Times New Roman" w:eastAsia="Times New Roman" w:hAnsi="Times New Roman" w:cs="Times New Roman"/>
          <w:sz w:val="24"/>
          <w:szCs w:val="24"/>
          <w:lang w:eastAsia="lt-LT"/>
        </w:rPr>
        <w:t xml:space="preserve">                1. L</w:t>
      </w:r>
      <w:r w:rsidR="003C1B90" w:rsidRPr="003C1B90">
        <w:rPr>
          <w:rFonts w:ascii="Times New Roman" w:eastAsia="Times New Roman" w:hAnsi="Times New Roman" w:cs="Times New Roman"/>
          <w:sz w:val="24"/>
          <w:szCs w:val="24"/>
          <w:lang w:eastAsia="lt-LT"/>
        </w:rPr>
        <w:t>opšelio-darželio</w:t>
      </w:r>
      <w:r w:rsidR="00885E84">
        <w:rPr>
          <w:rFonts w:ascii="Times New Roman" w:eastAsia="Times New Roman" w:hAnsi="Times New Roman" w:cs="Times New Roman"/>
          <w:sz w:val="24"/>
          <w:szCs w:val="24"/>
          <w:lang w:eastAsia="lt-LT"/>
        </w:rPr>
        <w:t xml:space="preserve"> </w:t>
      </w:r>
      <w:r w:rsidR="003C1B90" w:rsidRPr="003C1B90">
        <w:rPr>
          <w:rFonts w:ascii="Times New Roman" w:eastAsia="Times New Roman" w:hAnsi="Times New Roman" w:cs="Times New Roman"/>
          <w:sz w:val="24"/>
          <w:szCs w:val="24"/>
          <w:lang w:eastAsia="lt-LT"/>
        </w:rPr>
        <w:t>administracija,</w:t>
      </w:r>
      <w:r w:rsidR="00885E84">
        <w:rPr>
          <w:rFonts w:ascii="Times New Roman" w:eastAsia="Times New Roman" w:hAnsi="Times New Roman" w:cs="Times New Roman"/>
          <w:sz w:val="24"/>
          <w:szCs w:val="24"/>
          <w:lang w:eastAsia="lt-LT"/>
        </w:rPr>
        <w:t xml:space="preserve"> vykdydama </w:t>
      </w:r>
      <w:r w:rsidR="003C1B90" w:rsidRPr="003C1B90">
        <w:rPr>
          <w:rFonts w:ascii="Times New Roman" w:eastAsia="Times New Roman" w:hAnsi="Times New Roman" w:cs="Times New Roman"/>
          <w:sz w:val="24"/>
          <w:szCs w:val="24"/>
          <w:lang w:eastAsia="lt-LT"/>
        </w:rPr>
        <w:t>vidaus darbo kontrolę, tyrimus, organizuodama pedagogų, tėvų apkl</w:t>
      </w:r>
      <w:r w:rsidR="003726E4">
        <w:rPr>
          <w:rFonts w:ascii="Times New Roman" w:eastAsia="Times New Roman" w:hAnsi="Times New Roman" w:cs="Times New Roman"/>
          <w:sz w:val="24"/>
          <w:szCs w:val="24"/>
          <w:lang w:eastAsia="lt-LT"/>
        </w:rPr>
        <w:t>ausas, analizuodama dokumentus;</w:t>
      </w:r>
    </w:p>
    <w:p w:rsidR="003726E4" w:rsidRDefault="00885E84"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 Į</w:t>
      </w:r>
      <w:r w:rsidR="003C1B90" w:rsidRPr="003C1B90">
        <w:rPr>
          <w:rFonts w:ascii="Times New Roman" w:eastAsia="Times New Roman" w:hAnsi="Times New Roman" w:cs="Times New Roman"/>
          <w:sz w:val="24"/>
          <w:szCs w:val="24"/>
          <w:lang w:eastAsia="lt-LT"/>
        </w:rPr>
        <w:t>staigos direktoriaus įsakymu sudaryta vidaus audito grupė, atlikdama lopšelio</w:t>
      </w:r>
      <w:r w:rsidR="003726E4">
        <w:rPr>
          <w:rFonts w:ascii="Times New Roman" w:eastAsia="Times New Roman" w:hAnsi="Times New Roman" w:cs="Times New Roman"/>
          <w:sz w:val="24"/>
          <w:szCs w:val="24"/>
          <w:lang w:eastAsia="lt-LT"/>
        </w:rPr>
        <w:t>-darželio veiklos įsivertinimą.</w:t>
      </w:r>
    </w:p>
    <w:p w:rsidR="003C1B90" w:rsidRDefault="00885E84" w:rsidP="004861C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3C1B90" w:rsidRPr="003C1B90">
        <w:rPr>
          <w:rFonts w:ascii="Times New Roman" w:eastAsia="Times New Roman" w:hAnsi="Times New Roman" w:cs="Times New Roman"/>
          <w:sz w:val="24"/>
          <w:szCs w:val="24"/>
          <w:lang w:eastAsia="lt-LT"/>
        </w:rPr>
        <w:t xml:space="preserve">Strateginio plano pakeitimus svarsto ir aprobuoja lopšelio-darželio „Žiogelis“ taryba, pedagogų taryba, pritaria Šilalės rajono savivaldybės administracijos direktorius, tvirtina Šilalės lopšelio-darželio „Žiogelis“ direktorius. </w:t>
      </w:r>
    </w:p>
    <w:p w:rsidR="00F6280D" w:rsidRPr="003C1B90" w:rsidRDefault="00F6280D" w:rsidP="004861CD">
      <w:pPr>
        <w:spacing w:after="0" w:line="240" w:lineRule="auto"/>
        <w:jc w:val="both"/>
        <w:rPr>
          <w:rFonts w:ascii="Times New Roman" w:eastAsia="Times New Roman" w:hAnsi="Times New Roman" w:cs="Times New Roman"/>
          <w:sz w:val="24"/>
          <w:szCs w:val="24"/>
          <w:lang w:eastAsia="lt-LT"/>
        </w:rPr>
      </w:pPr>
    </w:p>
    <w:p w:rsidR="00896954" w:rsidRDefault="00F6280D" w:rsidP="00F6280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w:t>
      </w:r>
    </w:p>
    <w:p w:rsidR="00F6280D" w:rsidRPr="003C1B90" w:rsidRDefault="00F6280D" w:rsidP="004861CD">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6954" w:rsidTr="00F6280D">
        <w:tc>
          <w:tcPr>
            <w:tcW w:w="4814" w:type="dxa"/>
          </w:tcPr>
          <w:p w:rsidR="00896954" w:rsidRDefault="00896954" w:rsidP="00496438">
            <w:pPr>
              <w:rPr>
                <w:rFonts w:ascii="Times New Roman" w:eastAsia="Times New Roman" w:hAnsi="Times New Roman" w:cs="Times New Roman"/>
                <w:sz w:val="24"/>
                <w:szCs w:val="24"/>
                <w:lang w:eastAsia="lt-LT"/>
              </w:rPr>
            </w:pPr>
            <w:r w:rsidRPr="003C1B90">
              <w:rPr>
                <w:rFonts w:ascii="Times New Roman" w:eastAsia="Times New Roman" w:hAnsi="Times New Roman" w:cs="Times New Roman"/>
                <w:sz w:val="24"/>
                <w:szCs w:val="24"/>
                <w:lang w:eastAsia="lt-LT"/>
              </w:rPr>
              <w:t>PRITARTA</w:t>
            </w:r>
            <w:r w:rsidRPr="003C1B90">
              <w:rPr>
                <w:rFonts w:ascii="Times New Roman" w:eastAsia="Times New Roman" w:hAnsi="Times New Roman" w:cs="Times New Roman"/>
                <w:sz w:val="24"/>
                <w:szCs w:val="24"/>
                <w:lang w:eastAsia="lt-LT"/>
              </w:rPr>
              <w:br/>
              <w:t>Šilalės rajono savivaldybės</w:t>
            </w:r>
            <w:r w:rsidRPr="003C1B90">
              <w:rPr>
                <w:rFonts w:ascii="Times New Roman" w:eastAsia="Times New Roman" w:hAnsi="Times New Roman" w:cs="Times New Roman"/>
                <w:sz w:val="24"/>
                <w:szCs w:val="24"/>
                <w:lang w:eastAsia="lt-LT"/>
              </w:rPr>
              <w:br/>
              <w:t>administracijos direktoriaus</w:t>
            </w:r>
            <w:r w:rsidRPr="003C1B90">
              <w:rPr>
                <w:rFonts w:ascii="Times New Roman" w:eastAsia="Times New Roman" w:hAnsi="Times New Roman" w:cs="Times New Roman"/>
                <w:sz w:val="24"/>
                <w:szCs w:val="24"/>
                <w:lang w:eastAsia="lt-LT"/>
              </w:rPr>
              <w:br/>
              <w:t>20</w:t>
            </w:r>
            <w:r w:rsidR="00496438">
              <w:rPr>
                <w:rFonts w:ascii="Times New Roman" w:eastAsia="Times New Roman" w:hAnsi="Times New Roman" w:cs="Times New Roman"/>
                <w:sz w:val="24"/>
                <w:szCs w:val="24"/>
                <w:lang w:eastAsia="lt-LT"/>
              </w:rPr>
              <w:t>18</w:t>
            </w:r>
            <w:r w:rsidRPr="003C1B90">
              <w:rPr>
                <w:rFonts w:ascii="Times New Roman" w:eastAsia="Times New Roman" w:hAnsi="Times New Roman" w:cs="Times New Roman"/>
                <w:sz w:val="24"/>
                <w:szCs w:val="24"/>
                <w:lang w:eastAsia="lt-LT"/>
              </w:rPr>
              <w:t xml:space="preserve"> m</w:t>
            </w:r>
            <w:r w:rsidR="00870A73">
              <w:rPr>
                <w:rFonts w:ascii="Times New Roman" w:eastAsia="Times New Roman" w:hAnsi="Times New Roman" w:cs="Times New Roman"/>
                <w:sz w:val="24"/>
                <w:szCs w:val="24"/>
                <w:lang w:eastAsia="lt-LT"/>
              </w:rPr>
              <w:t xml:space="preserve">. vasario 23 </w:t>
            </w:r>
            <w:r w:rsidRPr="003C1B90">
              <w:rPr>
                <w:rFonts w:ascii="Times New Roman" w:eastAsia="Times New Roman" w:hAnsi="Times New Roman" w:cs="Times New Roman"/>
                <w:sz w:val="24"/>
                <w:szCs w:val="24"/>
                <w:lang w:eastAsia="lt-LT"/>
              </w:rPr>
              <w:t>d.</w:t>
            </w:r>
            <w:r w:rsidRPr="003C1B90">
              <w:rPr>
                <w:rFonts w:ascii="Times New Roman" w:eastAsia="Times New Roman" w:hAnsi="Times New Roman" w:cs="Times New Roman"/>
                <w:sz w:val="24"/>
                <w:szCs w:val="24"/>
                <w:lang w:eastAsia="lt-LT"/>
              </w:rPr>
              <w:br/>
              <w:t>įsakymu Nr.</w:t>
            </w:r>
            <w:bookmarkStart w:id="24" w:name="_GoBack"/>
            <w:bookmarkEnd w:id="24"/>
            <w:r w:rsidR="00870A73">
              <w:rPr>
                <w:rFonts w:ascii="Times New Roman" w:eastAsia="Times New Roman" w:hAnsi="Times New Roman" w:cs="Times New Roman"/>
                <w:sz w:val="24"/>
                <w:szCs w:val="24"/>
                <w:lang w:eastAsia="lt-LT"/>
              </w:rPr>
              <w:t>DĮV-207</w:t>
            </w:r>
          </w:p>
        </w:tc>
        <w:tc>
          <w:tcPr>
            <w:tcW w:w="4814" w:type="dxa"/>
          </w:tcPr>
          <w:p w:rsidR="00896954" w:rsidRDefault="00896954" w:rsidP="00896954">
            <w:r w:rsidRPr="003C1B90">
              <w:rPr>
                <w:rFonts w:ascii="Times New Roman" w:eastAsia="Times New Roman" w:hAnsi="Times New Roman" w:cs="Times New Roman"/>
                <w:sz w:val="24"/>
                <w:szCs w:val="24"/>
                <w:lang w:eastAsia="lt-LT"/>
              </w:rPr>
              <w:t>PRITARTA</w:t>
            </w:r>
            <w:r w:rsidRPr="003C1B90">
              <w:rPr>
                <w:rFonts w:ascii="Times New Roman" w:eastAsia="Times New Roman" w:hAnsi="Times New Roman" w:cs="Times New Roman"/>
                <w:sz w:val="24"/>
                <w:szCs w:val="24"/>
                <w:lang w:eastAsia="lt-LT"/>
              </w:rPr>
              <w:br/>
              <w:t>Šilalės lo</w:t>
            </w:r>
            <w:r>
              <w:rPr>
                <w:rFonts w:ascii="Times New Roman" w:eastAsia="Times New Roman" w:hAnsi="Times New Roman" w:cs="Times New Roman"/>
                <w:sz w:val="24"/>
                <w:szCs w:val="24"/>
                <w:lang w:eastAsia="lt-LT"/>
              </w:rPr>
              <w:t>pšelio-darželio</w:t>
            </w:r>
            <w:r>
              <w:rPr>
                <w:rFonts w:ascii="Times New Roman" w:eastAsia="Times New Roman" w:hAnsi="Times New Roman" w:cs="Times New Roman"/>
                <w:sz w:val="24"/>
                <w:szCs w:val="24"/>
                <w:lang w:eastAsia="lt-LT"/>
              </w:rPr>
              <w:br/>
              <w:t xml:space="preserve">,,Žiogelis“ 2018 m. </w:t>
            </w:r>
            <w:r w:rsidR="00496438">
              <w:rPr>
                <w:rFonts w:ascii="Times New Roman" w:eastAsia="Times New Roman" w:hAnsi="Times New Roman" w:cs="Times New Roman"/>
                <w:sz w:val="24"/>
                <w:szCs w:val="24"/>
                <w:lang w:eastAsia="lt-LT"/>
              </w:rPr>
              <w:t>vasario 5</w:t>
            </w:r>
            <w:r>
              <w:rPr>
                <w:rFonts w:ascii="Times New Roman" w:eastAsia="Times New Roman" w:hAnsi="Times New Roman" w:cs="Times New Roman"/>
                <w:sz w:val="24"/>
                <w:szCs w:val="24"/>
                <w:lang w:eastAsia="lt-LT"/>
              </w:rPr>
              <w:t xml:space="preserve">  </w:t>
            </w:r>
            <w:r w:rsidRPr="003C1B90">
              <w:rPr>
                <w:rFonts w:ascii="Times New Roman" w:eastAsia="Times New Roman" w:hAnsi="Times New Roman" w:cs="Times New Roman"/>
                <w:sz w:val="24"/>
                <w:szCs w:val="24"/>
                <w:lang w:eastAsia="lt-LT"/>
              </w:rPr>
              <w:t>d.</w:t>
            </w:r>
            <w:r w:rsidRPr="003C1B90">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tarybos posėdžio protokolu Nr.</w:t>
            </w:r>
            <w:r w:rsidR="00496438">
              <w:rPr>
                <w:rFonts w:ascii="Times New Roman" w:eastAsia="Times New Roman" w:hAnsi="Times New Roman" w:cs="Times New Roman"/>
                <w:sz w:val="24"/>
                <w:szCs w:val="24"/>
                <w:lang w:eastAsia="lt-LT"/>
              </w:rPr>
              <w:t>T-3-(1.5)</w:t>
            </w:r>
          </w:p>
          <w:p w:rsidR="00896954" w:rsidRDefault="00896954" w:rsidP="004861CD">
            <w:pPr>
              <w:jc w:val="both"/>
              <w:rPr>
                <w:rFonts w:ascii="Times New Roman" w:eastAsia="Times New Roman" w:hAnsi="Times New Roman" w:cs="Times New Roman"/>
                <w:sz w:val="24"/>
                <w:szCs w:val="24"/>
                <w:lang w:eastAsia="lt-LT"/>
              </w:rPr>
            </w:pPr>
          </w:p>
        </w:tc>
      </w:tr>
    </w:tbl>
    <w:p w:rsidR="003C1B90" w:rsidRPr="003C1B90" w:rsidRDefault="003C1B90" w:rsidP="004861CD">
      <w:pPr>
        <w:spacing w:after="0" w:line="240" w:lineRule="auto"/>
        <w:jc w:val="both"/>
        <w:rPr>
          <w:rFonts w:ascii="Times New Roman" w:eastAsia="Times New Roman" w:hAnsi="Times New Roman" w:cs="Times New Roman"/>
          <w:sz w:val="24"/>
          <w:szCs w:val="24"/>
          <w:lang w:eastAsia="lt-LT"/>
        </w:rPr>
      </w:pPr>
    </w:p>
    <w:p w:rsidR="003C1B90" w:rsidRPr="003C1B90" w:rsidRDefault="003C1B90" w:rsidP="004861CD">
      <w:pPr>
        <w:spacing w:after="0" w:line="240" w:lineRule="auto"/>
        <w:jc w:val="both"/>
        <w:rPr>
          <w:rFonts w:ascii="Times New Roman" w:eastAsia="Times New Roman" w:hAnsi="Times New Roman" w:cs="Times New Roman"/>
          <w:sz w:val="24"/>
          <w:szCs w:val="24"/>
          <w:lang w:eastAsia="lt-LT"/>
        </w:rPr>
      </w:pPr>
      <w:r w:rsidRPr="003C1B90">
        <w:rPr>
          <w:rFonts w:ascii="Times New Roman" w:eastAsia="Times New Roman" w:hAnsi="Times New Roman" w:cs="Times New Roman"/>
          <w:sz w:val="24"/>
          <w:szCs w:val="24"/>
          <w:lang w:eastAsia="lt-LT"/>
        </w:rPr>
        <w:t> </w:t>
      </w:r>
    </w:p>
    <w:p w:rsidR="00F6280D" w:rsidRPr="00DB23C1" w:rsidRDefault="00F6280D">
      <w:pPr>
        <w:spacing w:after="0" w:line="240" w:lineRule="auto"/>
        <w:jc w:val="both"/>
        <w:rPr>
          <w:rFonts w:ascii="Times New Roman" w:hAnsi="Times New Roman" w:cs="Times New Roman"/>
          <w:sz w:val="24"/>
          <w:szCs w:val="24"/>
        </w:rPr>
      </w:pPr>
    </w:p>
    <w:sectPr w:rsidR="00F6280D" w:rsidRPr="00DB23C1" w:rsidSect="00526A4F">
      <w:headerReference w:type="default" r:id="rId1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D3" w:rsidRDefault="00FA4AD3" w:rsidP="002529C2">
      <w:pPr>
        <w:spacing w:after="0" w:line="240" w:lineRule="auto"/>
      </w:pPr>
      <w:r>
        <w:separator/>
      </w:r>
    </w:p>
  </w:endnote>
  <w:endnote w:type="continuationSeparator" w:id="0">
    <w:p w:rsidR="00FA4AD3" w:rsidRDefault="00FA4AD3" w:rsidP="0025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7">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D3" w:rsidRDefault="00FA4AD3" w:rsidP="002529C2">
      <w:pPr>
        <w:spacing w:after="0" w:line="240" w:lineRule="auto"/>
      </w:pPr>
      <w:r>
        <w:separator/>
      </w:r>
    </w:p>
  </w:footnote>
  <w:footnote w:type="continuationSeparator" w:id="0">
    <w:p w:rsidR="00FA4AD3" w:rsidRDefault="00FA4AD3" w:rsidP="00252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268622"/>
      <w:docPartObj>
        <w:docPartGallery w:val="Page Numbers (Top of Page)"/>
        <w:docPartUnique/>
      </w:docPartObj>
    </w:sdtPr>
    <w:sdtEndPr/>
    <w:sdtContent>
      <w:p w:rsidR="00896379" w:rsidRDefault="00896379">
        <w:pPr>
          <w:pStyle w:val="Antrats"/>
          <w:jc w:val="center"/>
        </w:pPr>
        <w:r>
          <w:fldChar w:fldCharType="begin"/>
        </w:r>
        <w:r>
          <w:instrText>PAGE   \* MERGEFORMAT</w:instrText>
        </w:r>
        <w:r>
          <w:fldChar w:fldCharType="separate"/>
        </w:r>
        <w:r w:rsidR="00870A73">
          <w:rPr>
            <w:noProof/>
          </w:rPr>
          <w:t>18</w:t>
        </w:r>
        <w:r>
          <w:fldChar w:fldCharType="end"/>
        </w:r>
      </w:p>
    </w:sdtContent>
  </w:sdt>
  <w:p w:rsidR="00896379" w:rsidRDefault="008963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004B"/>
    <w:multiLevelType w:val="hybridMultilevel"/>
    <w:tmpl w:val="F6F0F0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706FD3"/>
    <w:multiLevelType w:val="hybridMultilevel"/>
    <w:tmpl w:val="311C5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7A0614"/>
    <w:multiLevelType w:val="multilevel"/>
    <w:tmpl w:val="B0F053DC"/>
    <w:lvl w:ilvl="0">
      <w:start w:val="1"/>
      <w:numFmt w:val="bullet"/>
      <w:lvlText w:val=""/>
      <w:lvlJc w:val="left"/>
      <w:pPr>
        <w:ind w:left="1070" w:hanging="360"/>
      </w:pPr>
      <w:rPr>
        <w:rFonts w:ascii="Symbol" w:hAnsi="Symbol" w:hint="default"/>
      </w:rPr>
    </w:lvl>
    <w:lvl w:ilvl="1">
      <w:start w:val="2"/>
      <w:numFmt w:val="decimal"/>
      <w:isLgl/>
      <w:lvlText w:val="%1.%2."/>
      <w:lvlJc w:val="left"/>
      <w:pPr>
        <w:ind w:left="1601"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27575BB3"/>
    <w:multiLevelType w:val="multilevel"/>
    <w:tmpl w:val="56C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D6C2B"/>
    <w:multiLevelType w:val="multilevel"/>
    <w:tmpl w:val="0FA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27403"/>
    <w:multiLevelType w:val="hybridMultilevel"/>
    <w:tmpl w:val="AC9C553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2104F1"/>
    <w:multiLevelType w:val="multilevel"/>
    <w:tmpl w:val="B0F053DC"/>
    <w:lvl w:ilvl="0">
      <w:start w:val="1"/>
      <w:numFmt w:val="bullet"/>
      <w:lvlText w:val=""/>
      <w:lvlJc w:val="left"/>
      <w:pPr>
        <w:ind w:left="1070" w:hanging="360"/>
      </w:pPr>
      <w:rPr>
        <w:rFonts w:ascii="Symbol" w:hAnsi="Symbol" w:hint="default"/>
      </w:rPr>
    </w:lvl>
    <w:lvl w:ilvl="1">
      <w:start w:val="2"/>
      <w:numFmt w:val="decimal"/>
      <w:isLgl/>
      <w:lvlText w:val="%1.%2."/>
      <w:lvlJc w:val="left"/>
      <w:pPr>
        <w:ind w:left="1601"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3C5F45AB"/>
    <w:multiLevelType w:val="multilevel"/>
    <w:tmpl w:val="00D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A2610"/>
    <w:multiLevelType w:val="hybridMultilevel"/>
    <w:tmpl w:val="D310CA8C"/>
    <w:lvl w:ilvl="0" w:tplc="0427000D">
      <w:start w:val="1"/>
      <w:numFmt w:val="bullet"/>
      <w:lvlText w:val=""/>
      <w:lvlJc w:val="left"/>
      <w:pPr>
        <w:ind w:left="1211" w:hanging="360"/>
      </w:pPr>
      <w:rPr>
        <w:rFonts w:ascii="Wingdings" w:hAnsi="Wingdings"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15:restartNumberingAfterBreak="0">
    <w:nsid w:val="4D7675B7"/>
    <w:multiLevelType w:val="hybridMultilevel"/>
    <w:tmpl w:val="F1247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38431FE"/>
    <w:multiLevelType w:val="hybridMultilevel"/>
    <w:tmpl w:val="FD1808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38C7FA2"/>
    <w:multiLevelType w:val="multilevel"/>
    <w:tmpl w:val="80C8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45773"/>
    <w:multiLevelType w:val="hybridMultilevel"/>
    <w:tmpl w:val="5476A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014291"/>
    <w:multiLevelType w:val="hybridMultilevel"/>
    <w:tmpl w:val="CC72E0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D811BB3"/>
    <w:multiLevelType w:val="hybridMultilevel"/>
    <w:tmpl w:val="AB80BFE2"/>
    <w:lvl w:ilvl="0" w:tplc="0427000D">
      <w:start w:val="1"/>
      <w:numFmt w:val="bullet"/>
      <w:lvlText w:val=""/>
      <w:lvlJc w:val="left"/>
      <w:pPr>
        <w:ind w:left="107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8"/>
  </w:num>
  <w:num w:numId="6">
    <w:abstractNumId w:val="5"/>
  </w:num>
  <w:num w:numId="7">
    <w:abstractNumId w:val="10"/>
  </w:num>
  <w:num w:numId="8">
    <w:abstractNumId w:val="13"/>
  </w:num>
  <w:num w:numId="9">
    <w:abstractNumId w:val="1"/>
  </w:num>
  <w:num w:numId="10">
    <w:abstractNumId w:val="9"/>
  </w:num>
  <w:num w:numId="11">
    <w:abstractNumId w:val="0"/>
  </w:num>
  <w:num w:numId="12">
    <w:abstractNumId w:val="2"/>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05"/>
    <w:rsid w:val="00024BC1"/>
    <w:rsid w:val="000624C9"/>
    <w:rsid w:val="00062923"/>
    <w:rsid w:val="00064578"/>
    <w:rsid w:val="000823F4"/>
    <w:rsid w:val="000A3C78"/>
    <w:rsid w:val="000D6B4F"/>
    <w:rsid w:val="000E4006"/>
    <w:rsid w:val="000E6056"/>
    <w:rsid w:val="000F31C3"/>
    <w:rsid w:val="000F6116"/>
    <w:rsid w:val="001014D6"/>
    <w:rsid w:val="00103258"/>
    <w:rsid w:val="001221F4"/>
    <w:rsid w:val="0012406A"/>
    <w:rsid w:val="001255A7"/>
    <w:rsid w:val="001348C6"/>
    <w:rsid w:val="00136C2C"/>
    <w:rsid w:val="001677C5"/>
    <w:rsid w:val="00186D0C"/>
    <w:rsid w:val="00197E42"/>
    <w:rsid w:val="001B2FF8"/>
    <w:rsid w:val="001B5D46"/>
    <w:rsid w:val="001B66B9"/>
    <w:rsid w:val="001D0CF2"/>
    <w:rsid w:val="001D13F3"/>
    <w:rsid w:val="001D25A4"/>
    <w:rsid w:val="001E3D6A"/>
    <w:rsid w:val="001E6FB9"/>
    <w:rsid w:val="001E79C4"/>
    <w:rsid w:val="001F372A"/>
    <w:rsid w:val="0020025C"/>
    <w:rsid w:val="0020467A"/>
    <w:rsid w:val="00222F82"/>
    <w:rsid w:val="00224ED5"/>
    <w:rsid w:val="0022549C"/>
    <w:rsid w:val="002258EC"/>
    <w:rsid w:val="00242013"/>
    <w:rsid w:val="002510B2"/>
    <w:rsid w:val="002529C2"/>
    <w:rsid w:val="00253818"/>
    <w:rsid w:val="002628EE"/>
    <w:rsid w:val="00272F3E"/>
    <w:rsid w:val="0027793A"/>
    <w:rsid w:val="002A0850"/>
    <w:rsid w:val="002B0563"/>
    <w:rsid w:val="002B256B"/>
    <w:rsid w:val="002C25DE"/>
    <w:rsid w:val="002E2C4B"/>
    <w:rsid w:val="002E3BEE"/>
    <w:rsid w:val="002E66CD"/>
    <w:rsid w:val="002F1D24"/>
    <w:rsid w:val="002F2A5B"/>
    <w:rsid w:val="002F5128"/>
    <w:rsid w:val="002F6F5C"/>
    <w:rsid w:val="00312ECB"/>
    <w:rsid w:val="00317156"/>
    <w:rsid w:val="0035263C"/>
    <w:rsid w:val="00352DA4"/>
    <w:rsid w:val="003726E4"/>
    <w:rsid w:val="0038793C"/>
    <w:rsid w:val="003927AD"/>
    <w:rsid w:val="003A66AB"/>
    <w:rsid w:val="003B0031"/>
    <w:rsid w:val="003B1F66"/>
    <w:rsid w:val="003B7E4D"/>
    <w:rsid w:val="003C1B90"/>
    <w:rsid w:val="003E07DD"/>
    <w:rsid w:val="003E58D8"/>
    <w:rsid w:val="003F02F8"/>
    <w:rsid w:val="003F710C"/>
    <w:rsid w:val="00402F23"/>
    <w:rsid w:val="00411191"/>
    <w:rsid w:val="00430200"/>
    <w:rsid w:val="00432E26"/>
    <w:rsid w:val="00447B93"/>
    <w:rsid w:val="004507F9"/>
    <w:rsid w:val="00472ED5"/>
    <w:rsid w:val="004861CD"/>
    <w:rsid w:val="004865E5"/>
    <w:rsid w:val="0049050B"/>
    <w:rsid w:val="004934A9"/>
    <w:rsid w:val="00496438"/>
    <w:rsid w:val="004B6217"/>
    <w:rsid w:val="004C7CE2"/>
    <w:rsid w:val="004E6B46"/>
    <w:rsid w:val="0052514E"/>
    <w:rsid w:val="00526A4F"/>
    <w:rsid w:val="005345CC"/>
    <w:rsid w:val="00534AB2"/>
    <w:rsid w:val="00564A6A"/>
    <w:rsid w:val="00576122"/>
    <w:rsid w:val="00576C14"/>
    <w:rsid w:val="00584C84"/>
    <w:rsid w:val="005C1734"/>
    <w:rsid w:val="005C4150"/>
    <w:rsid w:val="005C4C4C"/>
    <w:rsid w:val="005D0535"/>
    <w:rsid w:val="005E1F4F"/>
    <w:rsid w:val="005F4DB0"/>
    <w:rsid w:val="00617A35"/>
    <w:rsid w:val="006313AD"/>
    <w:rsid w:val="00675ECA"/>
    <w:rsid w:val="00690110"/>
    <w:rsid w:val="00690688"/>
    <w:rsid w:val="006A7E5E"/>
    <w:rsid w:val="006B2288"/>
    <w:rsid w:val="006B79AA"/>
    <w:rsid w:val="006C49FD"/>
    <w:rsid w:val="006C62C0"/>
    <w:rsid w:val="006E1EBF"/>
    <w:rsid w:val="006E58C6"/>
    <w:rsid w:val="006F31D7"/>
    <w:rsid w:val="0070175F"/>
    <w:rsid w:val="00723286"/>
    <w:rsid w:val="007340F8"/>
    <w:rsid w:val="00744A3B"/>
    <w:rsid w:val="0075131C"/>
    <w:rsid w:val="00753C74"/>
    <w:rsid w:val="007704DC"/>
    <w:rsid w:val="00774C70"/>
    <w:rsid w:val="007846D6"/>
    <w:rsid w:val="00785948"/>
    <w:rsid w:val="007C1FC5"/>
    <w:rsid w:val="007D5CCE"/>
    <w:rsid w:val="007E306E"/>
    <w:rsid w:val="007E5ECE"/>
    <w:rsid w:val="007F607D"/>
    <w:rsid w:val="008033D4"/>
    <w:rsid w:val="008044CA"/>
    <w:rsid w:val="008427E7"/>
    <w:rsid w:val="00854A4F"/>
    <w:rsid w:val="0085723C"/>
    <w:rsid w:val="00870A73"/>
    <w:rsid w:val="00874F9E"/>
    <w:rsid w:val="00877323"/>
    <w:rsid w:val="008804BF"/>
    <w:rsid w:val="00884FB4"/>
    <w:rsid w:val="00885E84"/>
    <w:rsid w:val="00886905"/>
    <w:rsid w:val="008873D4"/>
    <w:rsid w:val="0088743B"/>
    <w:rsid w:val="00896379"/>
    <w:rsid w:val="00896954"/>
    <w:rsid w:val="008A20FB"/>
    <w:rsid w:val="008B2655"/>
    <w:rsid w:val="008B48D0"/>
    <w:rsid w:val="00903AE2"/>
    <w:rsid w:val="00912338"/>
    <w:rsid w:val="009603E2"/>
    <w:rsid w:val="00960684"/>
    <w:rsid w:val="00960830"/>
    <w:rsid w:val="00962096"/>
    <w:rsid w:val="0097091D"/>
    <w:rsid w:val="00983E2F"/>
    <w:rsid w:val="009848E3"/>
    <w:rsid w:val="009A4701"/>
    <w:rsid w:val="009A69FA"/>
    <w:rsid w:val="009B408F"/>
    <w:rsid w:val="009C1960"/>
    <w:rsid w:val="009D2A12"/>
    <w:rsid w:val="009E16CC"/>
    <w:rsid w:val="009F2FF5"/>
    <w:rsid w:val="009F3E02"/>
    <w:rsid w:val="009F7AE0"/>
    <w:rsid w:val="00A1155D"/>
    <w:rsid w:val="00A236E3"/>
    <w:rsid w:val="00A23887"/>
    <w:rsid w:val="00A25100"/>
    <w:rsid w:val="00A62F0E"/>
    <w:rsid w:val="00A778A9"/>
    <w:rsid w:val="00A83F64"/>
    <w:rsid w:val="00AA6C05"/>
    <w:rsid w:val="00AB02EA"/>
    <w:rsid w:val="00AB10D9"/>
    <w:rsid w:val="00AB307A"/>
    <w:rsid w:val="00AB5D54"/>
    <w:rsid w:val="00AD7642"/>
    <w:rsid w:val="00AE40F1"/>
    <w:rsid w:val="00AE5238"/>
    <w:rsid w:val="00B14540"/>
    <w:rsid w:val="00B3772D"/>
    <w:rsid w:val="00B43EB2"/>
    <w:rsid w:val="00B53DE4"/>
    <w:rsid w:val="00BA2AA0"/>
    <w:rsid w:val="00BA388E"/>
    <w:rsid w:val="00BA422B"/>
    <w:rsid w:val="00BC601F"/>
    <w:rsid w:val="00BC7C9F"/>
    <w:rsid w:val="00BF7CAC"/>
    <w:rsid w:val="00C15E6E"/>
    <w:rsid w:val="00C76E9F"/>
    <w:rsid w:val="00C86B57"/>
    <w:rsid w:val="00CE6FD9"/>
    <w:rsid w:val="00CF6773"/>
    <w:rsid w:val="00CF7FDC"/>
    <w:rsid w:val="00D004DF"/>
    <w:rsid w:val="00D05E95"/>
    <w:rsid w:val="00D2451C"/>
    <w:rsid w:val="00D37555"/>
    <w:rsid w:val="00D43D72"/>
    <w:rsid w:val="00D44512"/>
    <w:rsid w:val="00D91DF4"/>
    <w:rsid w:val="00D9691F"/>
    <w:rsid w:val="00DB23C1"/>
    <w:rsid w:val="00DB3B56"/>
    <w:rsid w:val="00DD7331"/>
    <w:rsid w:val="00DE67CE"/>
    <w:rsid w:val="00E10BEA"/>
    <w:rsid w:val="00E136A8"/>
    <w:rsid w:val="00E5106B"/>
    <w:rsid w:val="00E61F3C"/>
    <w:rsid w:val="00E7080A"/>
    <w:rsid w:val="00E8416C"/>
    <w:rsid w:val="00ED46B0"/>
    <w:rsid w:val="00ED49D5"/>
    <w:rsid w:val="00EF7C83"/>
    <w:rsid w:val="00F01009"/>
    <w:rsid w:val="00F03D96"/>
    <w:rsid w:val="00F12B75"/>
    <w:rsid w:val="00F15C1A"/>
    <w:rsid w:val="00F245D5"/>
    <w:rsid w:val="00F25433"/>
    <w:rsid w:val="00F32935"/>
    <w:rsid w:val="00F34895"/>
    <w:rsid w:val="00F40676"/>
    <w:rsid w:val="00F50207"/>
    <w:rsid w:val="00F616FA"/>
    <w:rsid w:val="00F61C06"/>
    <w:rsid w:val="00F6280D"/>
    <w:rsid w:val="00F6419A"/>
    <w:rsid w:val="00F67B9B"/>
    <w:rsid w:val="00F71462"/>
    <w:rsid w:val="00F76568"/>
    <w:rsid w:val="00F813CC"/>
    <w:rsid w:val="00F852D2"/>
    <w:rsid w:val="00FA4AD3"/>
    <w:rsid w:val="00FA5136"/>
    <w:rsid w:val="00FB41D0"/>
    <w:rsid w:val="00FD33BB"/>
    <w:rsid w:val="00FD4BCE"/>
    <w:rsid w:val="00FE3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1FF6C-46F6-4D4E-BE62-56ABF3F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31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6313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3B00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1348C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D2A12"/>
    <w:pPr>
      <w:ind w:left="720"/>
      <w:contextualSpacing/>
    </w:pPr>
  </w:style>
  <w:style w:type="table" w:styleId="Lentelstinklelis">
    <w:name w:val="Table Grid"/>
    <w:basedOn w:val="prastojilentel"/>
    <w:uiPriority w:val="59"/>
    <w:rsid w:val="00E8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B22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2288"/>
    <w:rPr>
      <w:rFonts w:ascii="Tahoma" w:hAnsi="Tahoma" w:cs="Tahoma"/>
      <w:sz w:val="16"/>
      <w:szCs w:val="16"/>
    </w:rPr>
  </w:style>
  <w:style w:type="character" w:customStyle="1" w:styleId="st">
    <w:name w:val="st"/>
    <w:basedOn w:val="Numatytasispastraiposriftas"/>
    <w:rsid w:val="00FA5136"/>
  </w:style>
  <w:style w:type="character" w:styleId="Emfaz">
    <w:name w:val="Emphasis"/>
    <w:basedOn w:val="Numatytasispastraiposriftas"/>
    <w:uiPriority w:val="20"/>
    <w:qFormat/>
    <w:rsid w:val="00FA5136"/>
    <w:rPr>
      <w:i/>
      <w:iCs/>
    </w:rPr>
  </w:style>
  <w:style w:type="character" w:styleId="Grietas">
    <w:name w:val="Strong"/>
    <w:basedOn w:val="Numatytasispastraiposriftas"/>
    <w:uiPriority w:val="22"/>
    <w:qFormat/>
    <w:rsid w:val="009A69FA"/>
    <w:rPr>
      <w:b/>
      <w:bCs/>
    </w:rPr>
  </w:style>
  <w:style w:type="paragraph" w:styleId="Antrats">
    <w:name w:val="header"/>
    <w:basedOn w:val="prastasis"/>
    <w:link w:val="AntratsDiagrama"/>
    <w:uiPriority w:val="99"/>
    <w:unhideWhenUsed/>
    <w:rsid w:val="002529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9C2"/>
  </w:style>
  <w:style w:type="paragraph" w:styleId="Porat">
    <w:name w:val="footer"/>
    <w:basedOn w:val="prastasis"/>
    <w:link w:val="PoratDiagrama"/>
    <w:uiPriority w:val="99"/>
    <w:unhideWhenUsed/>
    <w:rsid w:val="002529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9C2"/>
  </w:style>
  <w:style w:type="paragraph" w:customStyle="1" w:styleId="Default">
    <w:name w:val="Default"/>
    <w:rsid w:val="005E1F4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3">
    <w:name w:val="Body Text 3"/>
    <w:basedOn w:val="prastasis"/>
    <w:link w:val="Pagrindinistekstas3Diagrama"/>
    <w:rsid w:val="00F813CC"/>
    <w:pPr>
      <w:spacing w:after="120" w:line="240" w:lineRule="auto"/>
    </w:pPr>
    <w:rPr>
      <w:rFonts w:ascii="Times New Roman" w:eastAsia="Times New Roman" w:hAnsi="Times New Roman" w:cs="Times New Roman"/>
      <w:sz w:val="16"/>
      <w:szCs w:val="16"/>
      <w:lang w:val="ru-RU" w:eastAsia="ru-RU"/>
    </w:rPr>
  </w:style>
  <w:style w:type="character" w:customStyle="1" w:styleId="Pagrindinistekstas3Diagrama">
    <w:name w:val="Pagrindinis tekstas 3 Diagrama"/>
    <w:basedOn w:val="Numatytasispastraiposriftas"/>
    <w:link w:val="Pagrindinistekstas3"/>
    <w:rsid w:val="00F813CC"/>
    <w:rPr>
      <w:rFonts w:ascii="Times New Roman" w:eastAsia="Times New Roman" w:hAnsi="Times New Roman" w:cs="Times New Roman"/>
      <w:sz w:val="16"/>
      <w:szCs w:val="16"/>
      <w:lang w:val="ru-RU" w:eastAsia="ru-RU"/>
    </w:rPr>
  </w:style>
  <w:style w:type="character" w:customStyle="1" w:styleId="Antrat1Diagrama">
    <w:name w:val="Antraštė 1 Diagrama"/>
    <w:basedOn w:val="Numatytasispastraiposriftas"/>
    <w:link w:val="Antrat1"/>
    <w:uiPriority w:val="9"/>
    <w:rsid w:val="006313AD"/>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6313AD"/>
    <w:pPr>
      <w:spacing w:line="259" w:lineRule="auto"/>
      <w:outlineLvl w:val="9"/>
    </w:pPr>
    <w:rPr>
      <w:lang w:eastAsia="lt-LT"/>
    </w:rPr>
  </w:style>
  <w:style w:type="paragraph" w:styleId="Turinys2">
    <w:name w:val="toc 2"/>
    <w:basedOn w:val="prastasis"/>
    <w:next w:val="prastasis"/>
    <w:autoRedefine/>
    <w:uiPriority w:val="39"/>
    <w:unhideWhenUsed/>
    <w:rsid w:val="006F31D7"/>
    <w:pPr>
      <w:tabs>
        <w:tab w:val="right" w:leader="dot" w:pos="9628"/>
      </w:tabs>
      <w:spacing w:after="100"/>
      <w:ind w:left="220"/>
    </w:pPr>
  </w:style>
  <w:style w:type="paragraph" w:styleId="Turinys3">
    <w:name w:val="toc 3"/>
    <w:basedOn w:val="prastasis"/>
    <w:next w:val="prastasis"/>
    <w:autoRedefine/>
    <w:uiPriority w:val="39"/>
    <w:unhideWhenUsed/>
    <w:rsid w:val="006313AD"/>
    <w:pPr>
      <w:spacing w:after="100"/>
      <w:ind w:left="440"/>
    </w:pPr>
  </w:style>
  <w:style w:type="character" w:styleId="Hipersaitas">
    <w:name w:val="Hyperlink"/>
    <w:basedOn w:val="Numatytasispastraiposriftas"/>
    <w:uiPriority w:val="99"/>
    <w:unhideWhenUsed/>
    <w:rsid w:val="006313AD"/>
    <w:rPr>
      <w:color w:val="0000FF" w:themeColor="hyperlink"/>
      <w:u w:val="single"/>
    </w:rPr>
  </w:style>
  <w:style w:type="paragraph" w:styleId="Betarp">
    <w:name w:val="No Spacing"/>
    <w:uiPriority w:val="1"/>
    <w:qFormat/>
    <w:rsid w:val="006313AD"/>
    <w:pPr>
      <w:spacing w:after="0" w:line="240" w:lineRule="auto"/>
    </w:pPr>
  </w:style>
  <w:style w:type="paragraph" w:styleId="Turinys1">
    <w:name w:val="toc 1"/>
    <w:basedOn w:val="prastasis"/>
    <w:next w:val="prastasis"/>
    <w:autoRedefine/>
    <w:uiPriority w:val="39"/>
    <w:unhideWhenUsed/>
    <w:rsid w:val="006313AD"/>
    <w:pPr>
      <w:spacing w:after="100"/>
    </w:pPr>
  </w:style>
  <w:style w:type="character" w:customStyle="1" w:styleId="Antrat2Diagrama">
    <w:name w:val="Antraštė 2 Diagrama"/>
    <w:basedOn w:val="Numatytasispastraiposriftas"/>
    <w:link w:val="Antrat2"/>
    <w:uiPriority w:val="9"/>
    <w:rsid w:val="006313AD"/>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semiHidden/>
    <w:rsid w:val="003B003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3295">
      <w:bodyDiv w:val="1"/>
      <w:marLeft w:val="0"/>
      <w:marRight w:val="0"/>
      <w:marTop w:val="0"/>
      <w:marBottom w:val="0"/>
      <w:divBdr>
        <w:top w:val="none" w:sz="0" w:space="0" w:color="auto"/>
        <w:left w:val="none" w:sz="0" w:space="0" w:color="auto"/>
        <w:bottom w:val="none" w:sz="0" w:space="0" w:color="auto"/>
        <w:right w:val="none" w:sz="0" w:space="0" w:color="auto"/>
      </w:divBdr>
      <w:divsChild>
        <w:div w:id="725298111">
          <w:marLeft w:val="0"/>
          <w:marRight w:val="0"/>
          <w:marTop w:val="0"/>
          <w:marBottom w:val="0"/>
          <w:divBdr>
            <w:top w:val="none" w:sz="0" w:space="0" w:color="auto"/>
            <w:left w:val="none" w:sz="0" w:space="0" w:color="auto"/>
            <w:bottom w:val="none" w:sz="0" w:space="0" w:color="auto"/>
            <w:right w:val="none" w:sz="0" w:space="0" w:color="auto"/>
          </w:divBdr>
        </w:div>
        <w:div w:id="1276593433">
          <w:marLeft w:val="0"/>
          <w:marRight w:val="0"/>
          <w:marTop w:val="0"/>
          <w:marBottom w:val="0"/>
          <w:divBdr>
            <w:top w:val="none" w:sz="0" w:space="0" w:color="auto"/>
            <w:left w:val="none" w:sz="0" w:space="0" w:color="auto"/>
            <w:bottom w:val="none" w:sz="0" w:space="0" w:color="auto"/>
            <w:right w:val="none" w:sz="0" w:space="0" w:color="auto"/>
          </w:divBdr>
        </w:div>
        <w:div w:id="1535457622">
          <w:marLeft w:val="0"/>
          <w:marRight w:val="0"/>
          <w:marTop w:val="0"/>
          <w:marBottom w:val="0"/>
          <w:divBdr>
            <w:top w:val="none" w:sz="0" w:space="0" w:color="auto"/>
            <w:left w:val="none" w:sz="0" w:space="0" w:color="auto"/>
            <w:bottom w:val="none" w:sz="0" w:space="0" w:color="auto"/>
            <w:right w:val="none" w:sz="0" w:space="0" w:color="auto"/>
          </w:divBdr>
        </w:div>
        <w:div w:id="978221823">
          <w:marLeft w:val="0"/>
          <w:marRight w:val="0"/>
          <w:marTop w:val="0"/>
          <w:marBottom w:val="0"/>
          <w:divBdr>
            <w:top w:val="none" w:sz="0" w:space="0" w:color="auto"/>
            <w:left w:val="none" w:sz="0" w:space="0" w:color="auto"/>
            <w:bottom w:val="none" w:sz="0" w:space="0" w:color="auto"/>
            <w:right w:val="none" w:sz="0" w:space="0" w:color="auto"/>
          </w:divBdr>
        </w:div>
        <w:div w:id="675350159">
          <w:marLeft w:val="0"/>
          <w:marRight w:val="0"/>
          <w:marTop w:val="0"/>
          <w:marBottom w:val="0"/>
          <w:divBdr>
            <w:top w:val="none" w:sz="0" w:space="0" w:color="auto"/>
            <w:left w:val="none" w:sz="0" w:space="0" w:color="auto"/>
            <w:bottom w:val="none" w:sz="0" w:space="0" w:color="auto"/>
            <w:right w:val="none" w:sz="0" w:space="0" w:color="auto"/>
          </w:divBdr>
        </w:div>
        <w:div w:id="903222651">
          <w:marLeft w:val="0"/>
          <w:marRight w:val="0"/>
          <w:marTop w:val="0"/>
          <w:marBottom w:val="0"/>
          <w:divBdr>
            <w:top w:val="none" w:sz="0" w:space="0" w:color="auto"/>
            <w:left w:val="none" w:sz="0" w:space="0" w:color="auto"/>
            <w:bottom w:val="none" w:sz="0" w:space="0" w:color="auto"/>
            <w:right w:val="none" w:sz="0" w:space="0" w:color="auto"/>
          </w:divBdr>
        </w:div>
        <w:div w:id="748423087">
          <w:marLeft w:val="0"/>
          <w:marRight w:val="0"/>
          <w:marTop w:val="0"/>
          <w:marBottom w:val="0"/>
          <w:divBdr>
            <w:top w:val="none" w:sz="0" w:space="0" w:color="auto"/>
            <w:left w:val="none" w:sz="0" w:space="0" w:color="auto"/>
            <w:bottom w:val="none" w:sz="0" w:space="0" w:color="auto"/>
            <w:right w:val="none" w:sz="0" w:space="0" w:color="auto"/>
          </w:divBdr>
        </w:div>
        <w:div w:id="1631352667">
          <w:marLeft w:val="0"/>
          <w:marRight w:val="0"/>
          <w:marTop w:val="0"/>
          <w:marBottom w:val="0"/>
          <w:divBdr>
            <w:top w:val="none" w:sz="0" w:space="0" w:color="auto"/>
            <w:left w:val="none" w:sz="0" w:space="0" w:color="auto"/>
            <w:bottom w:val="none" w:sz="0" w:space="0" w:color="auto"/>
            <w:right w:val="none" w:sz="0" w:space="0" w:color="auto"/>
          </w:divBdr>
        </w:div>
        <w:div w:id="122625726">
          <w:marLeft w:val="0"/>
          <w:marRight w:val="0"/>
          <w:marTop w:val="0"/>
          <w:marBottom w:val="0"/>
          <w:divBdr>
            <w:top w:val="none" w:sz="0" w:space="0" w:color="auto"/>
            <w:left w:val="none" w:sz="0" w:space="0" w:color="auto"/>
            <w:bottom w:val="none" w:sz="0" w:space="0" w:color="auto"/>
            <w:right w:val="none" w:sz="0" w:space="0" w:color="auto"/>
          </w:divBdr>
        </w:div>
        <w:div w:id="39673075">
          <w:marLeft w:val="0"/>
          <w:marRight w:val="0"/>
          <w:marTop w:val="0"/>
          <w:marBottom w:val="0"/>
          <w:divBdr>
            <w:top w:val="none" w:sz="0" w:space="0" w:color="auto"/>
            <w:left w:val="none" w:sz="0" w:space="0" w:color="auto"/>
            <w:bottom w:val="none" w:sz="0" w:space="0" w:color="auto"/>
            <w:right w:val="none" w:sz="0" w:space="0" w:color="auto"/>
          </w:divBdr>
        </w:div>
        <w:div w:id="134108164">
          <w:marLeft w:val="0"/>
          <w:marRight w:val="0"/>
          <w:marTop w:val="0"/>
          <w:marBottom w:val="0"/>
          <w:divBdr>
            <w:top w:val="none" w:sz="0" w:space="0" w:color="auto"/>
            <w:left w:val="none" w:sz="0" w:space="0" w:color="auto"/>
            <w:bottom w:val="none" w:sz="0" w:space="0" w:color="auto"/>
            <w:right w:val="none" w:sz="0" w:space="0" w:color="auto"/>
          </w:divBdr>
        </w:div>
        <w:div w:id="1280651159">
          <w:marLeft w:val="0"/>
          <w:marRight w:val="0"/>
          <w:marTop w:val="0"/>
          <w:marBottom w:val="0"/>
          <w:divBdr>
            <w:top w:val="none" w:sz="0" w:space="0" w:color="auto"/>
            <w:left w:val="none" w:sz="0" w:space="0" w:color="auto"/>
            <w:bottom w:val="none" w:sz="0" w:space="0" w:color="auto"/>
            <w:right w:val="none" w:sz="0" w:space="0" w:color="auto"/>
          </w:divBdr>
        </w:div>
        <w:div w:id="1340815333">
          <w:marLeft w:val="0"/>
          <w:marRight w:val="0"/>
          <w:marTop w:val="0"/>
          <w:marBottom w:val="0"/>
          <w:divBdr>
            <w:top w:val="none" w:sz="0" w:space="0" w:color="auto"/>
            <w:left w:val="none" w:sz="0" w:space="0" w:color="auto"/>
            <w:bottom w:val="none" w:sz="0" w:space="0" w:color="auto"/>
            <w:right w:val="none" w:sz="0" w:space="0" w:color="auto"/>
          </w:divBdr>
        </w:div>
        <w:div w:id="1931113065">
          <w:marLeft w:val="0"/>
          <w:marRight w:val="0"/>
          <w:marTop w:val="0"/>
          <w:marBottom w:val="0"/>
          <w:divBdr>
            <w:top w:val="none" w:sz="0" w:space="0" w:color="auto"/>
            <w:left w:val="none" w:sz="0" w:space="0" w:color="auto"/>
            <w:bottom w:val="none" w:sz="0" w:space="0" w:color="auto"/>
            <w:right w:val="none" w:sz="0" w:space="0" w:color="auto"/>
          </w:divBdr>
        </w:div>
        <w:div w:id="1293511872">
          <w:marLeft w:val="0"/>
          <w:marRight w:val="0"/>
          <w:marTop w:val="0"/>
          <w:marBottom w:val="0"/>
          <w:divBdr>
            <w:top w:val="none" w:sz="0" w:space="0" w:color="auto"/>
            <w:left w:val="none" w:sz="0" w:space="0" w:color="auto"/>
            <w:bottom w:val="none" w:sz="0" w:space="0" w:color="auto"/>
            <w:right w:val="none" w:sz="0" w:space="0" w:color="auto"/>
          </w:divBdr>
        </w:div>
        <w:div w:id="388502238">
          <w:marLeft w:val="0"/>
          <w:marRight w:val="0"/>
          <w:marTop w:val="0"/>
          <w:marBottom w:val="0"/>
          <w:divBdr>
            <w:top w:val="none" w:sz="0" w:space="0" w:color="auto"/>
            <w:left w:val="none" w:sz="0" w:space="0" w:color="auto"/>
            <w:bottom w:val="none" w:sz="0" w:space="0" w:color="auto"/>
            <w:right w:val="none" w:sz="0" w:space="0" w:color="auto"/>
          </w:divBdr>
        </w:div>
        <w:div w:id="1734085617">
          <w:marLeft w:val="0"/>
          <w:marRight w:val="0"/>
          <w:marTop w:val="0"/>
          <w:marBottom w:val="0"/>
          <w:divBdr>
            <w:top w:val="none" w:sz="0" w:space="0" w:color="auto"/>
            <w:left w:val="none" w:sz="0" w:space="0" w:color="auto"/>
            <w:bottom w:val="none" w:sz="0" w:space="0" w:color="auto"/>
            <w:right w:val="none" w:sz="0" w:space="0" w:color="auto"/>
          </w:divBdr>
        </w:div>
        <w:div w:id="861088525">
          <w:marLeft w:val="0"/>
          <w:marRight w:val="0"/>
          <w:marTop w:val="0"/>
          <w:marBottom w:val="0"/>
          <w:divBdr>
            <w:top w:val="none" w:sz="0" w:space="0" w:color="auto"/>
            <w:left w:val="none" w:sz="0" w:space="0" w:color="auto"/>
            <w:bottom w:val="none" w:sz="0" w:space="0" w:color="auto"/>
            <w:right w:val="none" w:sz="0" w:space="0" w:color="auto"/>
          </w:divBdr>
        </w:div>
        <w:div w:id="966622371">
          <w:marLeft w:val="0"/>
          <w:marRight w:val="0"/>
          <w:marTop w:val="0"/>
          <w:marBottom w:val="0"/>
          <w:divBdr>
            <w:top w:val="none" w:sz="0" w:space="0" w:color="auto"/>
            <w:left w:val="none" w:sz="0" w:space="0" w:color="auto"/>
            <w:bottom w:val="none" w:sz="0" w:space="0" w:color="auto"/>
            <w:right w:val="none" w:sz="0" w:space="0" w:color="auto"/>
          </w:divBdr>
        </w:div>
        <w:div w:id="469832859">
          <w:marLeft w:val="0"/>
          <w:marRight w:val="0"/>
          <w:marTop w:val="0"/>
          <w:marBottom w:val="0"/>
          <w:divBdr>
            <w:top w:val="none" w:sz="0" w:space="0" w:color="auto"/>
            <w:left w:val="none" w:sz="0" w:space="0" w:color="auto"/>
            <w:bottom w:val="none" w:sz="0" w:space="0" w:color="auto"/>
            <w:right w:val="none" w:sz="0" w:space="0" w:color="auto"/>
          </w:divBdr>
        </w:div>
        <w:div w:id="443354857">
          <w:marLeft w:val="0"/>
          <w:marRight w:val="0"/>
          <w:marTop w:val="0"/>
          <w:marBottom w:val="0"/>
          <w:divBdr>
            <w:top w:val="none" w:sz="0" w:space="0" w:color="auto"/>
            <w:left w:val="none" w:sz="0" w:space="0" w:color="auto"/>
            <w:bottom w:val="none" w:sz="0" w:space="0" w:color="auto"/>
            <w:right w:val="none" w:sz="0" w:space="0" w:color="auto"/>
          </w:divBdr>
        </w:div>
        <w:div w:id="174924158">
          <w:marLeft w:val="0"/>
          <w:marRight w:val="0"/>
          <w:marTop w:val="0"/>
          <w:marBottom w:val="0"/>
          <w:divBdr>
            <w:top w:val="none" w:sz="0" w:space="0" w:color="auto"/>
            <w:left w:val="none" w:sz="0" w:space="0" w:color="auto"/>
            <w:bottom w:val="none" w:sz="0" w:space="0" w:color="auto"/>
            <w:right w:val="none" w:sz="0" w:space="0" w:color="auto"/>
          </w:divBdr>
        </w:div>
        <w:div w:id="1686898723">
          <w:marLeft w:val="0"/>
          <w:marRight w:val="0"/>
          <w:marTop w:val="0"/>
          <w:marBottom w:val="0"/>
          <w:divBdr>
            <w:top w:val="none" w:sz="0" w:space="0" w:color="auto"/>
            <w:left w:val="none" w:sz="0" w:space="0" w:color="auto"/>
            <w:bottom w:val="none" w:sz="0" w:space="0" w:color="auto"/>
            <w:right w:val="none" w:sz="0" w:space="0" w:color="auto"/>
          </w:divBdr>
        </w:div>
        <w:div w:id="700784669">
          <w:marLeft w:val="0"/>
          <w:marRight w:val="0"/>
          <w:marTop w:val="0"/>
          <w:marBottom w:val="0"/>
          <w:divBdr>
            <w:top w:val="none" w:sz="0" w:space="0" w:color="auto"/>
            <w:left w:val="none" w:sz="0" w:space="0" w:color="auto"/>
            <w:bottom w:val="none" w:sz="0" w:space="0" w:color="auto"/>
            <w:right w:val="none" w:sz="0" w:space="0" w:color="auto"/>
          </w:divBdr>
        </w:div>
      </w:divsChild>
    </w:div>
    <w:div w:id="157893957">
      <w:bodyDiv w:val="1"/>
      <w:marLeft w:val="0"/>
      <w:marRight w:val="0"/>
      <w:marTop w:val="0"/>
      <w:marBottom w:val="0"/>
      <w:divBdr>
        <w:top w:val="none" w:sz="0" w:space="0" w:color="auto"/>
        <w:left w:val="none" w:sz="0" w:space="0" w:color="auto"/>
        <w:bottom w:val="none" w:sz="0" w:space="0" w:color="auto"/>
        <w:right w:val="none" w:sz="0" w:space="0" w:color="auto"/>
      </w:divBdr>
      <w:divsChild>
        <w:div w:id="1871143439">
          <w:marLeft w:val="0"/>
          <w:marRight w:val="0"/>
          <w:marTop w:val="0"/>
          <w:marBottom w:val="0"/>
          <w:divBdr>
            <w:top w:val="none" w:sz="0" w:space="0" w:color="auto"/>
            <w:left w:val="none" w:sz="0" w:space="0" w:color="auto"/>
            <w:bottom w:val="none" w:sz="0" w:space="0" w:color="auto"/>
            <w:right w:val="none" w:sz="0" w:space="0" w:color="auto"/>
          </w:divBdr>
        </w:div>
        <w:div w:id="2049597524">
          <w:marLeft w:val="0"/>
          <w:marRight w:val="0"/>
          <w:marTop w:val="0"/>
          <w:marBottom w:val="0"/>
          <w:divBdr>
            <w:top w:val="none" w:sz="0" w:space="0" w:color="auto"/>
            <w:left w:val="none" w:sz="0" w:space="0" w:color="auto"/>
            <w:bottom w:val="none" w:sz="0" w:space="0" w:color="auto"/>
            <w:right w:val="none" w:sz="0" w:space="0" w:color="auto"/>
          </w:divBdr>
        </w:div>
        <w:div w:id="371417044">
          <w:marLeft w:val="0"/>
          <w:marRight w:val="0"/>
          <w:marTop w:val="0"/>
          <w:marBottom w:val="0"/>
          <w:divBdr>
            <w:top w:val="none" w:sz="0" w:space="0" w:color="auto"/>
            <w:left w:val="none" w:sz="0" w:space="0" w:color="auto"/>
            <w:bottom w:val="none" w:sz="0" w:space="0" w:color="auto"/>
            <w:right w:val="none" w:sz="0" w:space="0" w:color="auto"/>
          </w:divBdr>
        </w:div>
        <w:div w:id="2038849319">
          <w:marLeft w:val="0"/>
          <w:marRight w:val="0"/>
          <w:marTop w:val="0"/>
          <w:marBottom w:val="0"/>
          <w:divBdr>
            <w:top w:val="none" w:sz="0" w:space="0" w:color="auto"/>
            <w:left w:val="none" w:sz="0" w:space="0" w:color="auto"/>
            <w:bottom w:val="none" w:sz="0" w:space="0" w:color="auto"/>
            <w:right w:val="none" w:sz="0" w:space="0" w:color="auto"/>
          </w:divBdr>
        </w:div>
        <w:div w:id="310404594">
          <w:marLeft w:val="0"/>
          <w:marRight w:val="0"/>
          <w:marTop w:val="0"/>
          <w:marBottom w:val="0"/>
          <w:divBdr>
            <w:top w:val="none" w:sz="0" w:space="0" w:color="auto"/>
            <w:left w:val="none" w:sz="0" w:space="0" w:color="auto"/>
            <w:bottom w:val="none" w:sz="0" w:space="0" w:color="auto"/>
            <w:right w:val="none" w:sz="0" w:space="0" w:color="auto"/>
          </w:divBdr>
        </w:div>
      </w:divsChild>
    </w:div>
    <w:div w:id="212936484">
      <w:bodyDiv w:val="1"/>
      <w:marLeft w:val="0"/>
      <w:marRight w:val="0"/>
      <w:marTop w:val="0"/>
      <w:marBottom w:val="0"/>
      <w:divBdr>
        <w:top w:val="none" w:sz="0" w:space="0" w:color="auto"/>
        <w:left w:val="none" w:sz="0" w:space="0" w:color="auto"/>
        <w:bottom w:val="none" w:sz="0" w:space="0" w:color="auto"/>
        <w:right w:val="none" w:sz="0" w:space="0" w:color="auto"/>
      </w:divBdr>
    </w:div>
    <w:div w:id="346712961">
      <w:bodyDiv w:val="1"/>
      <w:marLeft w:val="0"/>
      <w:marRight w:val="0"/>
      <w:marTop w:val="0"/>
      <w:marBottom w:val="0"/>
      <w:divBdr>
        <w:top w:val="none" w:sz="0" w:space="0" w:color="auto"/>
        <w:left w:val="none" w:sz="0" w:space="0" w:color="auto"/>
        <w:bottom w:val="none" w:sz="0" w:space="0" w:color="auto"/>
        <w:right w:val="none" w:sz="0" w:space="0" w:color="auto"/>
      </w:divBdr>
      <w:divsChild>
        <w:div w:id="2050445497">
          <w:marLeft w:val="0"/>
          <w:marRight w:val="0"/>
          <w:marTop w:val="0"/>
          <w:marBottom w:val="0"/>
          <w:divBdr>
            <w:top w:val="none" w:sz="0" w:space="0" w:color="auto"/>
            <w:left w:val="none" w:sz="0" w:space="0" w:color="auto"/>
            <w:bottom w:val="none" w:sz="0" w:space="0" w:color="auto"/>
            <w:right w:val="none" w:sz="0" w:space="0" w:color="auto"/>
          </w:divBdr>
        </w:div>
        <w:div w:id="1834370398">
          <w:marLeft w:val="0"/>
          <w:marRight w:val="0"/>
          <w:marTop w:val="0"/>
          <w:marBottom w:val="0"/>
          <w:divBdr>
            <w:top w:val="none" w:sz="0" w:space="0" w:color="auto"/>
            <w:left w:val="none" w:sz="0" w:space="0" w:color="auto"/>
            <w:bottom w:val="none" w:sz="0" w:space="0" w:color="auto"/>
            <w:right w:val="none" w:sz="0" w:space="0" w:color="auto"/>
          </w:divBdr>
        </w:div>
        <w:div w:id="1320891090">
          <w:marLeft w:val="0"/>
          <w:marRight w:val="0"/>
          <w:marTop w:val="0"/>
          <w:marBottom w:val="0"/>
          <w:divBdr>
            <w:top w:val="none" w:sz="0" w:space="0" w:color="auto"/>
            <w:left w:val="none" w:sz="0" w:space="0" w:color="auto"/>
            <w:bottom w:val="none" w:sz="0" w:space="0" w:color="auto"/>
            <w:right w:val="none" w:sz="0" w:space="0" w:color="auto"/>
          </w:divBdr>
        </w:div>
        <w:div w:id="660891140">
          <w:marLeft w:val="0"/>
          <w:marRight w:val="0"/>
          <w:marTop w:val="0"/>
          <w:marBottom w:val="0"/>
          <w:divBdr>
            <w:top w:val="none" w:sz="0" w:space="0" w:color="auto"/>
            <w:left w:val="none" w:sz="0" w:space="0" w:color="auto"/>
            <w:bottom w:val="none" w:sz="0" w:space="0" w:color="auto"/>
            <w:right w:val="none" w:sz="0" w:space="0" w:color="auto"/>
          </w:divBdr>
        </w:div>
        <w:div w:id="1519347488">
          <w:marLeft w:val="0"/>
          <w:marRight w:val="0"/>
          <w:marTop w:val="0"/>
          <w:marBottom w:val="0"/>
          <w:divBdr>
            <w:top w:val="none" w:sz="0" w:space="0" w:color="auto"/>
            <w:left w:val="none" w:sz="0" w:space="0" w:color="auto"/>
            <w:bottom w:val="none" w:sz="0" w:space="0" w:color="auto"/>
            <w:right w:val="none" w:sz="0" w:space="0" w:color="auto"/>
          </w:divBdr>
        </w:div>
        <w:div w:id="1337078690">
          <w:marLeft w:val="0"/>
          <w:marRight w:val="0"/>
          <w:marTop w:val="0"/>
          <w:marBottom w:val="0"/>
          <w:divBdr>
            <w:top w:val="none" w:sz="0" w:space="0" w:color="auto"/>
            <w:left w:val="none" w:sz="0" w:space="0" w:color="auto"/>
            <w:bottom w:val="none" w:sz="0" w:space="0" w:color="auto"/>
            <w:right w:val="none" w:sz="0" w:space="0" w:color="auto"/>
          </w:divBdr>
        </w:div>
        <w:div w:id="1683782204">
          <w:marLeft w:val="0"/>
          <w:marRight w:val="0"/>
          <w:marTop w:val="0"/>
          <w:marBottom w:val="0"/>
          <w:divBdr>
            <w:top w:val="none" w:sz="0" w:space="0" w:color="auto"/>
            <w:left w:val="none" w:sz="0" w:space="0" w:color="auto"/>
            <w:bottom w:val="none" w:sz="0" w:space="0" w:color="auto"/>
            <w:right w:val="none" w:sz="0" w:space="0" w:color="auto"/>
          </w:divBdr>
        </w:div>
        <w:div w:id="2105764203">
          <w:marLeft w:val="0"/>
          <w:marRight w:val="0"/>
          <w:marTop w:val="0"/>
          <w:marBottom w:val="0"/>
          <w:divBdr>
            <w:top w:val="none" w:sz="0" w:space="0" w:color="auto"/>
            <w:left w:val="none" w:sz="0" w:space="0" w:color="auto"/>
            <w:bottom w:val="none" w:sz="0" w:space="0" w:color="auto"/>
            <w:right w:val="none" w:sz="0" w:space="0" w:color="auto"/>
          </w:divBdr>
        </w:div>
        <w:div w:id="1228682504">
          <w:marLeft w:val="0"/>
          <w:marRight w:val="0"/>
          <w:marTop w:val="0"/>
          <w:marBottom w:val="0"/>
          <w:divBdr>
            <w:top w:val="none" w:sz="0" w:space="0" w:color="auto"/>
            <w:left w:val="none" w:sz="0" w:space="0" w:color="auto"/>
            <w:bottom w:val="none" w:sz="0" w:space="0" w:color="auto"/>
            <w:right w:val="none" w:sz="0" w:space="0" w:color="auto"/>
          </w:divBdr>
        </w:div>
        <w:div w:id="83764540">
          <w:marLeft w:val="0"/>
          <w:marRight w:val="0"/>
          <w:marTop w:val="0"/>
          <w:marBottom w:val="0"/>
          <w:divBdr>
            <w:top w:val="none" w:sz="0" w:space="0" w:color="auto"/>
            <w:left w:val="none" w:sz="0" w:space="0" w:color="auto"/>
            <w:bottom w:val="none" w:sz="0" w:space="0" w:color="auto"/>
            <w:right w:val="none" w:sz="0" w:space="0" w:color="auto"/>
          </w:divBdr>
        </w:div>
        <w:div w:id="1901473329">
          <w:marLeft w:val="0"/>
          <w:marRight w:val="0"/>
          <w:marTop w:val="0"/>
          <w:marBottom w:val="0"/>
          <w:divBdr>
            <w:top w:val="none" w:sz="0" w:space="0" w:color="auto"/>
            <w:left w:val="none" w:sz="0" w:space="0" w:color="auto"/>
            <w:bottom w:val="none" w:sz="0" w:space="0" w:color="auto"/>
            <w:right w:val="none" w:sz="0" w:space="0" w:color="auto"/>
          </w:divBdr>
        </w:div>
        <w:div w:id="307830819">
          <w:marLeft w:val="0"/>
          <w:marRight w:val="0"/>
          <w:marTop w:val="0"/>
          <w:marBottom w:val="0"/>
          <w:divBdr>
            <w:top w:val="none" w:sz="0" w:space="0" w:color="auto"/>
            <w:left w:val="none" w:sz="0" w:space="0" w:color="auto"/>
            <w:bottom w:val="none" w:sz="0" w:space="0" w:color="auto"/>
            <w:right w:val="none" w:sz="0" w:space="0" w:color="auto"/>
          </w:divBdr>
        </w:div>
        <w:div w:id="1990279034">
          <w:marLeft w:val="0"/>
          <w:marRight w:val="0"/>
          <w:marTop w:val="0"/>
          <w:marBottom w:val="0"/>
          <w:divBdr>
            <w:top w:val="none" w:sz="0" w:space="0" w:color="auto"/>
            <w:left w:val="none" w:sz="0" w:space="0" w:color="auto"/>
            <w:bottom w:val="none" w:sz="0" w:space="0" w:color="auto"/>
            <w:right w:val="none" w:sz="0" w:space="0" w:color="auto"/>
          </w:divBdr>
        </w:div>
        <w:div w:id="1264418665">
          <w:marLeft w:val="0"/>
          <w:marRight w:val="0"/>
          <w:marTop w:val="0"/>
          <w:marBottom w:val="0"/>
          <w:divBdr>
            <w:top w:val="none" w:sz="0" w:space="0" w:color="auto"/>
            <w:left w:val="none" w:sz="0" w:space="0" w:color="auto"/>
            <w:bottom w:val="none" w:sz="0" w:space="0" w:color="auto"/>
            <w:right w:val="none" w:sz="0" w:space="0" w:color="auto"/>
          </w:divBdr>
        </w:div>
        <w:div w:id="147479998">
          <w:marLeft w:val="0"/>
          <w:marRight w:val="0"/>
          <w:marTop w:val="0"/>
          <w:marBottom w:val="0"/>
          <w:divBdr>
            <w:top w:val="none" w:sz="0" w:space="0" w:color="auto"/>
            <w:left w:val="none" w:sz="0" w:space="0" w:color="auto"/>
            <w:bottom w:val="none" w:sz="0" w:space="0" w:color="auto"/>
            <w:right w:val="none" w:sz="0" w:space="0" w:color="auto"/>
          </w:divBdr>
        </w:div>
        <w:div w:id="1616791371">
          <w:marLeft w:val="0"/>
          <w:marRight w:val="0"/>
          <w:marTop w:val="0"/>
          <w:marBottom w:val="0"/>
          <w:divBdr>
            <w:top w:val="none" w:sz="0" w:space="0" w:color="auto"/>
            <w:left w:val="none" w:sz="0" w:space="0" w:color="auto"/>
            <w:bottom w:val="none" w:sz="0" w:space="0" w:color="auto"/>
            <w:right w:val="none" w:sz="0" w:space="0" w:color="auto"/>
          </w:divBdr>
        </w:div>
        <w:div w:id="617955143">
          <w:marLeft w:val="0"/>
          <w:marRight w:val="0"/>
          <w:marTop w:val="0"/>
          <w:marBottom w:val="0"/>
          <w:divBdr>
            <w:top w:val="none" w:sz="0" w:space="0" w:color="auto"/>
            <w:left w:val="none" w:sz="0" w:space="0" w:color="auto"/>
            <w:bottom w:val="none" w:sz="0" w:space="0" w:color="auto"/>
            <w:right w:val="none" w:sz="0" w:space="0" w:color="auto"/>
          </w:divBdr>
        </w:div>
        <w:div w:id="737629326">
          <w:marLeft w:val="0"/>
          <w:marRight w:val="0"/>
          <w:marTop w:val="0"/>
          <w:marBottom w:val="0"/>
          <w:divBdr>
            <w:top w:val="none" w:sz="0" w:space="0" w:color="auto"/>
            <w:left w:val="none" w:sz="0" w:space="0" w:color="auto"/>
            <w:bottom w:val="none" w:sz="0" w:space="0" w:color="auto"/>
            <w:right w:val="none" w:sz="0" w:space="0" w:color="auto"/>
          </w:divBdr>
        </w:div>
        <w:div w:id="1663586926">
          <w:marLeft w:val="0"/>
          <w:marRight w:val="0"/>
          <w:marTop w:val="0"/>
          <w:marBottom w:val="0"/>
          <w:divBdr>
            <w:top w:val="none" w:sz="0" w:space="0" w:color="auto"/>
            <w:left w:val="none" w:sz="0" w:space="0" w:color="auto"/>
            <w:bottom w:val="none" w:sz="0" w:space="0" w:color="auto"/>
            <w:right w:val="none" w:sz="0" w:space="0" w:color="auto"/>
          </w:divBdr>
        </w:div>
        <w:div w:id="2037540136">
          <w:marLeft w:val="0"/>
          <w:marRight w:val="0"/>
          <w:marTop w:val="0"/>
          <w:marBottom w:val="0"/>
          <w:divBdr>
            <w:top w:val="none" w:sz="0" w:space="0" w:color="auto"/>
            <w:left w:val="none" w:sz="0" w:space="0" w:color="auto"/>
            <w:bottom w:val="none" w:sz="0" w:space="0" w:color="auto"/>
            <w:right w:val="none" w:sz="0" w:space="0" w:color="auto"/>
          </w:divBdr>
        </w:div>
        <w:div w:id="1586917297">
          <w:marLeft w:val="0"/>
          <w:marRight w:val="0"/>
          <w:marTop w:val="0"/>
          <w:marBottom w:val="0"/>
          <w:divBdr>
            <w:top w:val="none" w:sz="0" w:space="0" w:color="auto"/>
            <w:left w:val="none" w:sz="0" w:space="0" w:color="auto"/>
            <w:bottom w:val="none" w:sz="0" w:space="0" w:color="auto"/>
            <w:right w:val="none" w:sz="0" w:space="0" w:color="auto"/>
          </w:divBdr>
        </w:div>
        <w:div w:id="1916359847">
          <w:marLeft w:val="0"/>
          <w:marRight w:val="0"/>
          <w:marTop w:val="0"/>
          <w:marBottom w:val="0"/>
          <w:divBdr>
            <w:top w:val="none" w:sz="0" w:space="0" w:color="auto"/>
            <w:left w:val="none" w:sz="0" w:space="0" w:color="auto"/>
            <w:bottom w:val="none" w:sz="0" w:space="0" w:color="auto"/>
            <w:right w:val="none" w:sz="0" w:space="0" w:color="auto"/>
          </w:divBdr>
        </w:div>
        <w:div w:id="910121346">
          <w:marLeft w:val="0"/>
          <w:marRight w:val="0"/>
          <w:marTop w:val="0"/>
          <w:marBottom w:val="0"/>
          <w:divBdr>
            <w:top w:val="none" w:sz="0" w:space="0" w:color="auto"/>
            <w:left w:val="none" w:sz="0" w:space="0" w:color="auto"/>
            <w:bottom w:val="none" w:sz="0" w:space="0" w:color="auto"/>
            <w:right w:val="none" w:sz="0" w:space="0" w:color="auto"/>
          </w:divBdr>
        </w:div>
        <w:div w:id="1823231396">
          <w:marLeft w:val="0"/>
          <w:marRight w:val="0"/>
          <w:marTop w:val="0"/>
          <w:marBottom w:val="0"/>
          <w:divBdr>
            <w:top w:val="none" w:sz="0" w:space="0" w:color="auto"/>
            <w:left w:val="none" w:sz="0" w:space="0" w:color="auto"/>
            <w:bottom w:val="none" w:sz="0" w:space="0" w:color="auto"/>
            <w:right w:val="none" w:sz="0" w:space="0" w:color="auto"/>
          </w:divBdr>
        </w:div>
        <w:div w:id="837428459">
          <w:marLeft w:val="0"/>
          <w:marRight w:val="0"/>
          <w:marTop w:val="0"/>
          <w:marBottom w:val="0"/>
          <w:divBdr>
            <w:top w:val="none" w:sz="0" w:space="0" w:color="auto"/>
            <w:left w:val="none" w:sz="0" w:space="0" w:color="auto"/>
            <w:bottom w:val="none" w:sz="0" w:space="0" w:color="auto"/>
            <w:right w:val="none" w:sz="0" w:space="0" w:color="auto"/>
          </w:divBdr>
        </w:div>
        <w:div w:id="1457020024">
          <w:marLeft w:val="0"/>
          <w:marRight w:val="0"/>
          <w:marTop w:val="0"/>
          <w:marBottom w:val="0"/>
          <w:divBdr>
            <w:top w:val="none" w:sz="0" w:space="0" w:color="auto"/>
            <w:left w:val="none" w:sz="0" w:space="0" w:color="auto"/>
            <w:bottom w:val="none" w:sz="0" w:space="0" w:color="auto"/>
            <w:right w:val="none" w:sz="0" w:space="0" w:color="auto"/>
          </w:divBdr>
        </w:div>
      </w:divsChild>
    </w:div>
    <w:div w:id="379329274">
      <w:bodyDiv w:val="1"/>
      <w:marLeft w:val="0"/>
      <w:marRight w:val="0"/>
      <w:marTop w:val="0"/>
      <w:marBottom w:val="0"/>
      <w:divBdr>
        <w:top w:val="none" w:sz="0" w:space="0" w:color="auto"/>
        <w:left w:val="none" w:sz="0" w:space="0" w:color="auto"/>
        <w:bottom w:val="none" w:sz="0" w:space="0" w:color="auto"/>
        <w:right w:val="none" w:sz="0" w:space="0" w:color="auto"/>
      </w:divBdr>
      <w:divsChild>
        <w:div w:id="719473979">
          <w:marLeft w:val="0"/>
          <w:marRight w:val="0"/>
          <w:marTop w:val="0"/>
          <w:marBottom w:val="0"/>
          <w:divBdr>
            <w:top w:val="none" w:sz="0" w:space="0" w:color="auto"/>
            <w:left w:val="none" w:sz="0" w:space="0" w:color="auto"/>
            <w:bottom w:val="none" w:sz="0" w:space="0" w:color="auto"/>
            <w:right w:val="none" w:sz="0" w:space="0" w:color="auto"/>
          </w:divBdr>
        </w:div>
        <w:div w:id="1941718621">
          <w:marLeft w:val="0"/>
          <w:marRight w:val="0"/>
          <w:marTop w:val="0"/>
          <w:marBottom w:val="0"/>
          <w:divBdr>
            <w:top w:val="none" w:sz="0" w:space="0" w:color="auto"/>
            <w:left w:val="none" w:sz="0" w:space="0" w:color="auto"/>
            <w:bottom w:val="none" w:sz="0" w:space="0" w:color="auto"/>
            <w:right w:val="none" w:sz="0" w:space="0" w:color="auto"/>
          </w:divBdr>
        </w:div>
        <w:div w:id="2053308960">
          <w:marLeft w:val="0"/>
          <w:marRight w:val="0"/>
          <w:marTop w:val="0"/>
          <w:marBottom w:val="0"/>
          <w:divBdr>
            <w:top w:val="none" w:sz="0" w:space="0" w:color="auto"/>
            <w:left w:val="none" w:sz="0" w:space="0" w:color="auto"/>
            <w:bottom w:val="none" w:sz="0" w:space="0" w:color="auto"/>
            <w:right w:val="none" w:sz="0" w:space="0" w:color="auto"/>
          </w:divBdr>
        </w:div>
        <w:div w:id="260768344">
          <w:marLeft w:val="0"/>
          <w:marRight w:val="0"/>
          <w:marTop w:val="0"/>
          <w:marBottom w:val="0"/>
          <w:divBdr>
            <w:top w:val="none" w:sz="0" w:space="0" w:color="auto"/>
            <w:left w:val="none" w:sz="0" w:space="0" w:color="auto"/>
            <w:bottom w:val="none" w:sz="0" w:space="0" w:color="auto"/>
            <w:right w:val="none" w:sz="0" w:space="0" w:color="auto"/>
          </w:divBdr>
        </w:div>
        <w:div w:id="18433681">
          <w:marLeft w:val="0"/>
          <w:marRight w:val="0"/>
          <w:marTop w:val="0"/>
          <w:marBottom w:val="0"/>
          <w:divBdr>
            <w:top w:val="none" w:sz="0" w:space="0" w:color="auto"/>
            <w:left w:val="none" w:sz="0" w:space="0" w:color="auto"/>
            <w:bottom w:val="none" w:sz="0" w:space="0" w:color="auto"/>
            <w:right w:val="none" w:sz="0" w:space="0" w:color="auto"/>
          </w:divBdr>
        </w:div>
        <w:div w:id="938562371">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84454620">
          <w:marLeft w:val="0"/>
          <w:marRight w:val="0"/>
          <w:marTop w:val="0"/>
          <w:marBottom w:val="0"/>
          <w:divBdr>
            <w:top w:val="none" w:sz="0" w:space="0" w:color="auto"/>
            <w:left w:val="none" w:sz="0" w:space="0" w:color="auto"/>
            <w:bottom w:val="none" w:sz="0" w:space="0" w:color="auto"/>
            <w:right w:val="none" w:sz="0" w:space="0" w:color="auto"/>
          </w:divBdr>
        </w:div>
        <w:div w:id="2040278083">
          <w:marLeft w:val="0"/>
          <w:marRight w:val="0"/>
          <w:marTop w:val="0"/>
          <w:marBottom w:val="0"/>
          <w:divBdr>
            <w:top w:val="none" w:sz="0" w:space="0" w:color="auto"/>
            <w:left w:val="none" w:sz="0" w:space="0" w:color="auto"/>
            <w:bottom w:val="none" w:sz="0" w:space="0" w:color="auto"/>
            <w:right w:val="none" w:sz="0" w:space="0" w:color="auto"/>
          </w:divBdr>
        </w:div>
        <w:div w:id="163861647">
          <w:marLeft w:val="0"/>
          <w:marRight w:val="0"/>
          <w:marTop w:val="0"/>
          <w:marBottom w:val="0"/>
          <w:divBdr>
            <w:top w:val="none" w:sz="0" w:space="0" w:color="auto"/>
            <w:left w:val="none" w:sz="0" w:space="0" w:color="auto"/>
            <w:bottom w:val="none" w:sz="0" w:space="0" w:color="auto"/>
            <w:right w:val="none" w:sz="0" w:space="0" w:color="auto"/>
          </w:divBdr>
        </w:div>
        <w:div w:id="523133706">
          <w:marLeft w:val="0"/>
          <w:marRight w:val="0"/>
          <w:marTop w:val="0"/>
          <w:marBottom w:val="0"/>
          <w:divBdr>
            <w:top w:val="none" w:sz="0" w:space="0" w:color="auto"/>
            <w:left w:val="none" w:sz="0" w:space="0" w:color="auto"/>
            <w:bottom w:val="none" w:sz="0" w:space="0" w:color="auto"/>
            <w:right w:val="none" w:sz="0" w:space="0" w:color="auto"/>
          </w:divBdr>
        </w:div>
      </w:divsChild>
    </w:div>
    <w:div w:id="468203560">
      <w:bodyDiv w:val="1"/>
      <w:marLeft w:val="0"/>
      <w:marRight w:val="0"/>
      <w:marTop w:val="0"/>
      <w:marBottom w:val="0"/>
      <w:divBdr>
        <w:top w:val="none" w:sz="0" w:space="0" w:color="auto"/>
        <w:left w:val="none" w:sz="0" w:space="0" w:color="auto"/>
        <w:bottom w:val="none" w:sz="0" w:space="0" w:color="auto"/>
        <w:right w:val="none" w:sz="0" w:space="0" w:color="auto"/>
      </w:divBdr>
    </w:div>
    <w:div w:id="522787008">
      <w:bodyDiv w:val="1"/>
      <w:marLeft w:val="0"/>
      <w:marRight w:val="0"/>
      <w:marTop w:val="0"/>
      <w:marBottom w:val="0"/>
      <w:divBdr>
        <w:top w:val="none" w:sz="0" w:space="0" w:color="auto"/>
        <w:left w:val="none" w:sz="0" w:space="0" w:color="auto"/>
        <w:bottom w:val="none" w:sz="0" w:space="0" w:color="auto"/>
        <w:right w:val="none" w:sz="0" w:space="0" w:color="auto"/>
      </w:divBdr>
    </w:div>
    <w:div w:id="575282006">
      <w:bodyDiv w:val="1"/>
      <w:marLeft w:val="0"/>
      <w:marRight w:val="0"/>
      <w:marTop w:val="0"/>
      <w:marBottom w:val="0"/>
      <w:divBdr>
        <w:top w:val="none" w:sz="0" w:space="0" w:color="auto"/>
        <w:left w:val="none" w:sz="0" w:space="0" w:color="auto"/>
        <w:bottom w:val="none" w:sz="0" w:space="0" w:color="auto"/>
        <w:right w:val="none" w:sz="0" w:space="0" w:color="auto"/>
      </w:divBdr>
      <w:divsChild>
        <w:div w:id="882643026">
          <w:marLeft w:val="0"/>
          <w:marRight w:val="0"/>
          <w:marTop w:val="0"/>
          <w:marBottom w:val="0"/>
          <w:divBdr>
            <w:top w:val="none" w:sz="0" w:space="0" w:color="auto"/>
            <w:left w:val="none" w:sz="0" w:space="0" w:color="auto"/>
            <w:bottom w:val="none" w:sz="0" w:space="0" w:color="auto"/>
            <w:right w:val="none" w:sz="0" w:space="0" w:color="auto"/>
          </w:divBdr>
        </w:div>
        <w:div w:id="504975259">
          <w:marLeft w:val="0"/>
          <w:marRight w:val="0"/>
          <w:marTop w:val="0"/>
          <w:marBottom w:val="0"/>
          <w:divBdr>
            <w:top w:val="none" w:sz="0" w:space="0" w:color="auto"/>
            <w:left w:val="none" w:sz="0" w:space="0" w:color="auto"/>
            <w:bottom w:val="none" w:sz="0" w:space="0" w:color="auto"/>
            <w:right w:val="none" w:sz="0" w:space="0" w:color="auto"/>
          </w:divBdr>
        </w:div>
        <w:div w:id="2069836507">
          <w:marLeft w:val="0"/>
          <w:marRight w:val="0"/>
          <w:marTop w:val="0"/>
          <w:marBottom w:val="0"/>
          <w:divBdr>
            <w:top w:val="none" w:sz="0" w:space="0" w:color="auto"/>
            <w:left w:val="none" w:sz="0" w:space="0" w:color="auto"/>
            <w:bottom w:val="none" w:sz="0" w:space="0" w:color="auto"/>
            <w:right w:val="none" w:sz="0" w:space="0" w:color="auto"/>
          </w:divBdr>
        </w:div>
      </w:divsChild>
    </w:div>
    <w:div w:id="605117996">
      <w:bodyDiv w:val="1"/>
      <w:marLeft w:val="0"/>
      <w:marRight w:val="0"/>
      <w:marTop w:val="0"/>
      <w:marBottom w:val="0"/>
      <w:divBdr>
        <w:top w:val="none" w:sz="0" w:space="0" w:color="auto"/>
        <w:left w:val="none" w:sz="0" w:space="0" w:color="auto"/>
        <w:bottom w:val="none" w:sz="0" w:space="0" w:color="auto"/>
        <w:right w:val="none" w:sz="0" w:space="0" w:color="auto"/>
      </w:divBdr>
    </w:div>
    <w:div w:id="633025736">
      <w:bodyDiv w:val="1"/>
      <w:marLeft w:val="0"/>
      <w:marRight w:val="0"/>
      <w:marTop w:val="0"/>
      <w:marBottom w:val="0"/>
      <w:divBdr>
        <w:top w:val="none" w:sz="0" w:space="0" w:color="auto"/>
        <w:left w:val="none" w:sz="0" w:space="0" w:color="auto"/>
        <w:bottom w:val="none" w:sz="0" w:space="0" w:color="auto"/>
        <w:right w:val="none" w:sz="0" w:space="0" w:color="auto"/>
      </w:divBdr>
      <w:divsChild>
        <w:div w:id="1504783239">
          <w:marLeft w:val="0"/>
          <w:marRight w:val="0"/>
          <w:marTop w:val="0"/>
          <w:marBottom w:val="0"/>
          <w:divBdr>
            <w:top w:val="none" w:sz="0" w:space="0" w:color="auto"/>
            <w:left w:val="none" w:sz="0" w:space="0" w:color="auto"/>
            <w:bottom w:val="none" w:sz="0" w:space="0" w:color="auto"/>
            <w:right w:val="none" w:sz="0" w:space="0" w:color="auto"/>
          </w:divBdr>
        </w:div>
        <w:div w:id="29501936">
          <w:marLeft w:val="0"/>
          <w:marRight w:val="0"/>
          <w:marTop w:val="0"/>
          <w:marBottom w:val="0"/>
          <w:divBdr>
            <w:top w:val="none" w:sz="0" w:space="0" w:color="auto"/>
            <w:left w:val="none" w:sz="0" w:space="0" w:color="auto"/>
            <w:bottom w:val="none" w:sz="0" w:space="0" w:color="auto"/>
            <w:right w:val="none" w:sz="0" w:space="0" w:color="auto"/>
          </w:divBdr>
        </w:div>
        <w:div w:id="1934704986">
          <w:marLeft w:val="0"/>
          <w:marRight w:val="0"/>
          <w:marTop w:val="0"/>
          <w:marBottom w:val="0"/>
          <w:divBdr>
            <w:top w:val="none" w:sz="0" w:space="0" w:color="auto"/>
            <w:left w:val="none" w:sz="0" w:space="0" w:color="auto"/>
            <w:bottom w:val="none" w:sz="0" w:space="0" w:color="auto"/>
            <w:right w:val="none" w:sz="0" w:space="0" w:color="auto"/>
          </w:divBdr>
        </w:div>
        <w:div w:id="906233659">
          <w:marLeft w:val="0"/>
          <w:marRight w:val="0"/>
          <w:marTop w:val="0"/>
          <w:marBottom w:val="0"/>
          <w:divBdr>
            <w:top w:val="none" w:sz="0" w:space="0" w:color="auto"/>
            <w:left w:val="none" w:sz="0" w:space="0" w:color="auto"/>
            <w:bottom w:val="none" w:sz="0" w:space="0" w:color="auto"/>
            <w:right w:val="none" w:sz="0" w:space="0" w:color="auto"/>
          </w:divBdr>
        </w:div>
        <w:div w:id="1649743697">
          <w:marLeft w:val="0"/>
          <w:marRight w:val="0"/>
          <w:marTop w:val="0"/>
          <w:marBottom w:val="0"/>
          <w:divBdr>
            <w:top w:val="none" w:sz="0" w:space="0" w:color="auto"/>
            <w:left w:val="none" w:sz="0" w:space="0" w:color="auto"/>
            <w:bottom w:val="none" w:sz="0" w:space="0" w:color="auto"/>
            <w:right w:val="none" w:sz="0" w:space="0" w:color="auto"/>
          </w:divBdr>
        </w:div>
        <w:div w:id="475219189">
          <w:marLeft w:val="0"/>
          <w:marRight w:val="0"/>
          <w:marTop w:val="0"/>
          <w:marBottom w:val="0"/>
          <w:divBdr>
            <w:top w:val="none" w:sz="0" w:space="0" w:color="auto"/>
            <w:left w:val="none" w:sz="0" w:space="0" w:color="auto"/>
            <w:bottom w:val="none" w:sz="0" w:space="0" w:color="auto"/>
            <w:right w:val="none" w:sz="0" w:space="0" w:color="auto"/>
          </w:divBdr>
        </w:div>
        <w:div w:id="258225184">
          <w:marLeft w:val="0"/>
          <w:marRight w:val="0"/>
          <w:marTop w:val="0"/>
          <w:marBottom w:val="0"/>
          <w:divBdr>
            <w:top w:val="none" w:sz="0" w:space="0" w:color="auto"/>
            <w:left w:val="none" w:sz="0" w:space="0" w:color="auto"/>
            <w:bottom w:val="none" w:sz="0" w:space="0" w:color="auto"/>
            <w:right w:val="none" w:sz="0" w:space="0" w:color="auto"/>
          </w:divBdr>
        </w:div>
        <w:div w:id="1160077005">
          <w:marLeft w:val="0"/>
          <w:marRight w:val="0"/>
          <w:marTop w:val="0"/>
          <w:marBottom w:val="0"/>
          <w:divBdr>
            <w:top w:val="none" w:sz="0" w:space="0" w:color="auto"/>
            <w:left w:val="none" w:sz="0" w:space="0" w:color="auto"/>
            <w:bottom w:val="none" w:sz="0" w:space="0" w:color="auto"/>
            <w:right w:val="none" w:sz="0" w:space="0" w:color="auto"/>
          </w:divBdr>
        </w:div>
        <w:div w:id="1944611677">
          <w:marLeft w:val="0"/>
          <w:marRight w:val="0"/>
          <w:marTop w:val="0"/>
          <w:marBottom w:val="0"/>
          <w:divBdr>
            <w:top w:val="none" w:sz="0" w:space="0" w:color="auto"/>
            <w:left w:val="none" w:sz="0" w:space="0" w:color="auto"/>
            <w:bottom w:val="none" w:sz="0" w:space="0" w:color="auto"/>
            <w:right w:val="none" w:sz="0" w:space="0" w:color="auto"/>
          </w:divBdr>
        </w:div>
        <w:div w:id="1928927763">
          <w:marLeft w:val="0"/>
          <w:marRight w:val="0"/>
          <w:marTop w:val="0"/>
          <w:marBottom w:val="0"/>
          <w:divBdr>
            <w:top w:val="none" w:sz="0" w:space="0" w:color="auto"/>
            <w:left w:val="none" w:sz="0" w:space="0" w:color="auto"/>
            <w:bottom w:val="none" w:sz="0" w:space="0" w:color="auto"/>
            <w:right w:val="none" w:sz="0" w:space="0" w:color="auto"/>
          </w:divBdr>
        </w:div>
        <w:div w:id="1662348116">
          <w:marLeft w:val="0"/>
          <w:marRight w:val="0"/>
          <w:marTop w:val="0"/>
          <w:marBottom w:val="0"/>
          <w:divBdr>
            <w:top w:val="none" w:sz="0" w:space="0" w:color="auto"/>
            <w:left w:val="none" w:sz="0" w:space="0" w:color="auto"/>
            <w:bottom w:val="none" w:sz="0" w:space="0" w:color="auto"/>
            <w:right w:val="none" w:sz="0" w:space="0" w:color="auto"/>
          </w:divBdr>
        </w:div>
        <w:div w:id="532577106">
          <w:marLeft w:val="0"/>
          <w:marRight w:val="0"/>
          <w:marTop w:val="0"/>
          <w:marBottom w:val="0"/>
          <w:divBdr>
            <w:top w:val="none" w:sz="0" w:space="0" w:color="auto"/>
            <w:left w:val="none" w:sz="0" w:space="0" w:color="auto"/>
            <w:bottom w:val="none" w:sz="0" w:space="0" w:color="auto"/>
            <w:right w:val="none" w:sz="0" w:space="0" w:color="auto"/>
          </w:divBdr>
        </w:div>
        <w:div w:id="809439736">
          <w:marLeft w:val="0"/>
          <w:marRight w:val="0"/>
          <w:marTop w:val="0"/>
          <w:marBottom w:val="0"/>
          <w:divBdr>
            <w:top w:val="none" w:sz="0" w:space="0" w:color="auto"/>
            <w:left w:val="none" w:sz="0" w:space="0" w:color="auto"/>
            <w:bottom w:val="none" w:sz="0" w:space="0" w:color="auto"/>
            <w:right w:val="none" w:sz="0" w:space="0" w:color="auto"/>
          </w:divBdr>
        </w:div>
        <w:div w:id="1631012454">
          <w:marLeft w:val="0"/>
          <w:marRight w:val="0"/>
          <w:marTop w:val="0"/>
          <w:marBottom w:val="0"/>
          <w:divBdr>
            <w:top w:val="none" w:sz="0" w:space="0" w:color="auto"/>
            <w:left w:val="none" w:sz="0" w:space="0" w:color="auto"/>
            <w:bottom w:val="none" w:sz="0" w:space="0" w:color="auto"/>
            <w:right w:val="none" w:sz="0" w:space="0" w:color="auto"/>
          </w:divBdr>
        </w:div>
        <w:div w:id="1393851541">
          <w:marLeft w:val="0"/>
          <w:marRight w:val="0"/>
          <w:marTop w:val="0"/>
          <w:marBottom w:val="0"/>
          <w:divBdr>
            <w:top w:val="none" w:sz="0" w:space="0" w:color="auto"/>
            <w:left w:val="none" w:sz="0" w:space="0" w:color="auto"/>
            <w:bottom w:val="none" w:sz="0" w:space="0" w:color="auto"/>
            <w:right w:val="none" w:sz="0" w:space="0" w:color="auto"/>
          </w:divBdr>
        </w:div>
        <w:div w:id="2097825274">
          <w:marLeft w:val="0"/>
          <w:marRight w:val="0"/>
          <w:marTop w:val="0"/>
          <w:marBottom w:val="0"/>
          <w:divBdr>
            <w:top w:val="none" w:sz="0" w:space="0" w:color="auto"/>
            <w:left w:val="none" w:sz="0" w:space="0" w:color="auto"/>
            <w:bottom w:val="none" w:sz="0" w:space="0" w:color="auto"/>
            <w:right w:val="none" w:sz="0" w:space="0" w:color="auto"/>
          </w:divBdr>
        </w:div>
        <w:div w:id="380061659">
          <w:marLeft w:val="0"/>
          <w:marRight w:val="0"/>
          <w:marTop w:val="0"/>
          <w:marBottom w:val="0"/>
          <w:divBdr>
            <w:top w:val="none" w:sz="0" w:space="0" w:color="auto"/>
            <w:left w:val="none" w:sz="0" w:space="0" w:color="auto"/>
            <w:bottom w:val="none" w:sz="0" w:space="0" w:color="auto"/>
            <w:right w:val="none" w:sz="0" w:space="0" w:color="auto"/>
          </w:divBdr>
        </w:div>
        <w:div w:id="913932020">
          <w:marLeft w:val="0"/>
          <w:marRight w:val="0"/>
          <w:marTop w:val="0"/>
          <w:marBottom w:val="0"/>
          <w:divBdr>
            <w:top w:val="none" w:sz="0" w:space="0" w:color="auto"/>
            <w:left w:val="none" w:sz="0" w:space="0" w:color="auto"/>
            <w:bottom w:val="none" w:sz="0" w:space="0" w:color="auto"/>
            <w:right w:val="none" w:sz="0" w:space="0" w:color="auto"/>
          </w:divBdr>
        </w:div>
        <w:div w:id="2074885579">
          <w:marLeft w:val="0"/>
          <w:marRight w:val="0"/>
          <w:marTop w:val="0"/>
          <w:marBottom w:val="0"/>
          <w:divBdr>
            <w:top w:val="none" w:sz="0" w:space="0" w:color="auto"/>
            <w:left w:val="none" w:sz="0" w:space="0" w:color="auto"/>
            <w:bottom w:val="none" w:sz="0" w:space="0" w:color="auto"/>
            <w:right w:val="none" w:sz="0" w:space="0" w:color="auto"/>
          </w:divBdr>
        </w:div>
        <w:div w:id="1065028223">
          <w:marLeft w:val="0"/>
          <w:marRight w:val="0"/>
          <w:marTop w:val="0"/>
          <w:marBottom w:val="0"/>
          <w:divBdr>
            <w:top w:val="none" w:sz="0" w:space="0" w:color="auto"/>
            <w:left w:val="none" w:sz="0" w:space="0" w:color="auto"/>
            <w:bottom w:val="none" w:sz="0" w:space="0" w:color="auto"/>
            <w:right w:val="none" w:sz="0" w:space="0" w:color="auto"/>
          </w:divBdr>
        </w:div>
        <w:div w:id="615453315">
          <w:marLeft w:val="0"/>
          <w:marRight w:val="0"/>
          <w:marTop w:val="0"/>
          <w:marBottom w:val="0"/>
          <w:divBdr>
            <w:top w:val="none" w:sz="0" w:space="0" w:color="auto"/>
            <w:left w:val="none" w:sz="0" w:space="0" w:color="auto"/>
            <w:bottom w:val="none" w:sz="0" w:space="0" w:color="auto"/>
            <w:right w:val="none" w:sz="0" w:space="0" w:color="auto"/>
          </w:divBdr>
        </w:div>
        <w:div w:id="693044520">
          <w:marLeft w:val="0"/>
          <w:marRight w:val="0"/>
          <w:marTop w:val="0"/>
          <w:marBottom w:val="0"/>
          <w:divBdr>
            <w:top w:val="none" w:sz="0" w:space="0" w:color="auto"/>
            <w:left w:val="none" w:sz="0" w:space="0" w:color="auto"/>
            <w:bottom w:val="none" w:sz="0" w:space="0" w:color="auto"/>
            <w:right w:val="none" w:sz="0" w:space="0" w:color="auto"/>
          </w:divBdr>
        </w:div>
        <w:div w:id="1320842185">
          <w:marLeft w:val="0"/>
          <w:marRight w:val="0"/>
          <w:marTop w:val="0"/>
          <w:marBottom w:val="0"/>
          <w:divBdr>
            <w:top w:val="none" w:sz="0" w:space="0" w:color="auto"/>
            <w:left w:val="none" w:sz="0" w:space="0" w:color="auto"/>
            <w:bottom w:val="none" w:sz="0" w:space="0" w:color="auto"/>
            <w:right w:val="none" w:sz="0" w:space="0" w:color="auto"/>
          </w:divBdr>
        </w:div>
        <w:div w:id="84500029">
          <w:marLeft w:val="0"/>
          <w:marRight w:val="0"/>
          <w:marTop w:val="0"/>
          <w:marBottom w:val="0"/>
          <w:divBdr>
            <w:top w:val="none" w:sz="0" w:space="0" w:color="auto"/>
            <w:left w:val="none" w:sz="0" w:space="0" w:color="auto"/>
            <w:bottom w:val="none" w:sz="0" w:space="0" w:color="auto"/>
            <w:right w:val="none" w:sz="0" w:space="0" w:color="auto"/>
          </w:divBdr>
        </w:div>
        <w:div w:id="1927610707">
          <w:marLeft w:val="0"/>
          <w:marRight w:val="0"/>
          <w:marTop w:val="0"/>
          <w:marBottom w:val="0"/>
          <w:divBdr>
            <w:top w:val="none" w:sz="0" w:space="0" w:color="auto"/>
            <w:left w:val="none" w:sz="0" w:space="0" w:color="auto"/>
            <w:bottom w:val="none" w:sz="0" w:space="0" w:color="auto"/>
            <w:right w:val="none" w:sz="0" w:space="0" w:color="auto"/>
          </w:divBdr>
        </w:div>
        <w:div w:id="1354376245">
          <w:marLeft w:val="0"/>
          <w:marRight w:val="0"/>
          <w:marTop w:val="0"/>
          <w:marBottom w:val="0"/>
          <w:divBdr>
            <w:top w:val="none" w:sz="0" w:space="0" w:color="auto"/>
            <w:left w:val="none" w:sz="0" w:space="0" w:color="auto"/>
            <w:bottom w:val="none" w:sz="0" w:space="0" w:color="auto"/>
            <w:right w:val="none" w:sz="0" w:space="0" w:color="auto"/>
          </w:divBdr>
        </w:div>
        <w:div w:id="666522332">
          <w:marLeft w:val="0"/>
          <w:marRight w:val="0"/>
          <w:marTop w:val="0"/>
          <w:marBottom w:val="0"/>
          <w:divBdr>
            <w:top w:val="none" w:sz="0" w:space="0" w:color="auto"/>
            <w:left w:val="none" w:sz="0" w:space="0" w:color="auto"/>
            <w:bottom w:val="none" w:sz="0" w:space="0" w:color="auto"/>
            <w:right w:val="none" w:sz="0" w:space="0" w:color="auto"/>
          </w:divBdr>
        </w:div>
        <w:div w:id="1760178286">
          <w:marLeft w:val="0"/>
          <w:marRight w:val="0"/>
          <w:marTop w:val="0"/>
          <w:marBottom w:val="0"/>
          <w:divBdr>
            <w:top w:val="none" w:sz="0" w:space="0" w:color="auto"/>
            <w:left w:val="none" w:sz="0" w:space="0" w:color="auto"/>
            <w:bottom w:val="none" w:sz="0" w:space="0" w:color="auto"/>
            <w:right w:val="none" w:sz="0" w:space="0" w:color="auto"/>
          </w:divBdr>
        </w:div>
        <w:div w:id="1881551344">
          <w:marLeft w:val="0"/>
          <w:marRight w:val="0"/>
          <w:marTop w:val="0"/>
          <w:marBottom w:val="0"/>
          <w:divBdr>
            <w:top w:val="none" w:sz="0" w:space="0" w:color="auto"/>
            <w:left w:val="none" w:sz="0" w:space="0" w:color="auto"/>
            <w:bottom w:val="none" w:sz="0" w:space="0" w:color="auto"/>
            <w:right w:val="none" w:sz="0" w:space="0" w:color="auto"/>
          </w:divBdr>
        </w:div>
        <w:div w:id="1662275641">
          <w:marLeft w:val="0"/>
          <w:marRight w:val="0"/>
          <w:marTop w:val="0"/>
          <w:marBottom w:val="0"/>
          <w:divBdr>
            <w:top w:val="none" w:sz="0" w:space="0" w:color="auto"/>
            <w:left w:val="none" w:sz="0" w:space="0" w:color="auto"/>
            <w:bottom w:val="none" w:sz="0" w:space="0" w:color="auto"/>
            <w:right w:val="none" w:sz="0" w:space="0" w:color="auto"/>
          </w:divBdr>
        </w:div>
        <w:div w:id="1145900779">
          <w:marLeft w:val="0"/>
          <w:marRight w:val="0"/>
          <w:marTop w:val="0"/>
          <w:marBottom w:val="0"/>
          <w:divBdr>
            <w:top w:val="none" w:sz="0" w:space="0" w:color="auto"/>
            <w:left w:val="none" w:sz="0" w:space="0" w:color="auto"/>
            <w:bottom w:val="none" w:sz="0" w:space="0" w:color="auto"/>
            <w:right w:val="none" w:sz="0" w:space="0" w:color="auto"/>
          </w:divBdr>
        </w:div>
        <w:div w:id="1306275215">
          <w:marLeft w:val="0"/>
          <w:marRight w:val="0"/>
          <w:marTop w:val="0"/>
          <w:marBottom w:val="0"/>
          <w:divBdr>
            <w:top w:val="none" w:sz="0" w:space="0" w:color="auto"/>
            <w:left w:val="none" w:sz="0" w:space="0" w:color="auto"/>
            <w:bottom w:val="none" w:sz="0" w:space="0" w:color="auto"/>
            <w:right w:val="none" w:sz="0" w:space="0" w:color="auto"/>
          </w:divBdr>
        </w:div>
        <w:div w:id="1399522777">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1157649901">
          <w:marLeft w:val="0"/>
          <w:marRight w:val="0"/>
          <w:marTop w:val="0"/>
          <w:marBottom w:val="0"/>
          <w:divBdr>
            <w:top w:val="none" w:sz="0" w:space="0" w:color="auto"/>
            <w:left w:val="none" w:sz="0" w:space="0" w:color="auto"/>
            <w:bottom w:val="none" w:sz="0" w:space="0" w:color="auto"/>
            <w:right w:val="none" w:sz="0" w:space="0" w:color="auto"/>
          </w:divBdr>
        </w:div>
        <w:div w:id="116065725">
          <w:marLeft w:val="0"/>
          <w:marRight w:val="0"/>
          <w:marTop w:val="0"/>
          <w:marBottom w:val="0"/>
          <w:divBdr>
            <w:top w:val="none" w:sz="0" w:space="0" w:color="auto"/>
            <w:left w:val="none" w:sz="0" w:space="0" w:color="auto"/>
            <w:bottom w:val="none" w:sz="0" w:space="0" w:color="auto"/>
            <w:right w:val="none" w:sz="0" w:space="0" w:color="auto"/>
          </w:divBdr>
        </w:div>
      </w:divsChild>
    </w:div>
    <w:div w:id="663750870">
      <w:bodyDiv w:val="1"/>
      <w:marLeft w:val="0"/>
      <w:marRight w:val="0"/>
      <w:marTop w:val="0"/>
      <w:marBottom w:val="0"/>
      <w:divBdr>
        <w:top w:val="none" w:sz="0" w:space="0" w:color="auto"/>
        <w:left w:val="none" w:sz="0" w:space="0" w:color="auto"/>
        <w:bottom w:val="none" w:sz="0" w:space="0" w:color="auto"/>
        <w:right w:val="none" w:sz="0" w:space="0" w:color="auto"/>
      </w:divBdr>
    </w:div>
    <w:div w:id="690379100">
      <w:bodyDiv w:val="1"/>
      <w:marLeft w:val="0"/>
      <w:marRight w:val="0"/>
      <w:marTop w:val="0"/>
      <w:marBottom w:val="0"/>
      <w:divBdr>
        <w:top w:val="none" w:sz="0" w:space="0" w:color="auto"/>
        <w:left w:val="none" w:sz="0" w:space="0" w:color="auto"/>
        <w:bottom w:val="none" w:sz="0" w:space="0" w:color="auto"/>
        <w:right w:val="none" w:sz="0" w:space="0" w:color="auto"/>
      </w:divBdr>
      <w:divsChild>
        <w:div w:id="742141878">
          <w:marLeft w:val="0"/>
          <w:marRight w:val="0"/>
          <w:marTop w:val="0"/>
          <w:marBottom w:val="0"/>
          <w:divBdr>
            <w:top w:val="none" w:sz="0" w:space="0" w:color="auto"/>
            <w:left w:val="none" w:sz="0" w:space="0" w:color="auto"/>
            <w:bottom w:val="none" w:sz="0" w:space="0" w:color="auto"/>
            <w:right w:val="none" w:sz="0" w:space="0" w:color="auto"/>
          </w:divBdr>
        </w:div>
        <w:div w:id="2044595151">
          <w:marLeft w:val="0"/>
          <w:marRight w:val="0"/>
          <w:marTop w:val="0"/>
          <w:marBottom w:val="0"/>
          <w:divBdr>
            <w:top w:val="none" w:sz="0" w:space="0" w:color="auto"/>
            <w:left w:val="none" w:sz="0" w:space="0" w:color="auto"/>
            <w:bottom w:val="none" w:sz="0" w:space="0" w:color="auto"/>
            <w:right w:val="none" w:sz="0" w:space="0" w:color="auto"/>
          </w:divBdr>
        </w:div>
        <w:div w:id="61762577">
          <w:marLeft w:val="0"/>
          <w:marRight w:val="0"/>
          <w:marTop w:val="0"/>
          <w:marBottom w:val="0"/>
          <w:divBdr>
            <w:top w:val="none" w:sz="0" w:space="0" w:color="auto"/>
            <w:left w:val="none" w:sz="0" w:space="0" w:color="auto"/>
            <w:bottom w:val="none" w:sz="0" w:space="0" w:color="auto"/>
            <w:right w:val="none" w:sz="0" w:space="0" w:color="auto"/>
          </w:divBdr>
        </w:div>
        <w:div w:id="1627349908">
          <w:marLeft w:val="0"/>
          <w:marRight w:val="0"/>
          <w:marTop w:val="0"/>
          <w:marBottom w:val="0"/>
          <w:divBdr>
            <w:top w:val="none" w:sz="0" w:space="0" w:color="auto"/>
            <w:left w:val="none" w:sz="0" w:space="0" w:color="auto"/>
            <w:bottom w:val="none" w:sz="0" w:space="0" w:color="auto"/>
            <w:right w:val="none" w:sz="0" w:space="0" w:color="auto"/>
          </w:divBdr>
        </w:div>
        <w:div w:id="1496532679">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636645343">
          <w:marLeft w:val="0"/>
          <w:marRight w:val="0"/>
          <w:marTop w:val="0"/>
          <w:marBottom w:val="0"/>
          <w:divBdr>
            <w:top w:val="none" w:sz="0" w:space="0" w:color="auto"/>
            <w:left w:val="none" w:sz="0" w:space="0" w:color="auto"/>
            <w:bottom w:val="none" w:sz="0" w:space="0" w:color="auto"/>
            <w:right w:val="none" w:sz="0" w:space="0" w:color="auto"/>
          </w:divBdr>
        </w:div>
        <w:div w:id="1218199372">
          <w:marLeft w:val="0"/>
          <w:marRight w:val="0"/>
          <w:marTop w:val="0"/>
          <w:marBottom w:val="0"/>
          <w:divBdr>
            <w:top w:val="none" w:sz="0" w:space="0" w:color="auto"/>
            <w:left w:val="none" w:sz="0" w:space="0" w:color="auto"/>
            <w:bottom w:val="none" w:sz="0" w:space="0" w:color="auto"/>
            <w:right w:val="none" w:sz="0" w:space="0" w:color="auto"/>
          </w:divBdr>
        </w:div>
        <w:div w:id="1474642132">
          <w:marLeft w:val="0"/>
          <w:marRight w:val="0"/>
          <w:marTop w:val="0"/>
          <w:marBottom w:val="0"/>
          <w:divBdr>
            <w:top w:val="none" w:sz="0" w:space="0" w:color="auto"/>
            <w:left w:val="none" w:sz="0" w:space="0" w:color="auto"/>
            <w:bottom w:val="none" w:sz="0" w:space="0" w:color="auto"/>
            <w:right w:val="none" w:sz="0" w:space="0" w:color="auto"/>
          </w:divBdr>
        </w:div>
        <w:div w:id="464130401">
          <w:marLeft w:val="0"/>
          <w:marRight w:val="0"/>
          <w:marTop w:val="0"/>
          <w:marBottom w:val="0"/>
          <w:divBdr>
            <w:top w:val="none" w:sz="0" w:space="0" w:color="auto"/>
            <w:left w:val="none" w:sz="0" w:space="0" w:color="auto"/>
            <w:bottom w:val="none" w:sz="0" w:space="0" w:color="auto"/>
            <w:right w:val="none" w:sz="0" w:space="0" w:color="auto"/>
          </w:divBdr>
        </w:div>
        <w:div w:id="967588740">
          <w:marLeft w:val="0"/>
          <w:marRight w:val="0"/>
          <w:marTop w:val="0"/>
          <w:marBottom w:val="0"/>
          <w:divBdr>
            <w:top w:val="none" w:sz="0" w:space="0" w:color="auto"/>
            <w:left w:val="none" w:sz="0" w:space="0" w:color="auto"/>
            <w:bottom w:val="none" w:sz="0" w:space="0" w:color="auto"/>
            <w:right w:val="none" w:sz="0" w:space="0" w:color="auto"/>
          </w:divBdr>
        </w:div>
        <w:div w:id="1177421463">
          <w:marLeft w:val="0"/>
          <w:marRight w:val="0"/>
          <w:marTop w:val="0"/>
          <w:marBottom w:val="0"/>
          <w:divBdr>
            <w:top w:val="none" w:sz="0" w:space="0" w:color="auto"/>
            <w:left w:val="none" w:sz="0" w:space="0" w:color="auto"/>
            <w:bottom w:val="none" w:sz="0" w:space="0" w:color="auto"/>
            <w:right w:val="none" w:sz="0" w:space="0" w:color="auto"/>
          </w:divBdr>
        </w:div>
        <w:div w:id="1267538445">
          <w:marLeft w:val="0"/>
          <w:marRight w:val="0"/>
          <w:marTop w:val="0"/>
          <w:marBottom w:val="0"/>
          <w:divBdr>
            <w:top w:val="none" w:sz="0" w:space="0" w:color="auto"/>
            <w:left w:val="none" w:sz="0" w:space="0" w:color="auto"/>
            <w:bottom w:val="none" w:sz="0" w:space="0" w:color="auto"/>
            <w:right w:val="none" w:sz="0" w:space="0" w:color="auto"/>
          </w:divBdr>
        </w:div>
        <w:div w:id="2023125842">
          <w:marLeft w:val="0"/>
          <w:marRight w:val="0"/>
          <w:marTop w:val="0"/>
          <w:marBottom w:val="0"/>
          <w:divBdr>
            <w:top w:val="none" w:sz="0" w:space="0" w:color="auto"/>
            <w:left w:val="none" w:sz="0" w:space="0" w:color="auto"/>
            <w:bottom w:val="none" w:sz="0" w:space="0" w:color="auto"/>
            <w:right w:val="none" w:sz="0" w:space="0" w:color="auto"/>
          </w:divBdr>
        </w:div>
      </w:divsChild>
    </w:div>
    <w:div w:id="707880328">
      <w:bodyDiv w:val="1"/>
      <w:marLeft w:val="0"/>
      <w:marRight w:val="0"/>
      <w:marTop w:val="0"/>
      <w:marBottom w:val="0"/>
      <w:divBdr>
        <w:top w:val="none" w:sz="0" w:space="0" w:color="auto"/>
        <w:left w:val="none" w:sz="0" w:space="0" w:color="auto"/>
        <w:bottom w:val="none" w:sz="0" w:space="0" w:color="auto"/>
        <w:right w:val="none" w:sz="0" w:space="0" w:color="auto"/>
      </w:divBdr>
    </w:div>
    <w:div w:id="775834947">
      <w:bodyDiv w:val="1"/>
      <w:marLeft w:val="0"/>
      <w:marRight w:val="0"/>
      <w:marTop w:val="0"/>
      <w:marBottom w:val="0"/>
      <w:divBdr>
        <w:top w:val="none" w:sz="0" w:space="0" w:color="auto"/>
        <w:left w:val="none" w:sz="0" w:space="0" w:color="auto"/>
        <w:bottom w:val="none" w:sz="0" w:space="0" w:color="auto"/>
        <w:right w:val="none" w:sz="0" w:space="0" w:color="auto"/>
      </w:divBdr>
      <w:divsChild>
        <w:div w:id="223493911">
          <w:marLeft w:val="0"/>
          <w:marRight w:val="0"/>
          <w:marTop w:val="0"/>
          <w:marBottom w:val="0"/>
          <w:divBdr>
            <w:top w:val="none" w:sz="0" w:space="0" w:color="auto"/>
            <w:left w:val="none" w:sz="0" w:space="0" w:color="auto"/>
            <w:bottom w:val="none" w:sz="0" w:space="0" w:color="auto"/>
            <w:right w:val="none" w:sz="0" w:space="0" w:color="auto"/>
          </w:divBdr>
        </w:div>
        <w:div w:id="1880974577">
          <w:marLeft w:val="0"/>
          <w:marRight w:val="0"/>
          <w:marTop w:val="0"/>
          <w:marBottom w:val="0"/>
          <w:divBdr>
            <w:top w:val="none" w:sz="0" w:space="0" w:color="auto"/>
            <w:left w:val="none" w:sz="0" w:space="0" w:color="auto"/>
            <w:bottom w:val="none" w:sz="0" w:space="0" w:color="auto"/>
            <w:right w:val="none" w:sz="0" w:space="0" w:color="auto"/>
          </w:divBdr>
        </w:div>
        <w:div w:id="531306048">
          <w:marLeft w:val="0"/>
          <w:marRight w:val="0"/>
          <w:marTop w:val="0"/>
          <w:marBottom w:val="0"/>
          <w:divBdr>
            <w:top w:val="none" w:sz="0" w:space="0" w:color="auto"/>
            <w:left w:val="none" w:sz="0" w:space="0" w:color="auto"/>
            <w:bottom w:val="none" w:sz="0" w:space="0" w:color="auto"/>
            <w:right w:val="none" w:sz="0" w:space="0" w:color="auto"/>
          </w:divBdr>
        </w:div>
      </w:divsChild>
    </w:div>
    <w:div w:id="815148197">
      <w:bodyDiv w:val="1"/>
      <w:marLeft w:val="0"/>
      <w:marRight w:val="0"/>
      <w:marTop w:val="0"/>
      <w:marBottom w:val="0"/>
      <w:divBdr>
        <w:top w:val="none" w:sz="0" w:space="0" w:color="auto"/>
        <w:left w:val="none" w:sz="0" w:space="0" w:color="auto"/>
        <w:bottom w:val="none" w:sz="0" w:space="0" w:color="auto"/>
        <w:right w:val="none" w:sz="0" w:space="0" w:color="auto"/>
      </w:divBdr>
    </w:div>
    <w:div w:id="917519170">
      <w:bodyDiv w:val="1"/>
      <w:marLeft w:val="0"/>
      <w:marRight w:val="0"/>
      <w:marTop w:val="0"/>
      <w:marBottom w:val="0"/>
      <w:divBdr>
        <w:top w:val="none" w:sz="0" w:space="0" w:color="auto"/>
        <w:left w:val="none" w:sz="0" w:space="0" w:color="auto"/>
        <w:bottom w:val="none" w:sz="0" w:space="0" w:color="auto"/>
        <w:right w:val="none" w:sz="0" w:space="0" w:color="auto"/>
      </w:divBdr>
      <w:divsChild>
        <w:div w:id="1374034785">
          <w:marLeft w:val="0"/>
          <w:marRight w:val="0"/>
          <w:marTop w:val="0"/>
          <w:marBottom w:val="0"/>
          <w:divBdr>
            <w:top w:val="none" w:sz="0" w:space="0" w:color="auto"/>
            <w:left w:val="none" w:sz="0" w:space="0" w:color="auto"/>
            <w:bottom w:val="none" w:sz="0" w:space="0" w:color="auto"/>
            <w:right w:val="none" w:sz="0" w:space="0" w:color="auto"/>
          </w:divBdr>
        </w:div>
        <w:div w:id="1433090524">
          <w:marLeft w:val="0"/>
          <w:marRight w:val="0"/>
          <w:marTop w:val="0"/>
          <w:marBottom w:val="0"/>
          <w:divBdr>
            <w:top w:val="none" w:sz="0" w:space="0" w:color="auto"/>
            <w:left w:val="none" w:sz="0" w:space="0" w:color="auto"/>
            <w:bottom w:val="none" w:sz="0" w:space="0" w:color="auto"/>
            <w:right w:val="none" w:sz="0" w:space="0" w:color="auto"/>
          </w:divBdr>
        </w:div>
        <w:div w:id="1073820319">
          <w:marLeft w:val="0"/>
          <w:marRight w:val="0"/>
          <w:marTop w:val="0"/>
          <w:marBottom w:val="0"/>
          <w:divBdr>
            <w:top w:val="none" w:sz="0" w:space="0" w:color="auto"/>
            <w:left w:val="none" w:sz="0" w:space="0" w:color="auto"/>
            <w:bottom w:val="none" w:sz="0" w:space="0" w:color="auto"/>
            <w:right w:val="none" w:sz="0" w:space="0" w:color="auto"/>
          </w:divBdr>
        </w:div>
        <w:div w:id="451290972">
          <w:marLeft w:val="0"/>
          <w:marRight w:val="0"/>
          <w:marTop w:val="0"/>
          <w:marBottom w:val="0"/>
          <w:divBdr>
            <w:top w:val="none" w:sz="0" w:space="0" w:color="auto"/>
            <w:left w:val="none" w:sz="0" w:space="0" w:color="auto"/>
            <w:bottom w:val="none" w:sz="0" w:space="0" w:color="auto"/>
            <w:right w:val="none" w:sz="0" w:space="0" w:color="auto"/>
          </w:divBdr>
        </w:div>
        <w:div w:id="94057677">
          <w:marLeft w:val="0"/>
          <w:marRight w:val="0"/>
          <w:marTop w:val="0"/>
          <w:marBottom w:val="0"/>
          <w:divBdr>
            <w:top w:val="none" w:sz="0" w:space="0" w:color="auto"/>
            <w:left w:val="none" w:sz="0" w:space="0" w:color="auto"/>
            <w:bottom w:val="none" w:sz="0" w:space="0" w:color="auto"/>
            <w:right w:val="none" w:sz="0" w:space="0" w:color="auto"/>
          </w:divBdr>
        </w:div>
        <w:div w:id="900793967">
          <w:marLeft w:val="0"/>
          <w:marRight w:val="0"/>
          <w:marTop w:val="0"/>
          <w:marBottom w:val="0"/>
          <w:divBdr>
            <w:top w:val="none" w:sz="0" w:space="0" w:color="auto"/>
            <w:left w:val="none" w:sz="0" w:space="0" w:color="auto"/>
            <w:bottom w:val="none" w:sz="0" w:space="0" w:color="auto"/>
            <w:right w:val="none" w:sz="0" w:space="0" w:color="auto"/>
          </w:divBdr>
        </w:div>
        <w:div w:id="1387215275">
          <w:marLeft w:val="0"/>
          <w:marRight w:val="0"/>
          <w:marTop w:val="0"/>
          <w:marBottom w:val="0"/>
          <w:divBdr>
            <w:top w:val="none" w:sz="0" w:space="0" w:color="auto"/>
            <w:left w:val="none" w:sz="0" w:space="0" w:color="auto"/>
            <w:bottom w:val="none" w:sz="0" w:space="0" w:color="auto"/>
            <w:right w:val="none" w:sz="0" w:space="0" w:color="auto"/>
          </w:divBdr>
        </w:div>
        <w:div w:id="1906063361">
          <w:marLeft w:val="0"/>
          <w:marRight w:val="0"/>
          <w:marTop w:val="0"/>
          <w:marBottom w:val="0"/>
          <w:divBdr>
            <w:top w:val="none" w:sz="0" w:space="0" w:color="auto"/>
            <w:left w:val="none" w:sz="0" w:space="0" w:color="auto"/>
            <w:bottom w:val="none" w:sz="0" w:space="0" w:color="auto"/>
            <w:right w:val="none" w:sz="0" w:space="0" w:color="auto"/>
          </w:divBdr>
        </w:div>
        <w:div w:id="229728708">
          <w:marLeft w:val="0"/>
          <w:marRight w:val="0"/>
          <w:marTop w:val="0"/>
          <w:marBottom w:val="0"/>
          <w:divBdr>
            <w:top w:val="none" w:sz="0" w:space="0" w:color="auto"/>
            <w:left w:val="none" w:sz="0" w:space="0" w:color="auto"/>
            <w:bottom w:val="none" w:sz="0" w:space="0" w:color="auto"/>
            <w:right w:val="none" w:sz="0" w:space="0" w:color="auto"/>
          </w:divBdr>
        </w:div>
        <w:div w:id="921336950">
          <w:marLeft w:val="0"/>
          <w:marRight w:val="0"/>
          <w:marTop w:val="0"/>
          <w:marBottom w:val="0"/>
          <w:divBdr>
            <w:top w:val="none" w:sz="0" w:space="0" w:color="auto"/>
            <w:left w:val="none" w:sz="0" w:space="0" w:color="auto"/>
            <w:bottom w:val="none" w:sz="0" w:space="0" w:color="auto"/>
            <w:right w:val="none" w:sz="0" w:space="0" w:color="auto"/>
          </w:divBdr>
        </w:div>
        <w:div w:id="1606689960">
          <w:marLeft w:val="0"/>
          <w:marRight w:val="0"/>
          <w:marTop w:val="0"/>
          <w:marBottom w:val="0"/>
          <w:divBdr>
            <w:top w:val="none" w:sz="0" w:space="0" w:color="auto"/>
            <w:left w:val="none" w:sz="0" w:space="0" w:color="auto"/>
            <w:bottom w:val="none" w:sz="0" w:space="0" w:color="auto"/>
            <w:right w:val="none" w:sz="0" w:space="0" w:color="auto"/>
          </w:divBdr>
        </w:div>
        <w:div w:id="1613170089">
          <w:marLeft w:val="0"/>
          <w:marRight w:val="0"/>
          <w:marTop w:val="0"/>
          <w:marBottom w:val="0"/>
          <w:divBdr>
            <w:top w:val="none" w:sz="0" w:space="0" w:color="auto"/>
            <w:left w:val="none" w:sz="0" w:space="0" w:color="auto"/>
            <w:bottom w:val="none" w:sz="0" w:space="0" w:color="auto"/>
            <w:right w:val="none" w:sz="0" w:space="0" w:color="auto"/>
          </w:divBdr>
        </w:div>
        <w:div w:id="730688947">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351339969">
          <w:marLeft w:val="0"/>
          <w:marRight w:val="0"/>
          <w:marTop w:val="0"/>
          <w:marBottom w:val="0"/>
          <w:divBdr>
            <w:top w:val="none" w:sz="0" w:space="0" w:color="auto"/>
            <w:left w:val="none" w:sz="0" w:space="0" w:color="auto"/>
            <w:bottom w:val="none" w:sz="0" w:space="0" w:color="auto"/>
            <w:right w:val="none" w:sz="0" w:space="0" w:color="auto"/>
          </w:divBdr>
        </w:div>
        <w:div w:id="1207065905">
          <w:marLeft w:val="0"/>
          <w:marRight w:val="0"/>
          <w:marTop w:val="0"/>
          <w:marBottom w:val="0"/>
          <w:divBdr>
            <w:top w:val="none" w:sz="0" w:space="0" w:color="auto"/>
            <w:left w:val="none" w:sz="0" w:space="0" w:color="auto"/>
            <w:bottom w:val="none" w:sz="0" w:space="0" w:color="auto"/>
            <w:right w:val="none" w:sz="0" w:space="0" w:color="auto"/>
          </w:divBdr>
        </w:div>
        <w:div w:id="1175074506">
          <w:marLeft w:val="0"/>
          <w:marRight w:val="0"/>
          <w:marTop w:val="0"/>
          <w:marBottom w:val="0"/>
          <w:divBdr>
            <w:top w:val="none" w:sz="0" w:space="0" w:color="auto"/>
            <w:left w:val="none" w:sz="0" w:space="0" w:color="auto"/>
            <w:bottom w:val="none" w:sz="0" w:space="0" w:color="auto"/>
            <w:right w:val="none" w:sz="0" w:space="0" w:color="auto"/>
          </w:divBdr>
        </w:div>
        <w:div w:id="1810854424">
          <w:marLeft w:val="0"/>
          <w:marRight w:val="0"/>
          <w:marTop w:val="0"/>
          <w:marBottom w:val="0"/>
          <w:divBdr>
            <w:top w:val="none" w:sz="0" w:space="0" w:color="auto"/>
            <w:left w:val="none" w:sz="0" w:space="0" w:color="auto"/>
            <w:bottom w:val="none" w:sz="0" w:space="0" w:color="auto"/>
            <w:right w:val="none" w:sz="0" w:space="0" w:color="auto"/>
          </w:divBdr>
        </w:div>
        <w:div w:id="684281968">
          <w:marLeft w:val="0"/>
          <w:marRight w:val="0"/>
          <w:marTop w:val="0"/>
          <w:marBottom w:val="0"/>
          <w:divBdr>
            <w:top w:val="none" w:sz="0" w:space="0" w:color="auto"/>
            <w:left w:val="none" w:sz="0" w:space="0" w:color="auto"/>
            <w:bottom w:val="none" w:sz="0" w:space="0" w:color="auto"/>
            <w:right w:val="none" w:sz="0" w:space="0" w:color="auto"/>
          </w:divBdr>
        </w:div>
        <w:div w:id="58066216">
          <w:marLeft w:val="0"/>
          <w:marRight w:val="0"/>
          <w:marTop w:val="0"/>
          <w:marBottom w:val="0"/>
          <w:divBdr>
            <w:top w:val="none" w:sz="0" w:space="0" w:color="auto"/>
            <w:left w:val="none" w:sz="0" w:space="0" w:color="auto"/>
            <w:bottom w:val="none" w:sz="0" w:space="0" w:color="auto"/>
            <w:right w:val="none" w:sz="0" w:space="0" w:color="auto"/>
          </w:divBdr>
        </w:div>
        <w:div w:id="1612007440">
          <w:marLeft w:val="0"/>
          <w:marRight w:val="0"/>
          <w:marTop w:val="0"/>
          <w:marBottom w:val="0"/>
          <w:divBdr>
            <w:top w:val="none" w:sz="0" w:space="0" w:color="auto"/>
            <w:left w:val="none" w:sz="0" w:space="0" w:color="auto"/>
            <w:bottom w:val="none" w:sz="0" w:space="0" w:color="auto"/>
            <w:right w:val="none" w:sz="0" w:space="0" w:color="auto"/>
          </w:divBdr>
        </w:div>
        <w:div w:id="647828903">
          <w:marLeft w:val="0"/>
          <w:marRight w:val="0"/>
          <w:marTop w:val="0"/>
          <w:marBottom w:val="0"/>
          <w:divBdr>
            <w:top w:val="none" w:sz="0" w:space="0" w:color="auto"/>
            <w:left w:val="none" w:sz="0" w:space="0" w:color="auto"/>
            <w:bottom w:val="none" w:sz="0" w:space="0" w:color="auto"/>
            <w:right w:val="none" w:sz="0" w:space="0" w:color="auto"/>
          </w:divBdr>
        </w:div>
        <w:div w:id="778916339">
          <w:marLeft w:val="0"/>
          <w:marRight w:val="0"/>
          <w:marTop w:val="0"/>
          <w:marBottom w:val="0"/>
          <w:divBdr>
            <w:top w:val="none" w:sz="0" w:space="0" w:color="auto"/>
            <w:left w:val="none" w:sz="0" w:space="0" w:color="auto"/>
            <w:bottom w:val="none" w:sz="0" w:space="0" w:color="auto"/>
            <w:right w:val="none" w:sz="0" w:space="0" w:color="auto"/>
          </w:divBdr>
        </w:div>
        <w:div w:id="2133863902">
          <w:marLeft w:val="0"/>
          <w:marRight w:val="0"/>
          <w:marTop w:val="0"/>
          <w:marBottom w:val="0"/>
          <w:divBdr>
            <w:top w:val="none" w:sz="0" w:space="0" w:color="auto"/>
            <w:left w:val="none" w:sz="0" w:space="0" w:color="auto"/>
            <w:bottom w:val="none" w:sz="0" w:space="0" w:color="auto"/>
            <w:right w:val="none" w:sz="0" w:space="0" w:color="auto"/>
          </w:divBdr>
        </w:div>
        <w:div w:id="761295336">
          <w:marLeft w:val="0"/>
          <w:marRight w:val="0"/>
          <w:marTop w:val="0"/>
          <w:marBottom w:val="0"/>
          <w:divBdr>
            <w:top w:val="none" w:sz="0" w:space="0" w:color="auto"/>
            <w:left w:val="none" w:sz="0" w:space="0" w:color="auto"/>
            <w:bottom w:val="none" w:sz="0" w:space="0" w:color="auto"/>
            <w:right w:val="none" w:sz="0" w:space="0" w:color="auto"/>
          </w:divBdr>
        </w:div>
        <w:div w:id="30034385">
          <w:marLeft w:val="0"/>
          <w:marRight w:val="0"/>
          <w:marTop w:val="0"/>
          <w:marBottom w:val="0"/>
          <w:divBdr>
            <w:top w:val="none" w:sz="0" w:space="0" w:color="auto"/>
            <w:left w:val="none" w:sz="0" w:space="0" w:color="auto"/>
            <w:bottom w:val="none" w:sz="0" w:space="0" w:color="auto"/>
            <w:right w:val="none" w:sz="0" w:space="0" w:color="auto"/>
          </w:divBdr>
        </w:div>
        <w:div w:id="31000123">
          <w:marLeft w:val="0"/>
          <w:marRight w:val="0"/>
          <w:marTop w:val="0"/>
          <w:marBottom w:val="0"/>
          <w:divBdr>
            <w:top w:val="none" w:sz="0" w:space="0" w:color="auto"/>
            <w:left w:val="none" w:sz="0" w:space="0" w:color="auto"/>
            <w:bottom w:val="none" w:sz="0" w:space="0" w:color="auto"/>
            <w:right w:val="none" w:sz="0" w:space="0" w:color="auto"/>
          </w:divBdr>
        </w:div>
        <w:div w:id="505245238">
          <w:marLeft w:val="0"/>
          <w:marRight w:val="0"/>
          <w:marTop w:val="0"/>
          <w:marBottom w:val="0"/>
          <w:divBdr>
            <w:top w:val="none" w:sz="0" w:space="0" w:color="auto"/>
            <w:left w:val="none" w:sz="0" w:space="0" w:color="auto"/>
            <w:bottom w:val="none" w:sz="0" w:space="0" w:color="auto"/>
            <w:right w:val="none" w:sz="0" w:space="0" w:color="auto"/>
          </w:divBdr>
        </w:div>
        <w:div w:id="1135223792">
          <w:marLeft w:val="0"/>
          <w:marRight w:val="0"/>
          <w:marTop w:val="0"/>
          <w:marBottom w:val="0"/>
          <w:divBdr>
            <w:top w:val="none" w:sz="0" w:space="0" w:color="auto"/>
            <w:left w:val="none" w:sz="0" w:space="0" w:color="auto"/>
            <w:bottom w:val="none" w:sz="0" w:space="0" w:color="auto"/>
            <w:right w:val="none" w:sz="0" w:space="0" w:color="auto"/>
          </w:divBdr>
        </w:div>
        <w:div w:id="977101541">
          <w:marLeft w:val="0"/>
          <w:marRight w:val="0"/>
          <w:marTop w:val="0"/>
          <w:marBottom w:val="0"/>
          <w:divBdr>
            <w:top w:val="none" w:sz="0" w:space="0" w:color="auto"/>
            <w:left w:val="none" w:sz="0" w:space="0" w:color="auto"/>
            <w:bottom w:val="none" w:sz="0" w:space="0" w:color="auto"/>
            <w:right w:val="none" w:sz="0" w:space="0" w:color="auto"/>
          </w:divBdr>
        </w:div>
        <w:div w:id="274792652">
          <w:marLeft w:val="0"/>
          <w:marRight w:val="0"/>
          <w:marTop w:val="0"/>
          <w:marBottom w:val="0"/>
          <w:divBdr>
            <w:top w:val="none" w:sz="0" w:space="0" w:color="auto"/>
            <w:left w:val="none" w:sz="0" w:space="0" w:color="auto"/>
            <w:bottom w:val="none" w:sz="0" w:space="0" w:color="auto"/>
            <w:right w:val="none" w:sz="0" w:space="0" w:color="auto"/>
          </w:divBdr>
        </w:div>
        <w:div w:id="414859720">
          <w:marLeft w:val="0"/>
          <w:marRight w:val="0"/>
          <w:marTop w:val="0"/>
          <w:marBottom w:val="0"/>
          <w:divBdr>
            <w:top w:val="none" w:sz="0" w:space="0" w:color="auto"/>
            <w:left w:val="none" w:sz="0" w:space="0" w:color="auto"/>
            <w:bottom w:val="none" w:sz="0" w:space="0" w:color="auto"/>
            <w:right w:val="none" w:sz="0" w:space="0" w:color="auto"/>
          </w:divBdr>
        </w:div>
        <w:div w:id="648095541">
          <w:marLeft w:val="0"/>
          <w:marRight w:val="0"/>
          <w:marTop w:val="0"/>
          <w:marBottom w:val="0"/>
          <w:divBdr>
            <w:top w:val="none" w:sz="0" w:space="0" w:color="auto"/>
            <w:left w:val="none" w:sz="0" w:space="0" w:color="auto"/>
            <w:bottom w:val="none" w:sz="0" w:space="0" w:color="auto"/>
            <w:right w:val="none" w:sz="0" w:space="0" w:color="auto"/>
          </w:divBdr>
        </w:div>
        <w:div w:id="627708999">
          <w:marLeft w:val="0"/>
          <w:marRight w:val="0"/>
          <w:marTop w:val="0"/>
          <w:marBottom w:val="0"/>
          <w:divBdr>
            <w:top w:val="none" w:sz="0" w:space="0" w:color="auto"/>
            <w:left w:val="none" w:sz="0" w:space="0" w:color="auto"/>
            <w:bottom w:val="none" w:sz="0" w:space="0" w:color="auto"/>
            <w:right w:val="none" w:sz="0" w:space="0" w:color="auto"/>
          </w:divBdr>
        </w:div>
        <w:div w:id="111675525">
          <w:marLeft w:val="0"/>
          <w:marRight w:val="0"/>
          <w:marTop w:val="0"/>
          <w:marBottom w:val="0"/>
          <w:divBdr>
            <w:top w:val="none" w:sz="0" w:space="0" w:color="auto"/>
            <w:left w:val="none" w:sz="0" w:space="0" w:color="auto"/>
            <w:bottom w:val="none" w:sz="0" w:space="0" w:color="auto"/>
            <w:right w:val="none" w:sz="0" w:space="0" w:color="auto"/>
          </w:divBdr>
        </w:div>
        <w:div w:id="1314337752">
          <w:marLeft w:val="0"/>
          <w:marRight w:val="0"/>
          <w:marTop w:val="0"/>
          <w:marBottom w:val="0"/>
          <w:divBdr>
            <w:top w:val="none" w:sz="0" w:space="0" w:color="auto"/>
            <w:left w:val="none" w:sz="0" w:space="0" w:color="auto"/>
            <w:bottom w:val="none" w:sz="0" w:space="0" w:color="auto"/>
            <w:right w:val="none" w:sz="0" w:space="0" w:color="auto"/>
          </w:divBdr>
        </w:div>
        <w:div w:id="1940525146">
          <w:marLeft w:val="0"/>
          <w:marRight w:val="0"/>
          <w:marTop w:val="0"/>
          <w:marBottom w:val="0"/>
          <w:divBdr>
            <w:top w:val="none" w:sz="0" w:space="0" w:color="auto"/>
            <w:left w:val="none" w:sz="0" w:space="0" w:color="auto"/>
            <w:bottom w:val="none" w:sz="0" w:space="0" w:color="auto"/>
            <w:right w:val="none" w:sz="0" w:space="0" w:color="auto"/>
          </w:divBdr>
        </w:div>
        <w:div w:id="1659765914">
          <w:marLeft w:val="0"/>
          <w:marRight w:val="0"/>
          <w:marTop w:val="0"/>
          <w:marBottom w:val="0"/>
          <w:divBdr>
            <w:top w:val="none" w:sz="0" w:space="0" w:color="auto"/>
            <w:left w:val="none" w:sz="0" w:space="0" w:color="auto"/>
            <w:bottom w:val="none" w:sz="0" w:space="0" w:color="auto"/>
            <w:right w:val="none" w:sz="0" w:space="0" w:color="auto"/>
          </w:divBdr>
        </w:div>
        <w:div w:id="5640292">
          <w:marLeft w:val="0"/>
          <w:marRight w:val="0"/>
          <w:marTop w:val="0"/>
          <w:marBottom w:val="0"/>
          <w:divBdr>
            <w:top w:val="none" w:sz="0" w:space="0" w:color="auto"/>
            <w:left w:val="none" w:sz="0" w:space="0" w:color="auto"/>
            <w:bottom w:val="none" w:sz="0" w:space="0" w:color="auto"/>
            <w:right w:val="none" w:sz="0" w:space="0" w:color="auto"/>
          </w:divBdr>
        </w:div>
        <w:div w:id="1287194938">
          <w:marLeft w:val="0"/>
          <w:marRight w:val="0"/>
          <w:marTop w:val="0"/>
          <w:marBottom w:val="0"/>
          <w:divBdr>
            <w:top w:val="none" w:sz="0" w:space="0" w:color="auto"/>
            <w:left w:val="none" w:sz="0" w:space="0" w:color="auto"/>
            <w:bottom w:val="none" w:sz="0" w:space="0" w:color="auto"/>
            <w:right w:val="none" w:sz="0" w:space="0" w:color="auto"/>
          </w:divBdr>
        </w:div>
        <w:div w:id="1944074094">
          <w:marLeft w:val="0"/>
          <w:marRight w:val="0"/>
          <w:marTop w:val="0"/>
          <w:marBottom w:val="0"/>
          <w:divBdr>
            <w:top w:val="none" w:sz="0" w:space="0" w:color="auto"/>
            <w:left w:val="none" w:sz="0" w:space="0" w:color="auto"/>
            <w:bottom w:val="none" w:sz="0" w:space="0" w:color="auto"/>
            <w:right w:val="none" w:sz="0" w:space="0" w:color="auto"/>
          </w:divBdr>
        </w:div>
        <w:div w:id="434251607">
          <w:marLeft w:val="0"/>
          <w:marRight w:val="0"/>
          <w:marTop w:val="0"/>
          <w:marBottom w:val="0"/>
          <w:divBdr>
            <w:top w:val="none" w:sz="0" w:space="0" w:color="auto"/>
            <w:left w:val="none" w:sz="0" w:space="0" w:color="auto"/>
            <w:bottom w:val="none" w:sz="0" w:space="0" w:color="auto"/>
            <w:right w:val="none" w:sz="0" w:space="0" w:color="auto"/>
          </w:divBdr>
        </w:div>
      </w:divsChild>
    </w:div>
    <w:div w:id="1033966984">
      <w:bodyDiv w:val="1"/>
      <w:marLeft w:val="0"/>
      <w:marRight w:val="0"/>
      <w:marTop w:val="0"/>
      <w:marBottom w:val="0"/>
      <w:divBdr>
        <w:top w:val="none" w:sz="0" w:space="0" w:color="auto"/>
        <w:left w:val="none" w:sz="0" w:space="0" w:color="auto"/>
        <w:bottom w:val="none" w:sz="0" w:space="0" w:color="auto"/>
        <w:right w:val="none" w:sz="0" w:space="0" w:color="auto"/>
      </w:divBdr>
      <w:divsChild>
        <w:div w:id="1220633266">
          <w:marLeft w:val="0"/>
          <w:marRight w:val="0"/>
          <w:marTop w:val="0"/>
          <w:marBottom w:val="0"/>
          <w:divBdr>
            <w:top w:val="none" w:sz="0" w:space="0" w:color="auto"/>
            <w:left w:val="none" w:sz="0" w:space="0" w:color="auto"/>
            <w:bottom w:val="none" w:sz="0" w:space="0" w:color="auto"/>
            <w:right w:val="none" w:sz="0" w:space="0" w:color="auto"/>
          </w:divBdr>
        </w:div>
        <w:div w:id="1783381969">
          <w:marLeft w:val="0"/>
          <w:marRight w:val="0"/>
          <w:marTop w:val="0"/>
          <w:marBottom w:val="0"/>
          <w:divBdr>
            <w:top w:val="none" w:sz="0" w:space="0" w:color="auto"/>
            <w:left w:val="none" w:sz="0" w:space="0" w:color="auto"/>
            <w:bottom w:val="none" w:sz="0" w:space="0" w:color="auto"/>
            <w:right w:val="none" w:sz="0" w:space="0" w:color="auto"/>
          </w:divBdr>
        </w:div>
        <w:div w:id="1428424458">
          <w:marLeft w:val="0"/>
          <w:marRight w:val="0"/>
          <w:marTop w:val="0"/>
          <w:marBottom w:val="0"/>
          <w:divBdr>
            <w:top w:val="none" w:sz="0" w:space="0" w:color="auto"/>
            <w:left w:val="none" w:sz="0" w:space="0" w:color="auto"/>
            <w:bottom w:val="none" w:sz="0" w:space="0" w:color="auto"/>
            <w:right w:val="none" w:sz="0" w:space="0" w:color="auto"/>
          </w:divBdr>
        </w:div>
        <w:div w:id="160196637">
          <w:marLeft w:val="0"/>
          <w:marRight w:val="0"/>
          <w:marTop w:val="0"/>
          <w:marBottom w:val="0"/>
          <w:divBdr>
            <w:top w:val="none" w:sz="0" w:space="0" w:color="auto"/>
            <w:left w:val="none" w:sz="0" w:space="0" w:color="auto"/>
            <w:bottom w:val="none" w:sz="0" w:space="0" w:color="auto"/>
            <w:right w:val="none" w:sz="0" w:space="0" w:color="auto"/>
          </w:divBdr>
        </w:div>
        <w:div w:id="1152872154">
          <w:marLeft w:val="0"/>
          <w:marRight w:val="0"/>
          <w:marTop w:val="0"/>
          <w:marBottom w:val="0"/>
          <w:divBdr>
            <w:top w:val="none" w:sz="0" w:space="0" w:color="auto"/>
            <w:left w:val="none" w:sz="0" w:space="0" w:color="auto"/>
            <w:bottom w:val="none" w:sz="0" w:space="0" w:color="auto"/>
            <w:right w:val="none" w:sz="0" w:space="0" w:color="auto"/>
          </w:divBdr>
        </w:div>
        <w:div w:id="1189561345">
          <w:marLeft w:val="0"/>
          <w:marRight w:val="0"/>
          <w:marTop w:val="0"/>
          <w:marBottom w:val="0"/>
          <w:divBdr>
            <w:top w:val="none" w:sz="0" w:space="0" w:color="auto"/>
            <w:left w:val="none" w:sz="0" w:space="0" w:color="auto"/>
            <w:bottom w:val="none" w:sz="0" w:space="0" w:color="auto"/>
            <w:right w:val="none" w:sz="0" w:space="0" w:color="auto"/>
          </w:divBdr>
        </w:div>
        <w:div w:id="2076854548">
          <w:marLeft w:val="0"/>
          <w:marRight w:val="0"/>
          <w:marTop w:val="0"/>
          <w:marBottom w:val="0"/>
          <w:divBdr>
            <w:top w:val="none" w:sz="0" w:space="0" w:color="auto"/>
            <w:left w:val="none" w:sz="0" w:space="0" w:color="auto"/>
            <w:bottom w:val="none" w:sz="0" w:space="0" w:color="auto"/>
            <w:right w:val="none" w:sz="0" w:space="0" w:color="auto"/>
          </w:divBdr>
        </w:div>
        <w:div w:id="731347332">
          <w:marLeft w:val="0"/>
          <w:marRight w:val="0"/>
          <w:marTop w:val="0"/>
          <w:marBottom w:val="0"/>
          <w:divBdr>
            <w:top w:val="none" w:sz="0" w:space="0" w:color="auto"/>
            <w:left w:val="none" w:sz="0" w:space="0" w:color="auto"/>
            <w:bottom w:val="none" w:sz="0" w:space="0" w:color="auto"/>
            <w:right w:val="none" w:sz="0" w:space="0" w:color="auto"/>
          </w:divBdr>
        </w:div>
        <w:div w:id="2060977630">
          <w:marLeft w:val="0"/>
          <w:marRight w:val="0"/>
          <w:marTop w:val="0"/>
          <w:marBottom w:val="0"/>
          <w:divBdr>
            <w:top w:val="none" w:sz="0" w:space="0" w:color="auto"/>
            <w:left w:val="none" w:sz="0" w:space="0" w:color="auto"/>
            <w:bottom w:val="none" w:sz="0" w:space="0" w:color="auto"/>
            <w:right w:val="none" w:sz="0" w:space="0" w:color="auto"/>
          </w:divBdr>
        </w:div>
        <w:div w:id="389617285">
          <w:marLeft w:val="0"/>
          <w:marRight w:val="0"/>
          <w:marTop w:val="0"/>
          <w:marBottom w:val="0"/>
          <w:divBdr>
            <w:top w:val="none" w:sz="0" w:space="0" w:color="auto"/>
            <w:left w:val="none" w:sz="0" w:space="0" w:color="auto"/>
            <w:bottom w:val="none" w:sz="0" w:space="0" w:color="auto"/>
            <w:right w:val="none" w:sz="0" w:space="0" w:color="auto"/>
          </w:divBdr>
        </w:div>
        <w:div w:id="172064267">
          <w:marLeft w:val="0"/>
          <w:marRight w:val="0"/>
          <w:marTop w:val="0"/>
          <w:marBottom w:val="0"/>
          <w:divBdr>
            <w:top w:val="none" w:sz="0" w:space="0" w:color="auto"/>
            <w:left w:val="none" w:sz="0" w:space="0" w:color="auto"/>
            <w:bottom w:val="none" w:sz="0" w:space="0" w:color="auto"/>
            <w:right w:val="none" w:sz="0" w:space="0" w:color="auto"/>
          </w:divBdr>
        </w:div>
        <w:div w:id="247151866">
          <w:marLeft w:val="0"/>
          <w:marRight w:val="0"/>
          <w:marTop w:val="0"/>
          <w:marBottom w:val="0"/>
          <w:divBdr>
            <w:top w:val="none" w:sz="0" w:space="0" w:color="auto"/>
            <w:left w:val="none" w:sz="0" w:space="0" w:color="auto"/>
            <w:bottom w:val="none" w:sz="0" w:space="0" w:color="auto"/>
            <w:right w:val="none" w:sz="0" w:space="0" w:color="auto"/>
          </w:divBdr>
        </w:div>
        <w:div w:id="1774856179">
          <w:marLeft w:val="0"/>
          <w:marRight w:val="0"/>
          <w:marTop w:val="0"/>
          <w:marBottom w:val="0"/>
          <w:divBdr>
            <w:top w:val="none" w:sz="0" w:space="0" w:color="auto"/>
            <w:left w:val="none" w:sz="0" w:space="0" w:color="auto"/>
            <w:bottom w:val="none" w:sz="0" w:space="0" w:color="auto"/>
            <w:right w:val="none" w:sz="0" w:space="0" w:color="auto"/>
          </w:divBdr>
        </w:div>
        <w:div w:id="922297135">
          <w:marLeft w:val="0"/>
          <w:marRight w:val="0"/>
          <w:marTop w:val="0"/>
          <w:marBottom w:val="0"/>
          <w:divBdr>
            <w:top w:val="none" w:sz="0" w:space="0" w:color="auto"/>
            <w:left w:val="none" w:sz="0" w:space="0" w:color="auto"/>
            <w:bottom w:val="none" w:sz="0" w:space="0" w:color="auto"/>
            <w:right w:val="none" w:sz="0" w:space="0" w:color="auto"/>
          </w:divBdr>
        </w:div>
        <w:div w:id="1185704113">
          <w:marLeft w:val="0"/>
          <w:marRight w:val="0"/>
          <w:marTop w:val="0"/>
          <w:marBottom w:val="0"/>
          <w:divBdr>
            <w:top w:val="none" w:sz="0" w:space="0" w:color="auto"/>
            <w:left w:val="none" w:sz="0" w:space="0" w:color="auto"/>
            <w:bottom w:val="none" w:sz="0" w:space="0" w:color="auto"/>
            <w:right w:val="none" w:sz="0" w:space="0" w:color="auto"/>
          </w:divBdr>
        </w:div>
        <w:div w:id="1849253443">
          <w:marLeft w:val="0"/>
          <w:marRight w:val="0"/>
          <w:marTop w:val="0"/>
          <w:marBottom w:val="0"/>
          <w:divBdr>
            <w:top w:val="none" w:sz="0" w:space="0" w:color="auto"/>
            <w:left w:val="none" w:sz="0" w:space="0" w:color="auto"/>
            <w:bottom w:val="none" w:sz="0" w:space="0" w:color="auto"/>
            <w:right w:val="none" w:sz="0" w:space="0" w:color="auto"/>
          </w:divBdr>
        </w:div>
        <w:div w:id="1702196718">
          <w:marLeft w:val="0"/>
          <w:marRight w:val="0"/>
          <w:marTop w:val="0"/>
          <w:marBottom w:val="0"/>
          <w:divBdr>
            <w:top w:val="none" w:sz="0" w:space="0" w:color="auto"/>
            <w:left w:val="none" w:sz="0" w:space="0" w:color="auto"/>
            <w:bottom w:val="none" w:sz="0" w:space="0" w:color="auto"/>
            <w:right w:val="none" w:sz="0" w:space="0" w:color="auto"/>
          </w:divBdr>
        </w:div>
        <w:div w:id="1533346362">
          <w:marLeft w:val="0"/>
          <w:marRight w:val="0"/>
          <w:marTop w:val="0"/>
          <w:marBottom w:val="0"/>
          <w:divBdr>
            <w:top w:val="none" w:sz="0" w:space="0" w:color="auto"/>
            <w:left w:val="none" w:sz="0" w:space="0" w:color="auto"/>
            <w:bottom w:val="none" w:sz="0" w:space="0" w:color="auto"/>
            <w:right w:val="none" w:sz="0" w:space="0" w:color="auto"/>
          </w:divBdr>
        </w:div>
        <w:div w:id="2112318215">
          <w:marLeft w:val="0"/>
          <w:marRight w:val="0"/>
          <w:marTop w:val="0"/>
          <w:marBottom w:val="0"/>
          <w:divBdr>
            <w:top w:val="none" w:sz="0" w:space="0" w:color="auto"/>
            <w:left w:val="none" w:sz="0" w:space="0" w:color="auto"/>
            <w:bottom w:val="none" w:sz="0" w:space="0" w:color="auto"/>
            <w:right w:val="none" w:sz="0" w:space="0" w:color="auto"/>
          </w:divBdr>
        </w:div>
        <w:div w:id="557866452">
          <w:marLeft w:val="0"/>
          <w:marRight w:val="0"/>
          <w:marTop w:val="0"/>
          <w:marBottom w:val="0"/>
          <w:divBdr>
            <w:top w:val="none" w:sz="0" w:space="0" w:color="auto"/>
            <w:left w:val="none" w:sz="0" w:space="0" w:color="auto"/>
            <w:bottom w:val="none" w:sz="0" w:space="0" w:color="auto"/>
            <w:right w:val="none" w:sz="0" w:space="0" w:color="auto"/>
          </w:divBdr>
        </w:div>
        <w:div w:id="1060787928">
          <w:marLeft w:val="0"/>
          <w:marRight w:val="0"/>
          <w:marTop w:val="0"/>
          <w:marBottom w:val="0"/>
          <w:divBdr>
            <w:top w:val="none" w:sz="0" w:space="0" w:color="auto"/>
            <w:left w:val="none" w:sz="0" w:space="0" w:color="auto"/>
            <w:bottom w:val="none" w:sz="0" w:space="0" w:color="auto"/>
            <w:right w:val="none" w:sz="0" w:space="0" w:color="auto"/>
          </w:divBdr>
        </w:div>
        <w:div w:id="1336347055">
          <w:marLeft w:val="0"/>
          <w:marRight w:val="0"/>
          <w:marTop w:val="0"/>
          <w:marBottom w:val="0"/>
          <w:divBdr>
            <w:top w:val="none" w:sz="0" w:space="0" w:color="auto"/>
            <w:left w:val="none" w:sz="0" w:space="0" w:color="auto"/>
            <w:bottom w:val="none" w:sz="0" w:space="0" w:color="auto"/>
            <w:right w:val="none" w:sz="0" w:space="0" w:color="auto"/>
          </w:divBdr>
        </w:div>
        <w:div w:id="2034112001">
          <w:marLeft w:val="0"/>
          <w:marRight w:val="0"/>
          <w:marTop w:val="0"/>
          <w:marBottom w:val="0"/>
          <w:divBdr>
            <w:top w:val="none" w:sz="0" w:space="0" w:color="auto"/>
            <w:left w:val="none" w:sz="0" w:space="0" w:color="auto"/>
            <w:bottom w:val="none" w:sz="0" w:space="0" w:color="auto"/>
            <w:right w:val="none" w:sz="0" w:space="0" w:color="auto"/>
          </w:divBdr>
        </w:div>
        <w:div w:id="623268126">
          <w:marLeft w:val="0"/>
          <w:marRight w:val="0"/>
          <w:marTop w:val="0"/>
          <w:marBottom w:val="0"/>
          <w:divBdr>
            <w:top w:val="none" w:sz="0" w:space="0" w:color="auto"/>
            <w:left w:val="none" w:sz="0" w:space="0" w:color="auto"/>
            <w:bottom w:val="none" w:sz="0" w:space="0" w:color="auto"/>
            <w:right w:val="none" w:sz="0" w:space="0" w:color="auto"/>
          </w:divBdr>
        </w:div>
        <w:div w:id="12877660">
          <w:marLeft w:val="0"/>
          <w:marRight w:val="0"/>
          <w:marTop w:val="0"/>
          <w:marBottom w:val="0"/>
          <w:divBdr>
            <w:top w:val="none" w:sz="0" w:space="0" w:color="auto"/>
            <w:left w:val="none" w:sz="0" w:space="0" w:color="auto"/>
            <w:bottom w:val="none" w:sz="0" w:space="0" w:color="auto"/>
            <w:right w:val="none" w:sz="0" w:space="0" w:color="auto"/>
          </w:divBdr>
        </w:div>
        <w:div w:id="694042597">
          <w:marLeft w:val="0"/>
          <w:marRight w:val="0"/>
          <w:marTop w:val="0"/>
          <w:marBottom w:val="0"/>
          <w:divBdr>
            <w:top w:val="none" w:sz="0" w:space="0" w:color="auto"/>
            <w:left w:val="none" w:sz="0" w:space="0" w:color="auto"/>
            <w:bottom w:val="none" w:sz="0" w:space="0" w:color="auto"/>
            <w:right w:val="none" w:sz="0" w:space="0" w:color="auto"/>
          </w:divBdr>
        </w:div>
        <w:div w:id="1535996666">
          <w:marLeft w:val="0"/>
          <w:marRight w:val="0"/>
          <w:marTop w:val="0"/>
          <w:marBottom w:val="0"/>
          <w:divBdr>
            <w:top w:val="none" w:sz="0" w:space="0" w:color="auto"/>
            <w:left w:val="none" w:sz="0" w:space="0" w:color="auto"/>
            <w:bottom w:val="none" w:sz="0" w:space="0" w:color="auto"/>
            <w:right w:val="none" w:sz="0" w:space="0" w:color="auto"/>
          </w:divBdr>
        </w:div>
        <w:div w:id="2136289842">
          <w:marLeft w:val="0"/>
          <w:marRight w:val="0"/>
          <w:marTop w:val="0"/>
          <w:marBottom w:val="0"/>
          <w:divBdr>
            <w:top w:val="none" w:sz="0" w:space="0" w:color="auto"/>
            <w:left w:val="none" w:sz="0" w:space="0" w:color="auto"/>
            <w:bottom w:val="none" w:sz="0" w:space="0" w:color="auto"/>
            <w:right w:val="none" w:sz="0" w:space="0" w:color="auto"/>
          </w:divBdr>
        </w:div>
        <w:div w:id="818881975">
          <w:marLeft w:val="0"/>
          <w:marRight w:val="0"/>
          <w:marTop w:val="0"/>
          <w:marBottom w:val="0"/>
          <w:divBdr>
            <w:top w:val="none" w:sz="0" w:space="0" w:color="auto"/>
            <w:left w:val="none" w:sz="0" w:space="0" w:color="auto"/>
            <w:bottom w:val="none" w:sz="0" w:space="0" w:color="auto"/>
            <w:right w:val="none" w:sz="0" w:space="0" w:color="auto"/>
          </w:divBdr>
        </w:div>
        <w:div w:id="1724215179">
          <w:marLeft w:val="0"/>
          <w:marRight w:val="0"/>
          <w:marTop w:val="0"/>
          <w:marBottom w:val="0"/>
          <w:divBdr>
            <w:top w:val="none" w:sz="0" w:space="0" w:color="auto"/>
            <w:left w:val="none" w:sz="0" w:space="0" w:color="auto"/>
            <w:bottom w:val="none" w:sz="0" w:space="0" w:color="auto"/>
            <w:right w:val="none" w:sz="0" w:space="0" w:color="auto"/>
          </w:divBdr>
        </w:div>
        <w:div w:id="1465541628">
          <w:marLeft w:val="0"/>
          <w:marRight w:val="0"/>
          <w:marTop w:val="0"/>
          <w:marBottom w:val="0"/>
          <w:divBdr>
            <w:top w:val="none" w:sz="0" w:space="0" w:color="auto"/>
            <w:left w:val="none" w:sz="0" w:space="0" w:color="auto"/>
            <w:bottom w:val="none" w:sz="0" w:space="0" w:color="auto"/>
            <w:right w:val="none" w:sz="0" w:space="0" w:color="auto"/>
          </w:divBdr>
        </w:div>
        <w:div w:id="1594895063">
          <w:marLeft w:val="0"/>
          <w:marRight w:val="0"/>
          <w:marTop w:val="0"/>
          <w:marBottom w:val="0"/>
          <w:divBdr>
            <w:top w:val="none" w:sz="0" w:space="0" w:color="auto"/>
            <w:left w:val="none" w:sz="0" w:space="0" w:color="auto"/>
            <w:bottom w:val="none" w:sz="0" w:space="0" w:color="auto"/>
            <w:right w:val="none" w:sz="0" w:space="0" w:color="auto"/>
          </w:divBdr>
        </w:div>
        <w:div w:id="2114741229">
          <w:marLeft w:val="0"/>
          <w:marRight w:val="0"/>
          <w:marTop w:val="0"/>
          <w:marBottom w:val="0"/>
          <w:divBdr>
            <w:top w:val="none" w:sz="0" w:space="0" w:color="auto"/>
            <w:left w:val="none" w:sz="0" w:space="0" w:color="auto"/>
            <w:bottom w:val="none" w:sz="0" w:space="0" w:color="auto"/>
            <w:right w:val="none" w:sz="0" w:space="0" w:color="auto"/>
          </w:divBdr>
        </w:div>
        <w:div w:id="708384392">
          <w:marLeft w:val="0"/>
          <w:marRight w:val="0"/>
          <w:marTop w:val="0"/>
          <w:marBottom w:val="0"/>
          <w:divBdr>
            <w:top w:val="none" w:sz="0" w:space="0" w:color="auto"/>
            <w:left w:val="none" w:sz="0" w:space="0" w:color="auto"/>
            <w:bottom w:val="none" w:sz="0" w:space="0" w:color="auto"/>
            <w:right w:val="none" w:sz="0" w:space="0" w:color="auto"/>
          </w:divBdr>
        </w:div>
        <w:div w:id="1808939130">
          <w:marLeft w:val="0"/>
          <w:marRight w:val="0"/>
          <w:marTop w:val="0"/>
          <w:marBottom w:val="0"/>
          <w:divBdr>
            <w:top w:val="none" w:sz="0" w:space="0" w:color="auto"/>
            <w:left w:val="none" w:sz="0" w:space="0" w:color="auto"/>
            <w:bottom w:val="none" w:sz="0" w:space="0" w:color="auto"/>
            <w:right w:val="none" w:sz="0" w:space="0" w:color="auto"/>
          </w:divBdr>
        </w:div>
        <w:div w:id="681931625">
          <w:marLeft w:val="0"/>
          <w:marRight w:val="0"/>
          <w:marTop w:val="0"/>
          <w:marBottom w:val="0"/>
          <w:divBdr>
            <w:top w:val="none" w:sz="0" w:space="0" w:color="auto"/>
            <w:left w:val="none" w:sz="0" w:space="0" w:color="auto"/>
            <w:bottom w:val="none" w:sz="0" w:space="0" w:color="auto"/>
            <w:right w:val="none" w:sz="0" w:space="0" w:color="auto"/>
          </w:divBdr>
        </w:div>
        <w:div w:id="844907010">
          <w:marLeft w:val="0"/>
          <w:marRight w:val="0"/>
          <w:marTop w:val="0"/>
          <w:marBottom w:val="0"/>
          <w:divBdr>
            <w:top w:val="none" w:sz="0" w:space="0" w:color="auto"/>
            <w:left w:val="none" w:sz="0" w:space="0" w:color="auto"/>
            <w:bottom w:val="none" w:sz="0" w:space="0" w:color="auto"/>
            <w:right w:val="none" w:sz="0" w:space="0" w:color="auto"/>
          </w:divBdr>
        </w:div>
        <w:div w:id="1612515476">
          <w:marLeft w:val="0"/>
          <w:marRight w:val="0"/>
          <w:marTop w:val="0"/>
          <w:marBottom w:val="0"/>
          <w:divBdr>
            <w:top w:val="none" w:sz="0" w:space="0" w:color="auto"/>
            <w:left w:val="none" w:sz="0" w:space="0" w:color="auto"/>
            <w:bottom w:val="none" w:sz="0" w:space="0" w:color="auto"/>
            <w:right w:val="none" w:sz="0" w:space="0" w:color="auto"/>
          </w:divBdr>
        </w:div>
        <w:div w:id="740324546">
          <w:marLeft w:val="0"/>
          <w:marRight w:val="0"/>
          <w:marTop w:val="0"/>
          <w:marBottom w:val="0"/>
          <w:divBdr>
            <w:top w:val="none" w:sz="0" w:space="0" w:color="auto"/>
            <w:left w:val="none" w:sz="0" w:space="0" w:color="auto"/>
            <w:bottom w:val="none" w:sz="0" w:space="0" w:color="auto"/>
            <w:right w:val="none" w:sz="0" w:space="0" w:color="auto"/>
          </w:divBdr>
        </w:div>
        <w:div w:id="1911310796">
          <w:marLeft w:val="0"/>
          <w:marRight w:val="0"/>
          <w:marTop w:val="0"/>
          <w:marBottom w:val="0"/>
          <w:divBdr>
            <w:top w:val="none" w:sz="0" w:space="0" w:color="auto"/>
            <w:left w:val="none" w:sz="0" w:space="0" w:color="auto"/>
            <w:bottom w:val="none" w:sz="0" w:space="0" w:color="auto"/>
            <w:right w:val="none" w:sz="0" w:space="0" w:color="auto"/>
          </w:divBdr>
        </w:div>
        <w:div w:id="679892020">
          <w:marLeft w:val="0"/>
          <w:marRight w:val="0"/>
          <w:marTop w:val="0"/>
          <w:marBottom w:val="0"/>
          <w:divBdr>
            <w:top w:val="none" w:sz="0" w:space="0" w:color="auto"/>
            <w:left w:val="none" w:sz="0" w:space="0" w:color="auto"/>
            <w:bottom w:val="none" w:sz="0" w:space="0" w:color="auto"/>
            <w:right w:val="none" w:sz="0" w:space="0" w:color="auto"/>
          </w:divBdr>
        </w:div>
        <w:div w:id="1688750579">
          <w:marLeft w:val="0"/>
          <w:marRight w:val="0"/>
          <w:marTop w:val="0"/>
          <w:marBottom w:val="0"/>
          <w:divBdr>
            <w:top w:val="none" w:sz="0" w:space="0" w:color="auto"/>
            <w:left w:val="none" w:sz="0" w:space="0" w:color="auto"/>
            <w:bottom w:val="none" w:sz="0" w:space="0" w:color="auto"/>
            <w:right w:val="none" w:sz="0" w:space="0" w:color="auto"/>
          </w:divBdr>
        </w:div>
        <w:div w:id="218905691">
          <w:marLeft w:val="0"/>
          <w:marRight w:val="0"/>
          <w:marTop w:val="0"/>
          <w:marBottom w:val="0"/>
          <w:divBdr>
            <w:top w:val="none" w:sz="0" w:space="0" w:color="auto"/>
            <w:left w:val="none" w:sz="0" w:space="0" w:color="auto"/>
            <w:bottom w:val="none" w:sz="0" w:space="0" w:color="auto"/>
            <w:right w:val="none" w:sz="0" w:space="0" w:color="auto"/>
          </w:divBdr>
        </w:div>
        <w:div w:id="210072354">
          <w:marLeft w:val="0"/>
          <w:marRight w:val="0"/>
          <w:marTop w:val="0"/>
          <w:marBottom w:val="0"/>
          <w:divBdr>
            <w:top w:val="none" w:sz="0" w:space="0" w:color="auto"/>
            <w:left w:val="none" w:sz="0" w:space="0" w:color="auto"/>
            <w:bottom w:val="none" w:sz="0" w:space="0" w:color="auto"/>
            <w:right w:val="none" w:sz="0" w:space="0" w:color="auto"/>
          </w:divBdr>
        </w:div>
        <w:div w:id="423697254">
          <w:marLeft w:val="0"/>
          <w:marRight w:val="0"/>
          <w:marTop w:val="0"/>
          <w:marBottom w:val="0"/>
          <w:divBdr>
            <w:top w:val="none" w:sz="0" w:space="0" w:color="auto"/>
            <w:left w:val="none" w:sz="0" w:space="0" w:color="auto"/>
            <w:bottom w:val="none" w:sz="0" w:space="0" w:color="auto"/>
            <w:right w:val="none" w:sz="0" w:space="0" w:color="auto"/>
          </w:divBdr>
        </w:div>
        <w:div w:id="950362904">
          <w:marLeft w:val="0"/>
          <w:marRight w:val="0"/>
          <w:marTop w:val="0"/>
          <w:marBottom w:val="0"/>
          <w:divBdr>
            <w:top w:val="none" w:sz="0" w:space="0" w:color="auto"/>
            <w:left w:val="none" w:sz="0" w:space="0" w:color="auto"/>
            <w:bottom w:val="none" w:sz="0" w:space="0" w:color="auto"/>
            <w:right w:val="none" w:sz="0" w:space="0" w:color="auto"/>
          </w:divBdr>
        </w:div>
        <w:div w:id="937906236">
          <w:marLeft w:val="0"/>
          <w:marRight w:val="0"/>
          <w:marTop w:val="0"/>
          <w:marBottom w:val="0"/>
          <w:divBdr>
            <w:top w:val="none" w:sz="0" w:space="0" w:color="auto"/>
            <w:left w:val="none" w:sz="0" w:space="0" w:color="auto"/>
            <w:bottom w:val="none" w:sz="0" w:space="0" w:color="auto"/>
            <w:right w:val="none" w:sz="0" w:space="0" w:color="auto"/>
          </w:divBdr>
        </w:div>
        <w:div w:id="633756770">
          <w:marLeft w:val="0"/>
          <w:marRight w:val="0"/>
          <w:marTop w:val="0"/>
          <w:marBottom w:val="0"/>
          <w:divBdr>
            <w:top w:val="none" w:sz="0" w:space="0" w:color="auto"/>
            <w:left w:val="none" w:sz="0" w:space="0" w:color="auto"/>
            <w:bottom w:val="none" w:sz="0" w:space="0" w:color="auto"/>
            <w:right w:val="none" w:sz="0" w:space="0" w:color="auto"/>
          </w:divBdr>
        </w:div>
        <w:div w:id="1211847898">
          <w:marLeft w:val="0"/>
          <w:marRight w:val="0"/>
          <w:marTop w:val="0"/>
          <w:marBottom w:val="0"/>
          <w:divBdr>
            <w:top w:val="none" w:sz="0" w:space="0" w:color="auto"/>
            <w:left w:val="none" w:sz="0" w:space="0" w:color="auto"/>
            <w:bottom w:val="none" w:sz="0" w:space="0" w:color="auto"/>
            <w:right w:val="none" w:sz="0" w:space="0" w:color="auto"/>
          </w:divBdr>
        </w:div>
        <w:div w:id="1170292288">
          <w:marLeft w:val="0"/>
          <w:marRight w:val="0"/>
          <w:marTop w:val="0"/>
          <w:marBottom w:val="0"/>
          <w:divBdr>
            <w:top w:val="none" w:sz="0" w:space="0" w:color="auto"/>
            <w:left w:val="none" w:sz="0" w:space="0" w:color="auto"/>
            <w:bottom w:val="none" w:sz="0" w:space="0" w:color="auto"/>
            <w:right w:val="none" w:sz="0" w:space="0" w:color="auto"/>
          </w:divBdr>
        </w:div>
        <w:div w:id="1214121646">
          <w:marLeft w:val="0"/>
          <w:marRight w:val="0"/>
          <w:marTop w:val="0"/>
          <w:marBottom w:val="0"/>
          <w:divBdr>
            <w:top w:val="none" w:sz="0" w:space="0" w:color="auto"/>
            <w:left w:val="none" w:sz="0" w:space="0" w:color="auto"/>
            <w:bottom w:val="none" w:sz="0" w:space="0" w:color="auto"/>
            <w:right w:val="none" w:sz="0" w:space="0" w:color="auto"/>
          </w:divBdr>
        </w:div>
        <w:div w:id="1498231525">
          <w:marLeft w:val="0"/>
          <w:marRight w:val="0"/>
          <w:marTop w:val="0"/>
          <w:marBottom w:val="0"/>
          <w:divBdr>
            <w:top w:val="none" w:sz="0" w:space="0" w:color="auto"/>
            <w:left w:val="none" w:sz="0" w:space="0" w:color="auto"/>
            <w:bottom w:val="none" w:sz="0" w:space="0" w:color="auto"/>
            <w:right w:val="none" w:sz="0" w:space="0" w:color="auto"/>
          </w:divBdr>
        </w:div>
        <w:div w:id="40836425">
          <w:marLeft w:val="0"/>
          <w:marRight w:val="0"/>
          <w:marTop w:val="0"/>
          <w:marBottom w:val="0"/>
          <w:divBdr>
            <w:top w:val="none" w:sz="0" w:space="0" w:color="auto"/>
            <w:left w:val="none" w:sz="0" w:space="0" w:color="auto"/>
            <w:bottom w:val="none" w:sz="0" w:space="0" w:color="auto"/>
            <w:right w:val="none" w:sz="0" w:space="0" w:color="auto"/>
          </w:divBdr>
        </w:div>
        <w:div w:id="2045010518">
          <w:marLeft w:val="0"/>
          <w:marRight w:val="0"/>
          <w:marTop w:val="0"/>
          <w:marBottom w:val="0"/>
          <w:divBdr>
            <w:top w:val="none" w:sz="0" w:space="0" w:color="auto"/>
            <w:left w:val="none" w:sz="0" w:space="0" w:color="auto"/>
            <w:bottom w:val="none" w:sz="0" w:space="0" w:color="auto"/>
            <w:right w:val="none" w:sz="0" w:space="0" w:color="auto"/>
          </w:divBdr>
        </w:div>
        <w:div w:id="472255848">
          <w:marLeft w:val="0"/>
          <w:marRight w:val="0"/>
          <w:marTop w:val="0"/>
          <w:marBottom w:val="0"/>
          <w:divBdr>
            <w:top w:val="none" w:sz="0" w:space="0" w:color="auto"/>
            <w:left w:val="none" w:sz="0" w:space="0" w:color="auto"/>
            <w:bottom w:val="none" w:sz="0" w:space="0" w:color="auto"/>
            <w:right w:val="none" w:sz="0" w:space="0" w:color="auto"/>
          </w:divBdr>
        </w:div>
        <w:div w:id="1538003860">
          <w:marLeft w:val="0"/>
          <w:marRight w:val="0"/>
          <w:marTop w:val="0"/>
          <w:marBottom w:val="0"/>
          <w:divBdr>
            <w:top w:val="none" w:sz="0" w:space="0" w:color="auto"/>
            <w:left w:val="none" w:sz="0" w:space="0" w:color="auto"/>
            <w:bottom w:val="none" w:sz="0" w:space="0" w:color="auto"/>
            <w:right w:val="none" w:sz="0" w:space="0" w:color="auto"/>
          </w:divBdr>
        </w:div>
        <w:div w:id="814639042">
          <w:marLeft w:val="0"/>
          <w:marRight w:val="0"/>
          <w:marTop w:val="0"/>
          <w:marBottom w:val="0"/>
          <w:divBdr>
            <w:top w:val="none" w:sz="0" w:space="0" w:color="auto"/>
            <w:left w:val="none" w:sz="0" w:space="0" w:color="auto"/>
            <w:bottom w:val="none" w:sz="0" w:space="0" w:color="auto"/>
            <w:right w:val="none" w:sz="0" w:space="0" w:color="auto"/>
          </w:divBdr>
        </w:div>
        <w:div w:id="700712404">
          <w:marLeft w:val="0"/>
          <w:marRight w:val="0"/>
          <w:marTop w:val="0"/>
          <w:marBottom w:val="0"/>
          <w:divBdr>
            <w:top w:val="none" w:sz="0" w:space="0" w:color="auto"/>
            <w:left w:val="none" w:sz="0" w:space="0" w:color="auto"/>
            <w:bottom w:val="none" w:sz="0" w:space="0" w:color="auto"/>
            <w:right w:val="none" w:sz="0" w:space="0" w:color="auto"/>
          </w:divBdr>
        </w:div>
        <w:div w:id="700939519">
          <w:marLeft w:val="0"/>
          <w:marRight w:val="0"/>
          <w:marTop w:val="0"/>
          <w:marBottom w:val="0"/>
          <w:divBdr>
            <w:top w:val="none" w:sz="0" w:space="0" w:color="auto"/>
            <w:left w:val="none" w:sz="0" w:space="0" w:color="auto"/>
            <w:bottom w:val="none" w:sz="0" w:space="0" w:color="auto"/>
            <w:right w:val="none" w:sz="0" w:space="0" w:color="auto"/>
          </w:divBdr>
        </w:div>
        <w:div w:id="4282929">
          <w:marLeft w:val="0"/>
          <w:marRight w:val="0"/>
          <w:marTop w:val="0"/>
          <w:marBottom w:val="0"/>
          <w:divBdr>
            <w:top w:val="none" w:sz="0" w:space="0" w:color="auto"/>
            <w:left w:val="none" w:sz="0" w:space="0" w:color="auto"/>
            <w:bottom w:val="none" w:sz="0" w:space="0" w:color="auto"/>
            <w:right w:val="none" w:sz="0" w:space="0" w:color="auto"/>
          </w:divBdr>
        </w:div>
        <w:div w:id="915476133">
          <w:marLeft w:val="0"/>
          <w:marRight w:val="0"/>
          <w:marTop w:val="0"/>
          <w:marBottom w:val="0"/>
          <w:divBdr>
            <w:top w:val="none" w:sz="0" w:space="0" w:color="auto"/>
            <w:left w:val="none" w:sz="0" w:space="0" w:color="auto"/>
            <w:bottom w:val="none" w:sz="0" w:space="0" w:color="auto"/>
            <w:right w:val="none" w:sz="0" w:space="0" w:color="auto"/>
          </w:divBdr>
        </w:div>
        <w:div w:id="1437364745">
          <w:marLeft w:val="0"/>
          <w:marRight w:val="0"/>
          <w:marTop w:val="0"/>
          <w:marBottom w:val="0"/>
          <w:divBdr>
            <w:top w:val="none" w:sz="0" w:space="0" w:color="auto"/>
            <w:left w:val="none" w:sz="0" w:space="0" w:color="auto"/>
            <w:bottom w:val="none" w:sz="0" w:space="0" w:color="auto"/>
            <w:right w:val="none" w:sz="0" w:space="0" w:color="auto"/>
          </w:divBdr>
        </w:div>
        <w:div w:id="1635914056">
          <w:marLeft w:val="0"/>
          <w:marRight w:val="0"/>
          <w:marTop w:val="0"/>
          <w:marBottom w:val="0"/>
          <w:divBdr>
            <w:top w:val="none" w:sz="0" w:space="0" w:color="auto"/>
            <w:left w:val="none" w:sz="0" w:space="0" w:color="auto"/>
            <w:bottom w:val="none" w:sz="0" w:space="0" w:color="auto"/>
            <w:right w:val="none" w:sz="0" w:space="0" w:color="auto"/>
          </w:divBdr>
        </w:div>
        <w:div w:id="1993481307">
          <w:marLeft w:val="0"/>
          <w:marRight w:val="0"/>
          <w:marTop w:val="0"/>
          <w:marBottom w:val="0"/>
          <w:divBdr>
            <w:top w:val="none" w:sz="0" w:space="0" w:color="auto"/>
            <w:left w:val="none" w:sz="0" w:space="0" w:color="auto"/>
            <w:bottom w:val="none" w:sz="0" w:space="0" w:color="auto"/>
            <w:right w:val="none" w:sz="0" w:space="0" w:color="auto"/>
          </w:divBdr>
        </w:div>
        <w:div w:id="1301227487">
          <w:marLeft w:val="0"/>
          <w:marRight w:val="0"/>
          <w:marTop w:val="0"/>
          <w:marBottom w:val="0"/>
          <w:divBdr>
            <w:top w:val="none" w:sz="0" w:space="0" w:color="auto"/>
            <w:left w:val="none" w:sz="0" w:space="0" w:color="auto"/>
            <w:bottom w:val="none" w:sz="0" w:space="0" w:color="auto"/>
            <w:right w:val="none" w:sz="0" w:space="0" w:color="auto"/>
          </w:divBdr>
        </w:div>
        <w:div w:id="474837873">
          <w:marLeft w:val="0"/>
          <w:marRight w:val="0"/>
          <w:marTop w:val="0"/>
          <w:marBottom w:val="0"/>
          <w:divBdr>
            <w:top w:val="none" w:sz="0" w:space="0" w:color="auto"/>
            <w:left w:val="none" w:sz="0" w:space="0" w:color="auto"/>
            <w:bottom w:val="none" w:sz="0" w:space="0" w:color="auto"/>
            <w:right w:val="none" w:sz="0" w:space="0" w:color="auto"/>
          </w:divBdr>
        </w:div>
        <w:div w:id="1830052522">
          <w:marLeft w:val="0"/>
          <w:marRight w:val="0"/>
          <w:marTop w:val="0"/>
          <w:marBottom w:val="0"/>
          <w:divBdr>
            <w:top w:val="none" w:sz="0" w:space="0" w:color="auto"/>
            <w:left w:val="none" w:sz="0" w:space="0" w:color="auto"/>
            <w:bottom w:val="none" w:sz="0" w:space="0" w:color="auto"/>
            <w:right w:val="none" w:sz="0" w:space="0" w:color="auto"/>
          </w:divBdr>
        </w:div>
        <w:div w:id="1206482157">
          <w:marLeft w:val="0"/>
          <w:marRight w:val="0"/>
          <w:marTop w:val="0"/>
          <w:marBottom w:val="0"/>
          <w:divBdr>
            <w:top w:val="none" w:sz="0" w:space="0" w:color="auto"/>
            <w:left w:val="none" w:sz="0" w:space="0" w:color="auto"/>
            <w:bottom w:val="none" w:sz="0" w:space="0" w:color="auto"/>
            <w:right w:val="none" w:sz="0" w:space="0" w:color="auto"/>
          </w:divBdr>
        </w:div>
        <w:div w:id="1439838069">
          <w:marLeft w:val="0"/>
          <w:marRight w:val="0"/>
          <w:marTop w:val="0"/>
          <w:marBottom w:val="0"/>
          <w:divBdr>
            <w:top w:val="none" w:sz="0" w:space="0" w:color="auto"/>
            <w:left w:val="none" w:sz="0" w:space="0" w:color="auto"/>
            <w:bottom w:val="none" w:sz="0" w:space="0" w:color="auto"/>
            <w:right w:val="none" w:sz="0" w:space="0" w:color="auto"/>
          </w:divBdr>
        </w:div>
        <w:div w:id="1041248153">
          <w:marLeft w:val="0"/>
          <w:marRight w:val="0"/>
          <w:marTop w:val="0"/>
          <w:marBottom w:val="0"/>
          <w:divBdr>
            <w:top w:val="none" w:sz="0" w:space="0" w:color="auto"/>
            <w:left w:val="none" w:sz="0" w:space="0" w:color="auto"/>
            <w:bottom w:val="none" w:sz="0" w:space="0" w:color="auto"/>
            <w:right w:val="none" w:sz="0" w:space="0" w:color="auto"/>
          </w:divBdr>
        </w:div>
        <w:div w:id="490754748">
          <w:marLeft w:val="0"/>
          <w:marRight w:val="0"/>
          <w:marTop w:val="0"/>
          <w:marBottom w:val="0"/>
          <w:divBdr>
            <w:top w:val="none" w:sz="0" w:space="0" w:color="auto"/>
            <w:left w:val="none" w:sz="0" w:space="0" w:color="auto"/>
            <w:bottom w:val="none" w:sz="0" w:space="0" w:color="auto"/>
            <w:right w:val="none" w:sz="0" w:space="0" w:color="auto"/>
          </w:divBdr>
        </w:div>
        <w:div w:id="530076748">
          <w:marLeft w:val="0"/>
          <w:marRight w:val="0"/>
          <w:marTop w:val="0"/>
          <w:marBottom w:val="0"/>
          <w:divBdr>
            <w:top w:val="none" w:sz="0" w:space="0" w:color="auto"/>
            <w:left w:val="none" w:sz="0" w:space="0" w:color="auto"/>
            <w:bottom w:val="none" w:sz="0" w:space="0" w:color="auto"/>
            <w:right w:val="none" w:sz="0" w:space="0" w:color="auto"/>
          </w:divBdr>
        </w:div>
        <w:div w:id="2138720624">
          <w:marLeft w:val="0"/>
          <w:marRight w:val="0"/>
          <w:marTop w:val="0"/>
          <w:marBottom w:val="0"/>
          <w:divBdr>
            <w:top w:val="none" w:sz="0" w:space="0" w:color="auto"/>
            <w:left w:val="none" w:sz="0" w:space="0" w:color="auto"/>
            <w:bottom w:val="none" w:sz="0" w:space="0" w:color="auto"/>
            <w:right w:val="none" w:sz="0" w:space="0" w:color="auto"/>
          </w:divBdr>
        </w:div>
        <w:div w:id="1857965161">
          <w:marLeft w:val="0"/>
          <w:marRight w:val="0"/>
          <w:marTop w:val="0"/>
          <w:marBottom w:val="0"/>
          <w:divBdr>
            <w:top w:val="none" w:sz="0" w:space="0" w:color="auto"/>
            <w:left w:val="none" w:sz="0" w:space="0" w:color="auto"/>
            <w:bottom w:val="none" w:sz="0" w:space="0" w:color="auto"/>
            <w:right w:val="none" w:sz="0" w:space="0" w:color="auto"/>
          </w:divBdr>
        </w:div>
        <w:div w:id="2108650461">
          <w:marLeft w:val="0"/>
          <w:marRight w:val="0"/>
          <w:marTop w:val="0"/>
          <w:marBottom w:val="0"/>
          <w:divBdr>
            <w:top w:val="none" w:sz="0" w:space="0" w:color="auto"/>
            <w:left w:val="none" w:sz="0" w:space="0" w:color="auto"/>
            <w:bottom w:val="none" w:sz="0" w:space="0" w:color="auto"/>
            <w:right w:val="none" w:sz="0" w:space="0" w:color="auto"/>
          </w:divBdr>
        </w:div>
        <w:div w:id="568878897">
          <w:marLeft w:val="0"/>
          <w:marRight w:val="0"/>
          <w:marTop w:val="0"/>
          <w:marBottom w:val="0"/>
          <w:divBdr>
            <w:top w:val="none" w:sz="0" w:space="0" w:color="auto"/>
            <w:left w:val="none" w:sz="0" w:space="0" w:color="auto"/>
            <w:bottom w:val="none" w:sz="0" w:space="0" w:color="auto"/>
            <w:right w:val="none" w:sz="0" w:space="0" w:color="auto"/>
          </w:divBdr>
        </w:div>
        <w:div w:id="1845320728">
          <w:marLeft w:val="0"/>
          <w:marRight w:val="0"/>
          <w:marTop w:val="0"/>
          <w:marBottom w:val="0"/>
          <w:divBdr>
            <w:top w:val="none" w:sz="0" w:space="0" w:color="auto"/>
            <w:left w:val="none" w:sz="0" w:space="0" w:color="auto"/>
            <w:bottom w:val="none" w:sz="0" w:space="0" w:color="auto"/>
            <w:right w:val="none" w:sz="0" w:space="0" w:color="auto"/>
          </w:divBdr>
        </w:div>
        <w:div w:id="761954180">
          <w:marLeft w:val="0"/>
          <w:marRight w:val="0"/>
          <w:marTop w:val="0"/>
          <w:marBottom w:val="0"/>
          <w:divBdr>
            <w:top w:val="none" w:sz="0" w:space="0" w:color="auto"/>
            <w:left w:val="none" w:sz="0" w:space="0" w:color="auto"/>
            <w:bottom w:val="none" w:sz="0" w:space="0" w:color="auto"/>
            <w:right w:val="none" w:sz="0" w:space="0" w:color="auto"/>
          </w:divBdr>
        </w:div>
        <w:div w:id="177039054">
          <w:marLeft w:val="0"/>
          <w:marRight w:val="0"/>
          <w:marTop w:val="0"/>
          <w:marBottom w:val="0"/>
          <w:divBdr>
            <w:top w:val="none" w:sz="0" w:space="0" w:color="auto"/>
            <w:left w:val="none" w:sz="0" w:space="0" w:color="auto"/>
            <w:bottom w:val="none" w:sz="0" w:space="0" w:color="auto"/>
            <w:right w:val="none" w:sz="0" w:space="0" w:color="auto"/>
          </w:divBdr>
        </w:div>
        <w:div w:id="242221853">
          <w:marLeft w:val="0"/>
          <w:marRight w:val="0"/>
          <w:marTop w:val="0"/>
          <w:marBottom w:val="0"/>
          <w:divBdr>
            <w:top w:val="none" w:sz="0" w:space="0" w:color="auto"/>
            <w:left w:val="none" w:sz="0" w:space="0" w:color="auto"/>
            <w:bottom w:val="none" w:sz="0" w:space="0" w:color="auto"/>
            <w:right w:val="none" w:sz="0" w:space="0" w:color="auto"/>
          </w:divBdr>
        </w:div>
        <w:div w:id="62995492">
          <w:marLeft w:val="0"/>
          <w:marRight w:val="0"/>
          <w:marTop w:val="0"/>
          <w:marBottom w:val="0"/>
          <w:divBdr>
            <w:top w:val="none" w:sz="0" w:space="0" w:color="auto"/>
            <w:left w:val="none" w:sz="0" w:space="0" w:color="auto"/>
            <w:bottom w:val="none" w:sz="0" w:space="0" w:color="auto"/>
            <w:right w:val="none" w:sz="0" w:space="0" w:color="auto"/>
          </w:divBdr>
        </w:div>
        <w:div w:id="1216114250">
          <w:marLeft w:val="0"/>
          <w:marRight w:val="0"/>
          <w:marTop w:val="0"/>
          <w:marBottom w:val="0"/>
          <w:divBdr>
            <w:top w:val="none" w:sz="0" w:space="0" w:color="auto"/>
            <w:left w:val="none" w:sz="0" w:space="0" w:color="auto"/>
            <w:bottom w:val="none" w:sz="0" w:space="0" w:color="auto"/>
            <w:right w:val="none" w:sz="0" w:space="0" w:color="auto"/>
          </w:divBdr>
        </w:div>
        <w:div w:id="1222446224">
          <w:marLeft w:val="0"/>
          <w:marRight w:val="0"/>
          <w:marTop w:val="0"/>
          <w:marBottom w:val="0"/>
          <w:divBdr>
            <w:top w:val="none" w:sz="0" w:space="0" w:color="auto"/>
            <w:left w:val="none" w:sz="0" w:space="0" w:color="auto"/>
            <w:bottom w:val="none" w:sz="0" w:space="0" w:color="auto"/>
            <w:right w:val="none" w:sz="0" w:space="0" w:color="auto"/>
          </w:divBdr>
        </w:div>
        <w:div w:id="208539108">
          <w:marLeft w:val="0"/>
          <w:marRight w:val="0"/>
          <w:marTop w:val="0"/>
          <w:marBottom w:val="0"/>
          <w:divBdr>
            <w:top w:val="none" w:sz="0" w:space="0" w:color="auto"/>
            <w:left w:val="none" w:sz="0" w:space="0" w:color="auto"/>
            <w:bottom w:val="none" w:sz="0" w:space="0" w:color="auto"/>
            <w:right w:val="none" w:sz="0" w:space="0" w:color="auto"/>
          </w:divBdr>
        </w:div>
        <w:div w:id="2020422158">
          <w:marLeft w:val="0"/>
          <w:marRight w:val="0"/>
          <w:marTop w:val="0"/>
          <w:marBottom w:val="0"/>
          <w:divBdr>
            <w:top w:val="none" w:sz="0" w:space="0" w:color="auto"/>
            <w:left w:val="none" w:sz="0" w:space="0" w:color="auto"/>
            <w:bottom w:val="none" w:sz="0" w:space="0" w:color="auto"/>
            <w:right w:val="none" w:sz="0" w:space="0" w:color="auto"/>
          </w:divBdr>
        </w:div>
        <w:div w:id="1237714102">
          <w:marLeft w:val="0"/>
          <w:marRight w:val="0"/>
          <w:marTop w:val="0"/>
          <w:marBottom w:val="0"/>
          <w:divBdr>
            <w:top w:val="none" w:sz="0" w:space="0" w:color="auto"/>
            <w:left w:val="none" w:sz="0" w:space="0" w:color="auto"/>
            <w:bottom w:val="none" w:sz="0" w:space="0" w:color="auto"/>
            <w:right w:val="none" w:sz="0" w:space="0" w:color="auto"/>
          </w:divBdr>
        </w:div>
        <w:div w:id="1219127732">
          <w:marLeft w:val="0"/>
          <w:marRight w:val="0"/>
          <w:marTop w:val="0"/>
          <w:marBottom w:val="0"/>
          <w:divBdr>
            <w:top w:val="none" w:sz="0" w:space="0" w:color="auto"/>
            <w:left w:val="none" w:sz="0" w:space="0" w:color="auto"/>
            <w:bottom w:val="none" w:sz="0" w:space="0" w:color="auto"/>
            <w:right w:val="none" w:sz="0" w:space="0" w:color="auto"/>
          </w:divBdr>
        </w:div>
        <w:div w:id="1127159659">
          <w:marLeft w:val="0"/>
          <w:marRight w:val="0"/>
          <w:marTop w:val="0"/>
          <w:marBottom w:val="0"/>
          <w:divBdr>
            <w:top w:val="none" w:sz="0" w:space="0" w:color="auto"/>
            <w:left w:val="none" w:sz="0" w:space="0" w:color="auto"/>
            <w:bottom w:val="none" w:sz="0" w:space="0" w:color="auto"/>
            <w:right w:val="none" w:sz="0" w:space="0" w:color="auto"/>
          </w:divBdr>
        </w:div>
        <w:div w:id="1677343182">
          <w:marLeft w:val="0"/>
          <w:marRight w:val="0"/>
          <w:marTop w:val="0"/>
          <w:marBottom w:val="0"/>
          <w:divBdr>
            <w:top w:val="none" w:sz="0" w:space="0" w:color="auto"/>
            <w:left w:val="none" w:sz="0" w:space="0" w:color="auto"/>
            <w:bottom w:val="none" w:sz="0" w:space="0" w:color="auto"/>
            <w:right w:val="none" w:sz="0" w:space="0" w:color="auto"/>
          </w:divBdr>
        </w:div>
        <w:div w:id="514420306">
          <w:marLeft w:val="0"/>
          <w:marRight w:val="0"/>
          <w:marTop w:val="0"/>
          <w:marBottom w:val="0"/>
          <w:divBdr>
            <w:top w:val="none" w:sz="0" w:space="0" w:color="auto"/>
            <w:left w:val="none" w:sz="0" w:space="0" w:color="auto"/>
            <w:bottom w:val="none" w:sz="0" w:space="0" w:color="auto"/>
            <w:right w:val="none" w:sz="0" w:space="0" w:color="auto"/>
          </w:divBdr>
        </w:div>
        <w:div w:id="1674137954">
          <w:marLeft w:val="0"/>
          <w:marRight w:val="0"/>
          <w:marTop w:val="0"/>
          <w:marBottom w:val="0"/>
          <w:divBdr>
            <w:top w:val="none" w:sz="0" w:space="0" w:color="auto"/>
            <w:left w:val="none" w:sz="0" w:space="0" w:color="auto"/>
            <w:bottom w:val="none" w:sz="0" w:space="0" w:color="auto"/>
            <w:right w:val="none" w:sz="0" w:space="0" w:color="auto"/>
          </w:divBdr>
        </w:div>
        <w:div w:id="1178304041">
          <w:marLeft w:val="0"/>
          <w:marRight w:val="0"/>
          <w:marTop w:val="0"/>
          <w:marBottom w:val="0"/>
          <w:divBdr>
            <w:top w:val="none" w:sz="0" w:space="0" w:color="auto"/>
            <w:left w:val="none" w:sz="0" w:space="0" w:color="auto"/>
            <w:bottom w:val="none" w:sz="0" w:space="0" w:color="auto"/>
            <w:right w:val="none" w:sz="0" w:space="0" w:color="auto"/>
          </w:divBdr>
        </w:div>
        <w:div w:id="574782865">
          <w:marLeft w:val="0"/>
          <w:marRight w:val="0"/>
          <w:marTop w:val="0"/>
          <w:marBottom w:val="0"/>
          <w:divBdr>
            <w:top w:val="none" w:sz="0" w:space="0" w:color="auto"/>
            <w:left w:val="none" w:sz="0" w:space="0" w:color="auto"/>
            <w:bottom w:val="none" w:sz="0" w:space="0" w:color="auto"/>
            <w:right w:val="none" w:sz="0" w:space="0" w:color="auto"/>
          </w:divBdr>
        </w:div>
        <w:div w:id="1425880349">
          <w:marLeft w:val="0"/>
          <w:marRight w:val="0"/>
          <w:marTop w:val="0"/>
          <w:marBottom w:val="0"/>
          <w:divBdr>
            <w:top w:val="none" w:sz="0" w:space="0" w:color="auto"/>
            <w:left w:val="none" w:sz="0" w:space="0" w:color="auto"/>
            <w:bottom w:val="none" w:sz="0" w:space="0" w:color="auto"/>
            <w:right w:val="none" w:sz="0" w:space="0" w:color="auto"/>
          </w:divBdr>
        </w:div>
        <w:div w:id="1078288050">
          <w:marLeft w:val="0"/>
          <w:marRight w:val="0"/>
          <w:marTop w:val="0"/>
          <w:marBottom w:val="0"/>
          <w:divBdr>
            <w:top w:val="none" w:sz="0" w:space="0" w:color="auto"/>
            <w:left w:val="none" w:sz="0" w:space="0" w:color="auto"/>
            <w:bottom w:val="none" w:sz="0" w:space="0" w:color="auto"/>
            <w:right w:val="none" w:sz="0" w:space="0" w:color="auto"/>
          </w:divBdr>
        </w:div>
        <w:div w:id="1699239626">
          <w:marLeft w:val="0"/>
          <w:marRight w:val="0"/>
          <w:marTop w:val="0"/>
          <w:marBottom w:val="0"/>
          <w:divBdr>
            <w:top w:val="none" w:sz="0" w:space="0" w:color="auto"/>
            <w:left w:val="none" w:sz="0" w:space="0" w:color="auto"/>
            <w:bottom w:val="none" w:sz="0" w:space="0" w:color="auto"/>
            <w:right w:val="none" w:sz="0" w:space="0" w:color="auto"/>
          </w:divBdr>
        </w:div>
        <w:div w:id="836270757">
          <w:marLeft w:val="0"/>
          <w:marRight w:val="0"/>
          <w:marTop w:val="0"/>
          <w:marBottom w:val="0"/>
          <w:divBdr>
            <w:top w:val="none" w:sz="0" w:space="0" w:color="auto"/>
            <w:left w:val="none" w:sz="0" w:space="0" w:color="auto"/>
            <w:bottom w:val="none" w:sz="0" w:space="0" w:color="auto"/>
            <w:right w:val="none" w:sz="0" w:space="0" w:color="auto"/>
          </w:divBdr>
        </w:div>
        <w:div w:id="1247491777">
          <w:marLeft w:val="0"/>
          <w:marRight w:val="0"/>
          <w:marTop w:val="0"/>
          <w:marBottom w:val="0"/>
          <w:divBdr>
            <w:top w:val="none" w:sz="0" w:space="0" w:color="auto"/>
            <w:left w:val="none" w:sz="0" w:space="0" w:color="auto"/>
            <w:bottom w:val="none" w:sz="0" w:space="0" w:color="auto"/>
            <w:right w:val="none" w:sz="0" w:space="0" w:color="auto"/>
          </w:divBdr>
        </w:div>
        <w:div w:id="645014350">
          <w:marLeft w:val="0"/>
          <w:marRight w:val="0"/>
          <w:marTop w:val="0"/>
          <w:marBottom w:val="0"/>
          <w:divBdr>
            <w:top w:val="none" w:sz="0" w:space="0" w:color="auto"/>
            <w:left w:val="none" w:sz="0" w:space="0" w:color="auto"/>
            <w:bottom w:val="none" w:sz="0" w:space="0" w:color="auto"/>
            <w:right w:val="none" w:sz="0" w:space="0" w:color="auto"/>
          </w:divBdr>
        </w:div>
        <w:div w:id="1836069916">
          <w:marLeft w:val="0"/>
          <w:marRight w:val="0"/>
          <w:marTop w:val="0"/>
          <w:marBottom w:val="0"/>
          <w:divBdr>
            <w:top w:val="none" w:sz="0" w:space="0" w:color="auto"/>
            <w:left w:val="none" w:sz="0" w:space="0" w:color="auto"/>
            <w:bottom w:val="none" w:sz="0" w:space="0" w:color="auto"/>
            <w:right w:val="none" w:sz="0" w:space="0" w:color="auto"/>
          </w:divBdr>
        </w:div>
        <w:div w:id="831917375">
          <w:marLeft w:val="0"/>
          <w:marRight w:val="0"/>
          <w:marTop w:val="0"/>
          <w:marBottom w:val="0"/>
          <w:divBdr>
            <w:top w:val="none" w:sz="0" w:space="0" w:color="auto"/>
            <w:left w:val="none" w:sz="0" w:space="0" w:color="auto"/>
            <w:bottom w:val="none" w:sz="0" w:space="0" w:color="auto"/>
            <w:right w:val="none" w:sz="0" w:space="0" w:color="auto"/>
          </w:divBdr>
        </w:div>
        <w:div w:id="625046320">
          <w:marLeft w:val="0"/>
          <w:marRight w:val="0"/>
          <w:marTop w:val="0"/>
          <w:marBottom w:val="0"/>
          <w:divBdr>
            <w:top w:val="none" w:sz="0" w:space="0" w:color="auto"/>
            <w:left w:val="none" w:sz="0" w:space="0" w:color="auto"/>
            <w:bottom w:val="none" w:sz="0" w:space="0" w:color="auto"/>
            <w:right w:val="none" w:sz="0" w:space="0" w:color="auto"/>
          </w:divBdr>
        </w:div>
        <w:div w:id="354426388">
          <w:marLeft w:val="0"/>
          <w:marRight w:val="0"/>
          <w:marTop w:val="0"/>
          <w:marBottom w:val="0"/>
          <w:divBdr>
            <w:top w:val="none" w:sz="0" w:space="0" w:color="auto"/>
            <w:left w:val="none" w:sz="0" w:space="0" w:color="auto"/>
            <w:bottom w:val="none" w:sz="0" w:space="0" w:color="auto"/>
            <w:right w:val="none" w:sz="0" w:space="0" w:color="auto"/>
          </w:divBdr>
        </w:div>
        <w:div w:id="2096895961">
          <w:marLeft w:val="0"/>
          <w:marRight w:val="0"/>
          <w:marTop w:val="0"/>
          <w:marBottom w:val="0"/>
          <w:divBdr>
            <w:top w:val="none" w:sz="0" w:space="0" w:color="auto"/>
            <w:left w:val="none" w:sz="0" w:space="0" w:color="auto"/>
            <w:bottom w:val="none" w:sz="0" w:space="0" w:color="auto"/>
            <w:right w:val="none" w:sz="0" w:space="0" w:color="auto"/>
          </w:divBdr>
        </w:div>
        <w:div w:id="1724404997">
          <w:marLeft w:val="0"/>
          <w:marRight w:val="0"/>
          <w:marTop w:val="0"/>
          <w:marBottom w:val="0"/>
          <w:divBdr>
            <w:top w:val="none" w:sz="0" w:space="0" w:color="auto"/>
            <w:left w:val="none" w:sz="0" w:space="0" w:color="auto"/>
            <w:bottom w:val="none" w:sz="0" w:space="0" w:color="auto"/>
            <w:right w:val="none" w:sz="0" w:space="0" w:color="auto"/>
          </w:divBdr>
        </w:div>
        <w:div w:id="1342970405">
          <w:marLeft w:val="0"/>
          <w:marRight w:val="0"/>
          <w:marTop w:val="0"/>
          <w:marBottom w:val="0"/>
          <w:divBdr>
            <w:top w:val="none" w:sz="0" w:space="0" w:color="auto"/>
            <w:left w:val="none" w:sz="0" w:space="0" w:color="auto"/>
            <w:bottom w:val="none" w:sz="0" w:space="0" w:color="auto"/>
            <w:right w:val="none" w:sz="0" w:space="0" w:color="auto"/>
          </w:divBdr>
        </w:div>
        <w:div w:id="126703750">
          <w:marLeft w:val="0"/>
          <w:marRight w:val="0"/>
          <w:marTop w:val="0"/>
          <w:marBottom w:val="0"/>
          <w:divBdr>
            <w:top w:val="none" w:sz="0" w:space="0" w:color="auto"/>
            <w:left w:val="none" w:sz="0" w:space="0" w:color="auto"/>
            <w:bottom w:val="none" w:sz="0" w:space="0" w:color="auto"/>
            <w:right w:val="none" w:sz="0" w:space="0" w:color="auto"/>
          </w:divBdr>
        </w:div>
        <w:div w:id="813564871">
          <w:marLeft w:val="0"/>
          <w:marRight w:val="0"/>
          <w:marTop w:val="0"/>
          <w:marBottom w:val="0"/>
          <w:divBdr>
            <w:top w:val="none" w:sz="0" w:space="0" w:color="auto"/>
            <w:left w:val="none" w:sz="0" w:space="0" w:color="auto"/>
            <w:bottom w:val="none" w:sz="0" w:space="0" w:color="auto"/>
            <w:right w:val="none" w:sz="0" w:space="0" w:color="auto"/>
          </w:divBdr>
        </w:div>
        <w:div w:id="2009671942">
          <w:marLeft w:val="0"/>
          <w:marRight w:val="0"/>
          <w:marTop w:val="0"/>
          <w:marBottom w:val="0"/>
          <w:divBdr>
            <w:top w:val="none" w:sz="0" w:space="0" w:color="auto"/>
            <w:left w:val="none" w:sz="0" w:space="0" w:color="auto"/>
            <w:bottom w:val="none" w:sz="0" w:space="0" w:color="auto"/>
            <w:right w:val="none" w:sz="0" w:space="0" w:color="auto"/>
          </w:divBdr>
        </w:div>
        <w:div w:id="1457915863">
          <w:marLeft w:val="0"/>
          <w:marRight w:val="0"/>
          <w:marTop w:val="0"/>
          <w:marBottom w:val="0"/>
          <w:divBdr>
            <w:top w:val="none" w:sz="0" w:space="0" w:color="auto"/>
            <w:left w:val="none" w:sz="0" w:space="0" w:color="auto"/>
            <w:bottom w:val="none" w:sz="0" w:space="0" w:color="auto"/>
            <w:right w:val="none" w:sz="0" w:space="0" w:color="auto"/>
          </w:divBdr>
        </w:div>
        <w:div w:id="1360472686">
          <w:marLeft w:val="0"/>
          <w:marRight w:val="0"/>
          <w:marTop w:val="0"/>
          <w:marBottom w:val="0"/>
          <w:divBdr>
            <w:top w:val="none" w:sz="0" w:space="0" w:color="auto"/>
            <w:left w:val="none" w:sz="0" w:space="0" w:color="auto"/>
            <w:bottom w:val="none" w:sz="0" w:space="0" w:color="auto"/>
            <w:right w:val="none" w:sz="0" w:space="0" w:color="auto"/>
          </w:divBdr>
        </w:div>
        <w:div w:id="1272322458">
          <w:marLeft w:val="0"/>
          <w:marRight w:val="0"/>
          <w:marTop w:val="0"/>
          <w:marBottom w:val="0"/>
          <w:divBdr>
            <w:top w:val="none" w:sz="0" w:space="0" w:color="auto"/>
            <w:left w:val="none" w:sz="0" w:space="0" w:color="auto"/>
            <w:bottom w:val="none" w:sz="0" w:space="0" w:color="auto"/>
            <w:right w:val="none" w:sz="0" w:space="0" w:color="auto"/>
          </w:divBdr>
        </w:div>
      </w:divsChild>
    </w:div>
    <w:div w:id="1055665577">
      <w:bodyDiv w:val="1"/>
      <w:marLeft w:val="0"/>
      <w:marRight w:val="0"/>
      <w:marTop w:val="0"/>
      <w:marBottom w:val="0"/>
      <w:divBdr>
        <w:top w:val="none" w:sz="0" w:space="0" w:color="auto"/>
        <w:left w:val="none" w:sz="0" w:space="0" w:color="auto"/>
        <w:bottom w:val="none" w:sz="0" w:space="0" w:color="auto"/>
        <w:right w:val="none" w:sz="0" w:space="0" w:color="auto"/>
      </w:divBdr>
    </w:div>
    <w:div w:id="1202286303">
      <w:bodyDiv w:val="1"/>
      <w:marLeft w:val="0"/>
      <w:marRight w:val="0"/>
      <w:marTop w:val="0"/>
      <w:marBottom w:val="0"/>
      <w:divBdr>
        <w:top w:val="none" w:sz="0" w:space="0" w:color="auto"/>
        <w:left w:val="none" w:sz="0" w:space="0" w:color="auto"/>
        <w:bottom w:val="none" w:sz="0" w:space="0" w:color="auto"/>
        <w:right w:val="none" w:sz="0" w:space="0" w:color="auto"/>
      </w:divBdr>
      <w:divsChild>
        <w:div w:id="1463573012">
          <w:marLeft w:val="0"/>
          <w:marRight w:val="0"/>
          <w:marTop w:val="0"/>
          <w:marBottom w:val="0"/>
          <w:divBdr>
            <w:top w:val="none" w:sz="0" w:space="0" w:color="auto"/>
            <w:left w:val="none" w:sz="0" w:space="0" w:color="auto"/>
            <w:bottom w:val="none" w:sz="0" w:space="0" w:color="auto"/>
            <w:right w:val="none" w:sz="0" w:space="0" w:color="auto"/>
          </w:divBdr>
        </w:div>
        <w:div w:id="1334987988">
          <w:marLeft w:val="0"/>
          <w:marRight w:val="0"/>
          <w:marTop w:val="0"/>
          <w:marBottom w:val="0"/>
          <w:divBdr>
            <w:top w:val="none" w:sz="0" w:space="0" w:color="auto"/>
            <w:left w:val="none" w:sz="0" w:space="0" w:color="auto"/>
            <w:bottom w:val="none" w:sz="0" w:space="0" w:color="auto"/>
            <w:right w:val="none" w:sz="0" w:space="0" w:color="auto"/>
          </w:divBdr>
        </w:div>
        <w:div w:id="108281618">
          <w:marLeft w:val="0"/>
          <w:marRight w:val="0"/>
          <w:marTop w:val="0"/>
          <w:marBottom w:val="0"/>
          <w:divBdr>
            <w:top w:val="none" w:sz="0" w:space="0" w:color="auto"/>
            <w:left w:val="none" w:sz="0" w:space="0" w:color="auto"/>
            <w:bottom w:val="none" w:sz="0" w:space="0" w:color="auto"/>
            <w:right w:val="none" w:sz="0" w:space="0" w:color="auto"/>
          </w:divBdr>
        </w:div>
        <w:div w:id="684551841">
          <w:marLeft w:val="0"/>
          <w:marRight w:val="0"/>
          <w:marTop w:val="0"/>
          <w:marBottom w:val="0"/>
          <w:divBdr>
            <w:top w:val="none" w:sz="0" w:space="0" w:color="auto"/>
            <w:left w:val="none" w:sz="0" w:space="0" w:color="auto"/>
            <w:bottom w:val="none" w:sz="0" w:space="0" w:color="auto"/>
            <w:right w:val="none" w:sz="0" w:space="0" w:color="auto"/>
          </w:divBdr>
        </w:div>
        <w:div w:id="1241603748">
          <w:marLeft w:val="0"/>
          <w:marRight w:val="0"/>
          <w:marTop w:val="0"/>
          <w:marBottom w:val="0"/>
          <w:divBdr>
            <w:top w:val="none" w:sz="0" w:space="0" w:color="auto"/>
            <w:left w:val="none" w:sz="0" w:space="0" w:color="auto"/>
            <w:bottom w:val="none" w:sz="0" w:space="0" w:color="auto"/>
            <w:right w:val="none" w:sz="0" w:space="0" w:color="auto"/>
          </w:divBdr>
        </w:div>
        <w:div w:id="1445423842">
          <w:marLeft w:val="0"/>
          <w:marRight w:val="0"/>
          <w:marTop w:val="0"/>
          <w:marBottom w:val="0"/>
          <w:divBdr>
            <w:top w:val="none" w:sz="0" w:space="0" w:color="auto"/>
            <w:left w:val="none" w:sz="0" w:space="0" w:color="auto"/>
            <w:bottom w:val="none" w:sz="0" w:space="0" w:color="auto"/>
            <w:right w:val="none" w:sz="0" w:space="0" w:color="auto"/>
          </w:divBdr>
        </w:div>
        <w:div w:id="2069497953">
          <w:marLeft w:val="0"/>
          <w:marRight w:val="0"/>
          <w:marTop w:val="0"/>
          <w:marBottom w:val="0"/>
          <w:divBdr>
            <w:top w:val="none" w:sz="0" w:space="0" w:color="auto"/>
            <w:left w:val="none" w:sz="0" w:space="0" w:color="auto"/>
            <w:bottom w:val="none" w:sz="0" w:space="0" w:color="auto"/>
            <w:right w:val="none" w:sz="0" w:space="0" w:color="auto"/>
          </w:divBdr>
        </w:div>
        <w:div w:id="2037805128">
          <w:marLeft w:val="0"/>
          <w:marRight w:val="0"/>
          <w:marTop w:val="0"/>
          <w:marBottom w:val="0"/>
          <w:divBdr>
            <w:top w:val="none" w:sz="0" w:space="0" w:color="auto"/>
            <w:left w:val="none" w:sz="0" w:space="0" w:color="auto"/>
            <w:bottom w:val="none" w:sz="0" w:space="0" w:color="auto"/>
            <w:right w:val="none" w:sz="0" w:space="0" w:color="auto"/>
          </w:divBdr>
        </w:div>
        <w:div w:id="477653336">
          <w:marLeft w:val="0"/>
          <w:marRight w:val="0"/>
          <w:marTop w:val="0"/>
          <w:marBottom w:val="0"/>
          <w:divBdr>
            <w:top w:val="none" w:sz="0" w:space="0" w:color="auto"/>
            <w:left w:val="none" w:sz="0" w:space="0" w:color="auto"/>
            <w:bottom w:val="none" w:sz="0" w:space="0" w:color="auto"/>
            <w:right w:val="none" w:sz="0" w:space="0" w:color="auto"/>
          </w:divBdr>
        </w:div>
        <w:div w:id="2038116030">
          <w:marLeft w:val="0"/>
          <w:marRight w:val="0"/>
          <w:marTop w:val="0"/>
          <w:marBottom w:val="0"/>
          <w:divBdr>
            <w:top w:val="none" w:sz="0" w:space="0" w:color="auto"/>
            <w:left w:val="none" w:sz="0" w:space="0" w:color="auto"/>
            <w:bottom w:val="none" w:sz="0" w:space="0" w:color="auto"/>
            <w:right w:val="none" w:sz="0" w:space="0" w:color="auto"/>
          </w:divBdr>
        </w:div>
        <w:div w:id="1382556010">
          <w:marLeft w:val="0"/>
          <w:marRight w:val="0"/>
          <w:marTop w:val="0"/>
          <w:marBottom w:val="0"/>
          <w:divBdr>
            <w:top w:val="none" w:sz="0" w:space="0" w:color="auto"/>
            <w:left w:val="none" w:sz="0" w:space="0" w:color="auto"/>
            <w:bottom w:val="none" w:sz="0" w:space="0" w:color="auto"/>
            <w:right w:val="none" w:sz="0" w:space="0" w:color="auto"/>
          </w:divBdr>
        </w:div>
        <w:div w:id="2106993771">
          <w:marLeft w:val="0"/>
          <w:marRight w:val="0"/>
          <w:marTop w:val="0"/>
          <w:marBottom w:val="0"/>
          <w:divBdr>
            <w:top w:val="none" w:sz="0" w:space="0" w:color="auto"/>
            <w:left w:val="none" w:sz="0" w:space="0" w:color="auto"/>
            <w:bottom w:val="none" w:sz="0" w:space="0" w:color="auto"/>
            <w:right w:val="none" w:sz="0" w:space="0" w:color="auto"/>
          </w:divBdr>
        </w:div>
        <w:div w:id="151068805">
          <w:marLeft w:val="0"/>
          <w:marRight w:val="0"/>
          <w:marTop w:val="0"/>
          <w:marBottom w:val="0"/>
          <w:divBdr>
            <w:top w:val="none" w:sz="0" w:space="0" w:color="auto"/>
            <w:left w:val="none" w:sz="0" w:space="0" w:color="auto"/>
            <w:bottom w:val="none" w:sz="0" w:space="0" w:color="auto"/>
            <w:right w:val="none" w:sz="0" w:space="0" w:color="auto"/>
          </w:divBdr>
        </w:div>
        <w:div w:id="599336133">
          <w:marLeft w:val="0"/>
          <w:marRight w:val="0"/>
          <w:marTop w:val="0"/>
          <w:marBottom w:val="0"/>
          <w:divBdr>
            <w:top w:val="none" w:sz="0" w:space="0" w:color="auto"/>
            <w:left w:val="none" w:sz="0" w:space="0" w:color="auto"/>
            <w:bottom w:val="none" w:sz="0" w:space="0" w:color="auto"/>
            <w:right w:val="none" w:sz="0" w:space="0" w:color="auto"/>
          </w:divBdr>
        </w:div>
        <w:div w:id="1061829768">
          <w:marLeft w:val="0"/>
          <w:marRight w:val="0"/>
          <w:marTop w:val="0"/>
          <w:marBottom w:val="0"/>
          <w:divBdr>
            <w:top w:val="none" w:sz="0" w:space="0" w:color="auto"/>
            <w:left w:val="none" w:sz="0" w:space="0" w:color="auto"/>
            <w:bottom w:val="none" w:sz="0" w:space="0" w:color="auto"/>
            <w:right w:val="none" w:sz="0" w:space="0" w:color="auto"/>
          </w:divBdr>
        </w:div>
        <w:div w:id="1159006788">
          <w:marLeft w:val="0"/>
          <w:marRight w:val="0"/>
          <w:marTop w:val="0"/>
          <w:marBottom w:val="0"/>
          <w:divBdr>
            <w:top w:val="none" w:sz="0" w:space="0" w:color="auto"/>
            <w:left w:val="none" w:sz="0" w:space="0" w:color="auto"/>
            <w:bottom w:val="none" w:sz="0" w:space="0" w:color="auto"/>
            <w:right w:val="none" w:sz="0" w:space="0" w:color="auto"/>
          </w:divBdr>
        </w:div>
        <w:div w:id="1569075289">
          <w:marLeft w:val="0"/>
          <w:marRight w:val="0"/>
          <w:marTop w:val="0"/>
          <w:marBottom w:val="0"/>
          <w:divBdr>
            <w:top w:val="none" w:sz="0" w:space="0" w:color="auto"/>
            <w:left w:val="none" w:sz="0" w:space="0" w:color="auto"/>
            <w:bottom w:val="none" w:sz="0" w:space="0" w:color="auto"/>
            <w:right w:val="none" w:sz="0" w:space="0" w:color="auto"/>
          </w:divBdr>
        </w:div>
        <w:div w:id="1389958856">
          <w:marLeft w:val="0"/>
          <w:marRight w:val="0"/>
          <w:marTop w:val="0"/>
          <w:marBottom w:val="0"/>
          <w:divBdr>
            <w:top w:val="none" w:sz="0" w:space="0" w:color="auto"/>
            <w:left w:val="none" w:sz="0" w:space="0" w:color="auto"/>
            <w:bottom w:val="none" w:sz="0" w:space="0" w:color="auto"/>
            <w:right w:val="none" w:sz="0" w:space="0" w:color="auto"/>
          </w:divBdr>
        </w:div>
        <w:div w:id="149952673">
          <w:marLeft w:val="0"/>
          <w:marRight w:val="0"/>
          <w:marTop w:val="0"/>
          <w:marBottom w:val="0"/>
          <w:divBdr>
            <w:top w:val="none" w:sz="0" w:space="0" w:color="auto"/>
            <w:left w:val="none" w:sz="0" w:space="0" w:color="auto"/>
            <w:bottom w:val="none" w:sz="0" w:space="0" w:color="auto"/>
            <w:right w:val="none" w:sz="0" w:space="0" w:color="auto"/>
          </w:divBdr>
        </w:div>
        <w:div w:id="1684238880">
          <w:marLeft w:val="0"/>
          <w:marRight w:val="0"/>
          <w:marTop w:val="0"/>
          <w:marBottom w:val="0"/>
          <w:divBdr>
            <w:top w:val="none" w:sz="0" w:space="0" w:color="auto"/>
            <w:left w:val="none" w:sz="0" w:space="0" w:color="auto"/>
            <w:bottom w:val="none" w:sz="0" w:space="0" w:color="auto"/>
            <w:right w:val="none" w:sz="0" w:space="0" w:color="auto"/>
          </w:divBdr>
        </w:div>
        <w:div w:id="1333677180">
          <w:marLeft w:val="0"/>
          <w:marRight w:val="0"/>
          <w:marTop w:val="0"/>
          <w:marBottom w:val="0"/>
          <w:divBdr>
            <w:top w:val="none" w:sz="0" w:space="0" w:color="auto"/>
            <w:left w:val="none" w:sz="0" w:space="0" w:color="auto"/>
            <w:bottom w:val="none" w:sz="0" w:space="0" w:color="auto"/>
            <w:right w:val="none" w:sz="0" w:space="0" w:color="auto"/>
          </w:divBdr>
        </w:div>
        <w:div w:id="1469932079">
          <w:marLeft w:val="0"/>
          <w:marRight w:val="0"/>
          <w:marTop w:val="0"/>
          <w:marBottom w:val="0"/>
          <w:divBdr>
            <w:top w:val="none" w:sz="0" w:space="0" w:color="auto"/>
            <w:left w:val="none" w:sz="0" w:space="0" w:color="auto"/>
            <w:bottom w:val="none" w:sz="0" w:space="0" w:color="auto"/>
            <w:right w:val="none" w:sz="0" w:space="0" w:color="auto"/>
          </w:divBdr>
        </w:div>
        <w:div w:id="969365230">
          <w:marLeft w:val="0"/>
          <w:marRight w:val="0"/>
          <w:marTop w:val="0"/>
          <w:marBottom w:val="0"/>
          <w:divBdr>
            <w:top w:val="none" w:sz="0" w:space="0" w:color="auto"/>
            <w:left w:val="none" w:sz="0" w:space="0" w:color="auto"/>
            <w:bottom w:val="none" w:sz="0" w:space="0" w:color="auto"/>
            <w:right w:val="none" w:sz="0" w:space="0" w:color="auto"/>
          </w:divBdr>
        </w:div>
        <w:div w:id="2119060186">
          <w:marLeft w:val="0"/>
          <w:marRight w:val="0"/>
          <w:marTop w:val="0"/>
          <w:marBottom w:val="0"/>
          <w:divBdr>
            <w:top w:val="none" w:sz="0" w:space="0" w:color="auto"/>
            <w:left w:val="none" w:sz="0" w:space="0" w:color="auto"/>
            <w:bottom w:val="none" w:sz="0" w:space="0" w:color="auto"/>
            <w:right w:val="none" w:sz="0" w:space="0" w:color="auto"/>
          </w:divBdr>
        </w:div>
        <w:div w:id="935358679">
          <w:marLeft w:val="0"/>
          <w:marRight w:val="0"/>
          <w:marTop w:val="0"/>
          <w:marBottom w:val="0"/>
          <w:divBdr>
            <w:top w:val="none" w:sz="0" w:space="0" w:color="auto"/>
            <w:left w:val="none" w:sz="0" w:space="0" w:color="auto"/>
            <w:bottom w:val="none" w:sz="0" w:space="0" w:color="auto"/>
            <w:right w:val="none" w:sz="0" w:space="0" w:color="auto"/>
          </w:divBdr>
        </w:div>
        <w:div w:id="336690951">
          <w:marLeft w:val="0"/>
          <w:marRight w:val="0"/>
          <w:marTop w:val="0"/>
          <w:marBottom w:val="0"/>
          <w:divBdr>
            <w:top w:val="none" w:sz="0" w:space="0" w:color="auto"/>
            <w:left w:val="none" w:sz="0" w:space="0" w:color="auto"/>
            <w:bottom w:val="none" w:sz="0" w:space="0" w:color="auto"/>
            <w:right w:val="none" w:sz="0" w:space="0" w:color="auto"/>
          </w:divBdr>
        </w:div>
        <w:div w:id="1823233902">
          <w:marLeft w:val="0"/>
          <w:marRight w:val="0"/>
          <w:marTop w:val="0"/>
          <w:marBottom w:val="0"/>
          <w:divBdr>
            <w:top w:val="none" w:sz="0" w:space="0" w:color="auto"/>
            <w:left w:val="none" w:sz="0" w:space="0" w:color="auto"/>
            <w:bottom w:val="none" w:sz="0" w:space="0" w:color="auto"/>
            <w:right w:val="none" w:sz="0" w:space="0" w:color="auto"/>
          </w:divBdr>
        </w:div>
        <w:div w:id="1193374303">
          <w:marLeft w:val="0"/>
          <w:marRight w:val="0"/>
          <w:marTop w:val="0"/>
          <w:marBottom w:val="0"/>
          <w:divBdr>
            <w:top w:val="none" w:sz="0" w:space="0" w:color="auto"/>
            <w:left w:val="none" w:sz="0" w:space="0" w:color="auto"/>
            <w:bottom w:val="none" w:sz="0" w:space="0" w:color="auto"/>
            <w:right w:val="none" w:sz="0" w:space="0" w:color="auto"/>
          </w:divBdr>
        </w:div>
        <w:div w:id="1226993795">
          <w:marLeft w:val="0"/>
          <w:marRight w:val="0"/>
          <w:marTop w:val="0"/>
          <w:marBottom w:val="0"/>
          <w:divBdr>
            <w:top w:val="none" w:sz="0" w:space="0" w:color="auto"/>
            <w:left w:val="none" w:sz="0" w:space="0" w:color="auto"/>
            <w:bottom w:val="none" w:sz="0" w:space="0" w:color="auto"/>
            <w:right w:val="none" w:sz="0" w:space="0" w:color="auto"/>
          </w:divBdr>
        </w:div>
        <w:div w:id="2054189316">
          <w:marLeft w:val="0"/>
          <w:marRight w:val="0"/>
          <w:marTop w:val="0"/>
          <w:marBottom w:val="0"/>
          <w:divBdr>
            <w:top w:val="none" w:sz="0" w:space="0" w:color="auto"/>
            <w:left w:val="none" w:sz="0" w:space="0" w:color="auto"/>
            <w:bottom w:val="none" w:sz="0" w:space="0" w:color="auto"/>
            <w:right w:val="none" w:sz="0" w:space="0" w:color="auto"/>
          </w:divBdr>
        </w:div>
        <w:div w:id="1166822256">
          <w:marLeft w:val="0"/>
          <w:marRight w:val="0"/>
          <w:marTop w:val="0"/>
          <w:marBottom w:val="0"/>
          <w:divBdr>
            <w:top w:val="none" w:sz="0" w:space="0" w:color="auto"/>
            <w:left w:val="none" w:sz="0" w:space="0" w:color="auto"/>
            <w:bottom w:val="none" w:sz="0" w:space="0" w:color="auto"/>
            <w:right w:val="none" w:sz="0" w:space="0" w:color="auto"/>
          </w:divBdr>
        </w:div>
        <w:div w:id="946086761">
          <w:marLeft w:val="0"/>
          <w:marRight w:val="0"/>
          <w:marTop w:val="0"/>
          <w:marBottom w:val="0"/>
          <w:divBdr>
            <w:top w:val="none" w:sz="0" w:space="0" w:color="auto"/>
            <w:left w:val="none" w:sz="0" w:space="0" w:color="auto"/>
            <w:bottom w:val="none" w:sz="0" w:space="0" w:color="auto"/>
            <w:right w:val="none" w:sz="0" w:space="0" w:color="auto"/>
          </w:divBdr>
        </w:div>
        <w:div w:id="370031562">
          <w:marLeft w:val="0"/>
          <w:marRight w:val="0"/>
          <w:marTop w:val="0"/>
          <w:marBottom w:val="0"/>
          <w:divBdr>
            <w:top w:val="none" w:sz="0" w:space="0" w:color="auto"/>
            <w:left w:val="none" w:sz="0" w:space="0" w:color="auto"/>
            <w:bottom w:val="none" w:sz="0" w:space="0" w:color="auto"/>
            <w:right w:val="none" w:sz="0" w:space="0" w:color="auto"/>
          </w:divBdr>
        </w:div>
        <w:div w:id="1558511973">
          <w:marLeft w:val="0"/>
          <w:marRight w:val="0"/>
          <w:marTop w:val="0"/>
          <w:marBottom w:val="0"/>
          <w:divBdr>
            <w:top w:val="none" w:sz="0" w:space="0" w:color="auto"/>
            <w:left w:val="none" w:sz="0" w:space="0" w:color="auto"/>
            <w:bottom w:val="none" w:sz="0" w:space="0" w:color="auto"/>
            <w:right w:val="none" w:sz="0" w:space="0" w:color="auto"/>
          </w:divBdr>
        </w:div>
        <w:div w:id="195433597">
          <w:marLeft w:val="0"/>
          <w:marRight w:val="0"/>
          <w:marTop w:val="0"/>
          <w:marBottom w:val="0"/>
          <w:divBdr>
            <w:top w:val="none" w:sz="0" w:space="0" w:color="auto"/>
            <w:left w:val="none" w:sz="0" w:space="0" w:color="auto"/>
            <w:bottom w:val="none" w:sz="0" w:space="0" w:color="auto"/>
            <w:right w:val="none" w:sz="0" w:space="0" w:color="auto"/>
          </w:divBdr>
        </w:div>
        <w:div w:id="481242292">
          <w:marLeft w:val="0"/>
          <w:marRight w:val="0"/>
          <w:marTop w:val="0"/>
          <w:marBottom w:val="0"/>
          <w:divBdr>
            <w:top w:val="none" w:sz="0" w:space="0" w:color="auto"/>
            <w:left w:val="none" w:sz="0" w:space="0" w:color="auto"/>
            <w:bottom w:val="none" w:sz="0" w:space="0" w:color="auto"/>
            <w:right w:val="none" w:sz="0" w:space="0" w:color="auto"/>
          </w:divBdr>
        </w:div>
        <w:div w:id="260339216">
          <w:marLeft w:val="0"/>
          <w:marRight w:val="0"/>
          <w:marTop w:val="0"/>
          <w:marBottom w:val="0"/>
          <w:divBdr>
            <w:top w:val="none" w:sz="0" w:space="0" w:color="auto"/>
            <w:left w:val="none" w:sz="0" w:space="0" w:color="auto"/>
            <w:bottom w:val="none" w:sz="0" w:space="0" w:color="auto"/>
            <w:right w:val="none" w:sz="0" w:space="0" w:color="auto"/>
          </w:divBdr>
        </w:div>
        <w:div w:id="35394688">
          <w:marLeft w:val="0"/>
          <w:marRight w:val="0"/>
          <w:marTop w:val="0"/>
          <w:marBottom w:val="0"/>
          <w:divBdr>
            <w:top w:val="none" w:sz="0" w:space="0" w:color="auto"/>
            <w:left w:val="none" w:sz="0" w:space="0" w:color="auto"/>
            <w:bottom w:val="none" w:sz="0" w:space="0" w:color="auto"/>
            <w:right w:val="none" w:sz="0" w:space="0" w:color="auto"/>
          </w:divBdr>
        </w:div>
        <w:div w:id="1922640129">
          <w:marLeft w:val="0"/>
          <w:marRight w:val="0"/>
          <w:marTop w:val="0"/>
          <w:marBottom w:val="0"/>
          <w:divBdr>
            <w:top w:val="none" w:sz="0" w:space="0" w:color="auto"/>
            <w:left w:val="none" w:sz="0" w:space="0" w:color="auto"/>
            <w:bottom w:val="none" w:sz="0" w:space="0" w:color="auto"/>
            <w:right w:val="none" w:sz="0" w:space="0" w:color="auto"/>
          </w:divBdr>
        </w:div>
        <w:div w:id="322204236">
          <w:marLeft w:val="0"/>
          <w:marRight w:val="0"/>
          <w:marTop w:val="0"/>
          <w:marBottom w:val="0"/>
          <w:divBdr>
            <w:top w:val="none" w:sz="0" w:space="0" w:color="auto"/>
            <w:left w:val="none" w:sz="0" w:space="0" w:color="auto"/>
            <w:bottom w:val="none" w:sz="0" w:space="0" w:color="auto"/>
            <w:right w:val="none" w:sz="0" w:space="0" w:color="auto"/>
          </w:divBdr>
        </w:div>
        <w:div w:id="172884417">
          <w:marLeft w:val="0"/>
          <w:marRight w:val="0"/>
          <w:marTop w:val="0"/>
          <w:marBottom w:val="0"/>
          <w:divBdr>
            <w:top w:val="none" w:sz="0" w:space="0" w:color="auto"/>
            <w:left w:val="none" w:sz="0" w:space="0" w:color="auto"/>
            <w:bottom w:val="none" w:sz="0" w:space="0" w:color="auto"/>
            <w:right w:val="none" w:sz="0" w:space="0" w:color="auto"/>
          </w:divBdr>
        </w:div>
        <w:div w:id="1647736650">
          <w:marLeft w:val="0"/>
          <w:marRight w:val="0"/>
          <w:marTop w:val="0"/>
          <w:marBottom w:val="0"/>
          <w:divBdr>
            <w:top w:val="none" w:sz="0" w:space="0" w:color="auto"/>
            <w:left w:val="none" w:sz="0" w:space="0" w:color="auto"/>
            <w:bottom w:val="none" w:sz="0" w:space="0" w:color="auto"/>
            <w:right w:val="none" w:sz="0" w:space="0" w:color="auto"/>
          </w:divBdr>
        </w:div>
        <w:div w:id="1871263994">
          <w:marLeft w:val="0"/>
          <w:marRight w:val="0"/>
          <w:marTop w:val="0"/>
          <w:marBottom w:val="0"/>
          <w:divBdr>
            <w:top w:val="none" w:sz="0" w:space="0" w:color="auto"/>
            <w:left w:val="none" w:sz="0" w:space="0" w:color="auto"/>
            <w:bottom w:val="none" w:sz="0" w:space="0" w:color="auto"/>
            <w:right w:val="none" w:sz="0" w:space="0" w:color="auto"/>
          </w:divBdr>
        </w:div>
        <w:div w:id="1666081505">
          <w:marLeft w:val="0"/>
          <w:marRight w:val="0"/>
          <w:marTop w:val="0"/>
          <w:marBottom w:val="0"/>
          <w:divBdr>
            <w:top w:val="none" w:sz="0" w:space="0" w:color="auto"/>
            <w:left w:val="none" w:sz="0" w:space="0" w:color="auto"/>
            <w:bottom w:val="none" w:sz="0" w:space="0" w:color="auto"/>
            <w:right w:val="none" w:sz="0" w:space="0" w:color="auto"/>
          </w:divBdr>
        </w:div>
        <w:div w:id="2017613323">
          <w:marLeft w:val="0"/>
          <w:marRight w:val="0"/>
          <w:marTop w:val="0"/>
          <w:marBottom w:val="0"/>
          <w:divBdr>
            <w:top w:val="none" w:sz="0" w:space="0" w:color="auto"/>
            <w:left w:val="none" w:sz="0" w:space="0" w:color="auto"/>
            <w:bottom w:val="none" w:sz="0" w:space="0" w:color="auto"/>
            <w:right w:val="none" w:sz="0" w:space="0" w:color="auto"/>
          </w:divBdr>
        </w:div>
        <w:div w:id="1974094763">
          <w:marLeft w:val="0"/>
          <w:marRight w:val="0"/>
          <w:marTop w:val="0"/>
          <w:marBottom w:val="0"/>
          <w:divBdr>
            <w:top w:val="none" w:sz="0" w:space="0" w:color="auto"/>
            <w:left w:val="none" w:sz="0" w:space="0" w:color="auto"/>
            <w:bottom w:val="none" w:sz="0" w:space="0" w:color="auto"/>
            <w:right w:val="none" w:sz="0" w:space="0" w:color="auto"/>
          </w:divBdr>
        </w:div>
        <w:div w:id="2069256676">
          <w:marLeft w:val="0"/>
          <w:marRight w:val="0"/>
          <w:marTop w:val="0"/>
          <w:marBottom w:val="0"/>
          <w:divBdr>
            <w:top w:val="none" w:sz="0" w:space="0" w:color="auto"/>
            <w:left w:val="none" w:sz="0" w:space="0" w:color="auto"/>
            <w:bottom w:val="none" w:sz="0" w:space="0" w:color="auto"/>
            <w:right w:val="none" w:sz="0" w:space="0" w:color="auto"/>
          </w:divBdr>
        </w:div>
        <w:div w:id="296375200">
          <w:marLeft w:val="0"/>
          <w:marRight w:val="0"/>
          <w:marTop w:val="0"/>
          <w:marBottom w:val="0"/>
          <w:divBdr>
            <w:top w:val="none" w:sz="0" w:space="0" w:color="auto"/>
            <w:left w:val="none" w:sz="0" w:space="0" w:color="auto"/>
            <w:bottom w:val="none" w:sz="0" w:space="0" w:color="auto"/>
            <w:right w:val="none" w:sz="0" w:space="0" w:color="auto"/>
          </w:divBdr>
        </w:div>
        <w:div w:id="1288973060">
          <w:marLeft w:val="0"/>
          <w:marRight w:val="0"/>
          <w:marTop w:val="0"/>
          <w:marBottom w:val="0"/>
          <w:divBdr>
            <w:top w:val="none" w:sz="0" w:space="0" w:color="auto"/>
            <w:left w:val="none" w:sz="0" w:space="0" w:color="auto"/>
            <w:bottom w:val="none" w:sz="0" w:space="0" w:color="auto"/>
            <w:right w:val="none" w:sz="0" w:space="0" w:color="auto"/>
          </w:divBdr>
        </w:div>
        <w:div w:id="1614903544">
          <w:marLeft w:val="0"/>
          <w:marRight w:val="0"/>
          <w:marTop w:val="0"/>
          <w:marBottom w:val="0"/>
          <w:divBdr>
            <w:top w:val="none" w:sz="0" w:space="0" w:color="auto"/>
            <w:left w:val="none" w:sz="0" w:space="0" w:color="auto"/>
            <w:bottom w:val="none" w:sz="0" w:space="0" w:color="auto"/>
            <w:right w:val="none" w:sz="0" w:space="0" w:color="auto"/>
          </w:divBdr>
        </w:div>
        <w:div w:id="1930116717">
          <w:marLeft w:val="0"/>
          <w:marRight w:val="0"/>
          <w:marTop w:val="0"/>
          <w:marBottom w:val="0"/>
          <w:divBdr>
            <w:top w:val="none" w:sz="0" w:space="0" w:color="auto"/>
            <w:left w:val="none" w:sz="0" w:space="0" w:color="auto"/>
            <w:bottom w:val="none" w:sz="0" w:space="0" w:color="auto"/>
            <w:right w:val="none" w:sz="0" w:space="0" w:color="auto"/>
          </w:divBdr>
        </w:div>
        <w:div w:id="156388860">
          <w:marLeft w:val="0"/>
          <w:marRight w:val="0"/>
          <w:marTop w:val="0"/>
          <w:marBottom w:val="0"/>
          <w:divBdr>
            <w:top w:val="none" w:sz="0" w:space="0" w:color="auto"/>
            <w:left w:val="none" w:sz="0" w:space="0" w:color="auto"/>
            <w:bottom w:val="none" w:sz="0" w:space="0" w:color="auto"/>
            <w:right w:val="none" w:sz="0" w:space="0" w:color="auto"/>
          </w:divBdr>
        </w:div>
        <w:div w:id="1456170729">
          <w:marLeft w:val="0"/>
          <w:marRight w:val="0"/>
          <w:marTop w:val="0"/>
          <w:marBottom w:val="0"/>
          <w:divBdr>
            <w:top w:val="none" w:sz="0" w:space="0" w:color="auto"/>
            <w:left w:val="none" w:sz="0" w:space="0" w:color="auto"/>
            <w:bottom w:val="none" w:sz="0" w:space="0" w:color="auto"/>
            <w:right w:val="none" w:sz="0" w:space="0" w:color="auto"/>
          </w:divBdr>
        </w:div>
        <w:div w:id="737826897">
          <w:marLeft w:val="0"/>
          <w:marRight w:val="0"/>
          <w:marTop w:val="0"/>
          <w:marBottom w:val="0"/>
          <w:divBdr>
            <w:top w:val="none" w:sz="0" w:space="0" w:color="auto"/>
            <w:left w:val="none" w:sz="0" w:space="0" w:color="auto"/>
            <w:bottom w:val="none" w:sz="0" w:space="0" w:color="auto"/>
            <w:right w:val="none" w:sz="0" w:space="0" w:color="auto"/>
          </w:divBdr>
        </w:div>
        <w:div w:id="786049903">
          <w:marLeft w:val="0"/>
          <w:marRight w:val="0"/>
          <w:marTop w:val="0"/>
          <w:marBottom w:val="0"/>
          <w:divBdr>
            <w:top w:val="none" w:sz="0" w:space="0" w:color="auto"/>
            <w:left w:val="none" w:sz="0" w:space="0" w:color="auto"/>
            <w:bottom w:val="none" w:sz="0" w:space="0" w:color="auto"/>
            <w:right w:val="none" w:sz="0" w:space="0" w:color="auto"/>
          </w:divBdr>
        </w:div>
        <w:div w:id="1635139559">
          <w:marLeft w:val="0"/>
          <w:marRight w:val="0"/>
          <w:marTop w:val="0"/>
          <w:marBottom w:val="0"/>
          <w:divBdr>
            <w:top w:val="none" w:sz="0" w:space="0" w:color="auto"/>
            <w:left w:val="none" w:sz="0" w:space="0" w:color="auto"/>
            <w:bottom w:val="none" w:sz="0" w:space="0" w:color="auto"/>
            <w:right w:val="none" w:sz="0" w:space="0" w:color="auto"/>
          </w:divBdr>
        </w:div>
        <w:div w:id="503473123">
          <w:marLeft w:val="0"/>
          <w:marRight w:val="0"/>
          <w:marTop w:val="0"/>
          <w:marBottom w:val="0"/>
          <w:divBdr>
            <w:top w:val="none" w:sz="0" w:space="0" w:color="auto"/>
            <w:left w:val="none" w:sz="0" w:space="0" w:color="auto"/>
            <w:bottom w:val="none" w:sz="0" w:space="0" w:color="auto"/>
            <w:right w:val="none" w:sz="0" w:space="0" w:color="auto"/>
          </w:divBdr>
        </w:div>
        <w:div w:id="795103275">
          <w:marLeft w:val="0"/>
          <w:marRight w:val="0"/>
          <w:marTop w:val="0"/>
          <w:marBottom w:val="0"/>
          <w:divBdr>
            <w:top w:val="none" w:sz="0" w:space="0" w:color="auto"/>
            <w:left w:val="none" w:sz="0" w:space="0" w:color="auto"/>
            <w:bottom w:val="none" w:sz="0" w:space="0" w:color="auto"/>
            <w:right w:val="none" w:sz="0" w:space="0" w:color="auto"/>
          </w:divBdr>
        </w:div>
        <w:div w:id="818573126">
          <w:marLeft w:val="0"/>
          <w:marRight w:val="0"/>
          <w:marTop w:val="0"/>
          <w:marBottom w:val="0"/>
          <w:divBdr>
            <w:top w:val="none" w:sz="0" w:space="0" w:color="auto"/>
            <w:left w:val="none" w:sz="0" w:space="0" w:color="auto"/>
            <w:bottom w:val="none" w:sz="0" w:space="0" w:color="auto"/>
            <w:right w:val="none" w:sz="0" w:space="0" w:color="auto"/>
          </w:divBdr>
        </w:div>
        <w:div w:id="202404233">
          <w:marLeft w:val="0"/>
          <w:marRight w:val="0"/>
          <w:marTop w:val="0"/>
          <w:marBottom w:val="0"/>
          <w:divBdr>
            <w:top w:val="none" w:sz="0" w:space="0" w:color="auto"/>
            <w:left w:val="none" w:sz="0" w:space="0" w:color="auto"/>
            <w:bottom w:val="none" w:sz="0" w:space="0" w:color="auto"/>
            <w:right w:val="none" w:sz="0" w:space="0" w:color="auto"/>
          </w:divBdr>
        </w:div>
        <w:div w:id="1063674305">
          <w:marLeft w:val="0"/>
          <w:marRight w:val="0"/>
          <w:marTop w:val="0"/>
          <w:marBottom w:val="0"/>
          <w:divBdr>
            <w:top w:val="none" w:sz="0" w:space="0" w:color="auto"/>
            <w:left w:val="none" w:sz="0" w:space="0" w:color="auto"/>
            <w:bottom w:val="none" w:sz="0" w:space="0" w:color="auto"/>
            <w:right w:val="none" w:sz="0" w:space="0" w:color="auto"/>
          </w:divBdr>
        </w:div>
        <w:div w:id="1477918217">
          <w:marLeft w:val="0"/>
          <w:marRight w:val="0"/>
          <w:marTop w:val="0"/>
          <w:marBottom w:val="0"/>
          <w:divBdr>
            <w:top w:val="none" w:sz="0" w:space="0" w:color="auto"/>
            <w:left w:val="none" w:sz="0" w:space="0" w:color="auto"/>
            <w:bottom w:val="none" w:sz="0" w:space="0" w:color="auto"/>
            <w:right w:val="none" w:sz="0" w:space="0" w:color="auto"/>
          </w:divBdr>
        </w:div>
        <w:div w:id="1980066513">
          <w:marLeft w:val="0"/>
          <w:marRight w:val="0"/>
          <w:marTop w:val="0"/>
          <w:marBottom w:val="0"/>
          <w:divBdr>
            <w:top w:val="none" w:sz="0" w:space="0" w:color="auto"/>
            <w:left w:val="none" w:sz="0" w:space="0" w:color="auto"/>
            <w:bottom w:val="none" w:sz="0" w:space="0" w:color="auto"/>
            <w:right w:val="none" w:sz="0" w:space="0" w:color="auto"/>
          </w:divBdr>
        </w:div>
        <w:div w:id="75709892">
          <w:marLeft w:val="0"/>
          <w:marRight w:val="0"/>
          <w:marTop w:val="0"/>
          <w:marBottom w:val="0"/>
          <w:divBdr>
            <w:top w:val="none" w:sz="0" w:space="0" w:color="auto"/>
            <w:left w:val="none" w:sz="0" w:space="0" w:color="auto"/>
            <w:bottom w:val="none" w:sz="0" w:space="0" w:color="auto"/>
            <w:right w:val="none" w:sz="0" w:space="0" w:color="auto"/>
          </w:divBdr>
        </w:div>
        <w:div w:id="662514385">
          <w:marLeft w:val="0"/>
          <w:marRight w:val="0"/>
          <w:marTop w:val="0"/>
          <w:marBottom w:val="0"/>
          <w:divBdr>
            <w:top w:val="none" w:sz="0" w:space="0" w:color="auto"/>
            <w:left w:val="none" w:sz="0" w:space="0" w:color="auto"/>
            <w:bottom w:val="none" w:sz="0" w:space="0" w:color="auto"/>
            <w:right w:val="none" w:sz="0" w:space="0" w:color="auto"/>
          </w:divBdr>
        </w:div>
        <w:div w:id="400980142">
          <w:marLeft w:val="0"/>
          <w:marRight w:val="0"/>
          <w:marTop w:val="0"/>
          <w:marBottom w:val="0"/>
          <w:divBdr>
            <w:top w:val="none" w:sz="0" w:space="0" w:color="auto"/>
            <w:left w:val="none" w:sz="0" w:space="0" w:color="auto"/>
            <w:bottom w:val="none" w:sz="0" w:space="0" w:color="auto"/>
            <w:right w:val="none" w:sz="0" w:space="0" w:color="auto"/>
          </w:divBdr>
        </w:div>
        <w:div w:id="1609921077">
          <w:marLeft w:val="0"/>
          <w:marRight w:val="0"/>
          <w:marTop w:val="0"/>
          <w:marBottom w:val="0"/>
          <w:divBdr>
            <w:top w:val="none" w:sz="0" w:space="0" w:color="auto"/>
            <w:left w:val="none" w:sz="0" w:space="0" w:color="auto"/>
            <w:bottom w:val="none" w:sz="0" w:space="0" w:color="auto"/>
            <w:right w:val="none" w:sz="0" w:space="0" w:color="auto"/>
          </w:divBdr>
        </w:div>
        <w:div w:id="371199497">
          <w:marLeft w:val="0"/>
          <w:marRight w:val="0"/>
          <w:marTop w:val="0"/>
          <w:marBottom w:val="0"/>
          <w:divBdr>
            <w:top w:val="none" w:sz="0" w:space="0" w:color="auto"/>
            <w:left w:val="none" w:sz="0" w:space="0" w:color="auto"/>
            <w:bottom w:val="none" w:sz="0" w:space="0" w:color="auto"/>
            <w:right w:val="none" w:sz="0" w:space="0" w:color="auto"/>
          </w:divBdr>
        </w:div>
        <w:div w:id="1947227597">
          <w:marLeft w:val="0"/>
          <w:marRight w:val="0"/>
          <w:marTop w:val="0"/>
          <w:marBottom w:val="0"/>
          <w:divBdr>
            <w:top w:val="none" w:sz="0" w:space="0" w:color="auto"/>
            <w:left w:val="none" w:sz="0" w:space="0" w:color="auto"/>
            <w:bottom w:val="none" w:sz="0" w:space="0" w:color="auto"/>
            <w:right w:val="none" w:sz="0" w:space="0" w:color="auto"/>
          </w:divBdr>
        </w:div>
        <w:div w:id="1046835159">
          <w:marLeft w:val="0"/>
          <w:marRight w:val="0"/>
          <w:marTop w:val="0"/>
          <w:marBottom w:val="0"/>
          <w:divBdr>
            <w:top w:val="none" w:sz="0" w:space="0" w:color="auto"/>
            <w:left w:val="none" w:sz="0" w:space="0" w:color="auto"/>
            <w:bottom w:val="none" w:sz="0" w:space="0" w:color="auto"/>
            <w:right w:val="none" w:sz="0" w:space="0" w:color="auto"/>
          </w:divBdr>
        </w:div>
        <w:div w:id="1147667979">
          <w:marLeft w:val="0"/>
          <w:marRight w:val="0"/>
          <w:marTop w:val="0"/>
          <w:marBottom w:val="0"/>
          <w:divBdr>
            <w:top w:val="none" w:sz="0" w:space="0" w:color="auto"/>
            <w:left w:val="none" w:sz="0" w:space="0" w:color="auto"/>
            <w:bottom w:val="none" w:sz="0" w:space="0" w:color="auto"/>
            <w:right w:val="none" w:sz="0" w:space="0" w:color="auto"/>
          </w:divBdr>
        </w:div>
        <w:div w:id="1548489400">
          <w:marLeft w:val="0"/>
          <w:marRight w:val="0"/>
          <w:marTop w:val="0"/>
          <w:marBottom w:val="0"/>
          <w:divBdr>
            <w:top w:val="none" w:sz="0" w:space="0" w:color="auto"/>
            <w:left w:val="none" w:sz="0" w:space="0" w:color="auto"/>
            <w:bottom w:val="none" w:sz="0" w:space="0" w:color="auto"/>
            <w:right w:val="none" w:sz="0" w:space="0" w:color="auto"/>
          </w:divBdr>
        </w:div>
        <w:div w:id="431361709">
          <w:marLeft w:val="0"/>
          <w:marRight w:val="0"/>
          <w:marTop w:val="0"/>
          <w:marBottom w:val="0"/>
          <w:divBdr>
            <w:top w:val="none" w:sz="0" w:space="0" w:color="auto"/>
            <w:left w:val="none" w:sz="0" w:space="0" w:color="auto"/>
            <w:bottom w:val="none" w:sz="0" w:space="0" w:color="auto"/>
            <w:right w:val="none" w:sz="0" w:space="0" w:color="auto"/>
          </w:divBdr>
        </w:div>
        <w:div w:id="277031965">
          <w:marLeft w:val="0"/>
          <w:marRight w:val="0"/>
          <w:marTop w:val="0"/>
          <w:marBottom w:val="0"/>
          <w:divBdr>
            <w:top w:val="none" w:sz="0" w:space="0" w:color="auto"/>
            <w:left w:val="none" w:sz="0" w:space="0" w:color="auto"/>
            <w:bottom w:val="none" w:sz="0" w:space="0" w:color="auto"/>
            <w:right w:val="none" w:sz="0" w:space="0" w:color="auto"/>
          </w:divBdr>
        </w:div>
        <w:div w:id="2070178881">
          <w:marLeft w:val="0"/>
          <w:marRight w:val="0"/>
          <w:marTop w:val="0"/>
          <w:marBottom w:val="0"/>
          <w:divBdr>
            <w:top w:val="none" w:sz="0" w:space="0" w:color="auto"/>
            <w:left w:val="none" w:sz="0" w:space="0" w:color="auto"/>
            <w:bottom w:val="none" w:sz="0" w:space="0" w:color="auto"/>
            <w:right w:val="none" w:sz="0" w:space="0" w:color="auto"/>
          </w:divBdr>
        </w:div>
        <w:div w:id="878203641">
          <w:marLeft w:val="0"/>
          <w:marRight w:val="0"/>
          <w:marTop w:val="0"/>
          <w:marBottom w:val="0"/>
          <w:divBdr>
            <w:top w:val="none" w:sz="0" w:space="0" w:color="auto"/>
            <w:left w:val="none" w:sz="0" w:space="0" w:color="auto"/>
            <w:bottom w:val="none" w:sz="0" w:space="0" w:color="auto"/>
            <w:right w:val="none" w:sz="0" w:space="0" w:color="auto"/>
          </w:divBdr>
        </w:div>
        <w:div w:id="687608162">
          <w:marLeft w:val="0"/>
          <w:marRight w:val="0"/>
          <w:marTop w:val="0"/>
          <w:marBottom w:val="0"/>
          <w:divBdr>
            <w:top w:val="none" w:sz="0" w:space="0" w:color="auto"/>
            <w:left w:val="none" w:sz="0" w:space="0" w:color="auto"/>
            <w:bottom w:val="none" w:sz="0" w:space="0" w:color="auto"/>
            <w:right w:val="none" w:sz="0" w:space="0" w:color="auto"/>
          </w:divBdr>
        </w:div>
        <w:div w:id="1913352102">
          <w:marLeft w:val="0"/>
          <w:marRight w:val="0"/>
          <w:marTop w:val="0"/>
          <w:marBottom w:val="0"/>
          <w:divBdr>
            <w:top w:val="none" w:sz="0" w:space="0" w:color="auto"/>
            <w:left w:val="none" w:sz="0" w:space="0" w:color="auto"/>
            <w:bottom w:val="none" w:sz="0" w:space="0" w:color="auto"/>
            <w:right w:val="none" w:sz="0" w:space="0" w:color="auto"/>
          </w:divBdr>
        </w:div>
        <w:div w:id="1591698255">
          <w:marLeft w:val="0"/>
          <w:marRight w:val="0"/>
          <w:marTop w:val="0"/>
          <w:marBottom w:val="0"/>
          <w:divBdr>
            <w:top w:val="none" w:sz="0" w:space="0" w:color="auto"/>
            <w:left w:val="none" w:sz="0" w:space="0" w:color="auto"/>
            <w:bottom w:val="none" w:sz="0" w:space="0" w:color="auto"/>
            <w:right w:val="none" w:sz="0" w:space="0" w:color="auto"/>
          </w:divBdr>
        </w:div>
        <w:div w:id="8528253">
          <w:marLeft w:val="0"/>
          <w:marRight w:val="0"/>
          <w:marTop w:val="0"/>
          <w:marBottom w:val="0"/>
          <w:divBdr>
            <w:top w:val="none" w:sz="0" w:space="0" w:color="auto"/>
            <w:left w:val="none" w:sz="0" w:space="0" w:color="auto"/>
            <w:bottom w:val="none" w:sz="0" w:space="0" w:color="auto"/>
            <w:right w:val="none" w:sz="0" w:space="0" w:color="auto"/>
          </w:divBdr>
        </w:div>
        <w:div w:id="1226449205">
          <w:marLeft w:val="0"/>
          <w:marRight w:val="0"/>
          <w:marTop w:val="0"/>
          <w:marBottom w:val="0"/>
          <w:divBdr>
            <w:top w:val="none" w:sz="0" w:space="0" w:color="auto"/>
            <w:left w:val="none" w:sz="0" w:space="0" w:color="auto"/>
            <w:bottom w:val="none" w:sz="0" w:space="0" w:color="auto"/>
            <w:right w:val="none" w:sz="0" w:space="0" w:color="auto"/>
          </w:divBdr>
        </w:div>
        <w:div w:id="2062630606">
          <w:marLeft w:val="0"/>
          <w:marRight w:val="0"/>
          <w:marTop w:val="0"/>
          <w:marBottom w:val="0"/>
          <w:divBdr>
            <w:top w:val="none" w:sz="0" w:space="0" w:color="auto"/>
            <w:left w:val="none" w:sz="0" w:space="0" w:color="auto"/>
            <w:bottom w:val="none" w:sz="0" w:space="0" w:color="auto"/>
            <w:right w:val="none" w:sz="0" w:space="0" w:color="auto"/>
          </w:divBdr>
        </w:div>
        <w:div w:id="2064408192">
          <w:marLeft w:val="0"/>
          <w:marRight w:val="0"/>
          <w:marTop w:val="0"/>
          <w:marBottom w:val="0"/>
          <w:divBdr>
            <w:top w:val="none" w:sz="0" w:space="0" w:color="auto"/>
            <w:left w:val="none" w:sz="0" w:space="0" w:color="auto"/>
            <w:bottom w:val="none" w:sz="0" w:space="0" w:color="auto"/>
            <w:right w:val="none" w:sz="0" w:space="0" w:color="auto"/>
          </w:divBdr>
        </w:div>
        <w:div w:id="127941002">
          <w:marLeft w:val="0"/>
          <w:marRight w:val="0"/>
          <w:marTop w:val="0"/>
          <w:marBottom w:val="0"/>
          <w:divBdr>
            <w:top w:val="none" w:sz="0" w:space="0" w:color="auto"/>
            <w:left w:val="none" w:sz="0" w:space="0" w:color="auto"/>
            <w:bottom w:val="none" w:sz="0" w:space="0" w:color="auto"/>
            <w:right w:val="none" w:sz="0" w:space="0" w:color="auto"/>
          </w:divBdr>
        </w:div>
        <w:div w:id="1899823915">
          <w:marLeft w:val="0"/>
          <w:marRight w:val="0"/>
          <w:marTop w:val="0"/>
          <w:marBottom w:val="0"/>
          <w:divBdr>
            <w:top w:val="none" w:sz="0" w:space="0" w:color="auto"/>
            <w:left w:val="none" w:sz="0" w:space="0" w:color="auto"/>
            <w:bottom w:val="none" w:sz="0" w:space="0" w:color="auto"/>
            <w:right w:val="none" w:sz="0" w:space="0" w:color="auto"/>
          </w:divBdr>
        </w:div>
        <w:div w:id="172960461">
          <w:marLeft w:val="0"/>
          <w:marRight w:val="0"/>
          <w:marTop w:val="0"/>
          <w:marBottom w:val="0"/>
          <w:divBdr>
            <w:top w:val="none" w:sz="0" w:space="0" w:color="auto"/>
            <w:left w:val="none" w:sz="0" w:space="0" w:color="auto"/>
            <w:bottom w:val="none" w:sz="0" w:space="0" w:color="auto"/>
            <w:right w:val="none" w:sz="0" w:space="0" w:color="auto"/>
          </w:divBdr>
        </w:div>
        <w:div w:id="15810192">
          <w:marLeft w:val="0"/>
          <w:marRight w:val="0"/>
          <w:marTop w:val="0"/>
          <w:marBottom w:val="0"/>
          <w:divBdr>
            <w:top w:val="none" w:sz="0" w:space="0" w:color="auto"/>
            <w:left w:val="none" w:sz="0" w:space="0" w:color="auto"/>
            <w:bottom w:val="none" w:sz="0" w:space="0" w:color="auto"/>
            <w:right w:val="none" w:sz="0" w:space="0" w:color="auto"/>
          </w:divBdr>
        </w:div>
        <w:div w:id="656958480">
          <w:marLeft w:val="0"/>
          <w:marRight w:val="0"/>
          <w:marTop w:val="0"/>
          <w:marBottom w:val="0"/>
          <w:divBdr>
            <w:top w:val="none" w:sz="0" w:space="0" w:color="auto"/>
            <w:left w:val="none" w:sz="0" w:space="0" w:color="auto"/>
            <w:bottom w:val="none" w:sz="0" w:space="0" w:color="auto"/>
            <w:right w:val="none" w:sz="0" w:space="0" w:color="auto"/>
          </w:divBdr>
        </w:div>
        <w:div w:id="1423062717">
          <w:marLeft w:val="0"/>
          <w:marRight w:val="0"/>
          <w:marTop w:val="0"/>
          <w:marBottom w:val="0"/>
          <w:divBdr>
            <w:top w:val="none" w:sz="0" w:space="0" w:color="auto"/>
            <w:left w:val="none" w:sz="0" w:space="0" w:color="auto"/>
            <w:bottom w:val="none" w:sz="0" w:space="0" w:color="auto"/>
            <w:right w:val="none" w:sz="0" w:space="0" w:color="auto"/>
          </w:divBdr>
        </w:div>
        <w:div w:id="74977268">
          <w:marLeft w:val="0"/>
          <w:marRight w:val="0"/>
          <w:marTop w:val="0"/>
          <w:marBottom w:val="0"/>
          <w:divBdr>
            <w:top w:val="none" w:sz="0" w:space="0" w:color="auto"/>
            <w:left w:val="none" w:sz="0" w:space="0" w:color="auto"/>
            <w:bottom w:val="none" w:sz="0" w:space="0" w:color="auto"/>
            <w:right w:val="none" w:sz="0" w:space="0" w:color="auto"/>
          </w:divBdr>
        </w:div>
        <w:div w:id="350380209">
          <w:marLeft w:val="0"/>
          <w:marRight w:val="0"/>
          <w:marTop w:val="0"/>
          <w:marBottom w:val="0"/>
          <w:divBdr>
            <w:top w:val="none" w:sz="0" w:space="0" w:color="auto"/>
            <w:left w:val="none" w:sz="0" w:space="0" w:color="auto"/>
            <w:bottom w:val="none" w:sz="0" w:space="0" w:color="auto"/>
            <w:right w:val="none" w:sz="0" w:space="0" w:color="auto"/>
          </w:divBdr>
        </w:div>
        <w:div w:id="95487979">
          <w:marLeft w:val="0"/>
          <w:marRight w:val="0"/>
          <w:marTop w:val="0"/>
          <w:marBottom w:val="0"/>
          <w:divBdr>
            <w:top w:val="none" w:sz="0" w:space="0" w:color="auto"/>
            <w:left w:val="none" w:sz="0" w:space="0" w:color="auto"/>
            <w:bottom w:val="none" w:sz="0" w:space="0" w:color="auto"/>
            <w:right w:val="none" w:sz="0" w:space="0" w:color="auto"/>
          </w:divBdr>
        </w:div>
        <w:div w:id="1526601457">
          <w:marLeft w:val="0"/>
          <w:marRight w:val="0"/>
          <w:marTop w:val="0"/>
          <w:marBottom w:val="0"/>
          <w:divBdr>
            <w:top w:val="none" w:sz="0" w:space="0" w:color="auto"/>
            <w:left w:val="none" w:sz="0" w:space="0" w:color="auto"/>
            <w:bottom w:val="none" w:sz="0" w:space="0" w:color="auto"/>
            <w:right w:val="none" w:sz="0" w:space="0" w:color="auto"/>
          </w:divBdr>
        </w:div>
        <w:div w:id="410733760">
          <w:marLeft w:val="0"/>
          <w:marRight w:val="0"/>
          <w:marTop w:val="0"/>
          <w:marBottom w:val="0"/>
          <w:divBdr>
            <w:top w:val="none" w:sz="0" w:space="0" w:color="auto"/>
            <w:left w:val="none" w:sz="0" w:space="0" w:color="auto"/>
            <w:bottom w:val="none" w:sz="0" w:space="0" w:color="auto"/>
            <w:right w:val="none" w:sz="0" w:space="0" w:color="auto"/>
          </w:divBdr>
        </w:div>
        <w:div w:id="1863472948">
          <w:marLeft w:val="0"/>
          <w:marRight w:val="0"/>
          <w:marTop w:val="0"/>
          <w:marBottom w:val="0"/>
          <w:divBdr>
            <w:top w:val="none" w:sz="0" w:space="0" w:color="auto"/>
            <w:left w:val="none" w:sz="0" w:space="0" w:color="auto"/>
            <w:bottom w:val="none" w:sz="0" w:space="0" w:color="auto"/>
            <w:right w:val="none" w:sz="0" w:space="0" w:color="auto"/>
          </w:divBdr>
        </w:div>
        <w:div w:id="115102331">
          <w:marLeft w:val="0"/>
          <w:marRight w:val="0"/>
          <w:marTop w:val="0"/>
          <w:marBottom w:val="0"/>
          <w:divBdr>
            <w:top w:val="none" w:sz="0" w:space="0" w:color="auto"/>
            <w:left w:val="none" w:sz="0" w:space="0" w:color="auto"/>
            <w:bottom w:val="none" w:sz="0" w:space="0" w:color="auto"/>
            <w:right w:val="none" w:sz="0" w:space="0" w:color="auto"/>
          </w:divBdr>
        </w:div>
        <w:div w:id="1206790101">
          <w:marLeft w:val="0"/>
          <w:marRight w:val="0"/>
          <w:marTop w:val="0"/>
          <w:marBottom w:val="0"/>
          <w:divBdr>
            <w:top w:val="none" w:sz="0" w:space="0" w:color="auto"/>
            <w:left w:val="none" w:sz="0" w:space="0" w:color="auto"/>
            <w:bottom w:val="none" w:sz="0" w:space="0" w:color="auto"/>
            <w:right w:val="none" w:sz="0" w:space="0" w:color="auto"/>
          </w:divBdr>
        </w:div>
        <w:div w:id="843126318">
          <w:marLeft w:val="0"/>
          <w:marRight w:val="0"/>
          <w:marTop w:val="0"/>
          <w:marBottom w:val="0"/>
          <w:divBdr>
            <w:top w:val="none" w:sz="0" w:space="0" w:color="auto"/>
            <w:left w:val="none" w:sz="0" w:space="0" w:color="auto"/>
            <w:bottom w:val="none" w:sz="0" w:space="0" w:color="auto"/>
            <w:right w:val="none" w:sz="0" w:space="0" w:color="auto"/>
          </w:divBdr>
        </w:div>
        <w:div w:id="1981037533">
          <w:marLeft w:val="0"/>
          <w:marRight w:val="0"/>
          <w:marTop w:val="0"/>
          <w:marBottom w:val="0"/>
          <w:divBdr>
            <w:top w:val="none" w:sz="0" w:space="0" w:color="auto"/>
            <w:left w:val="none" w:sz="0" w:space="0" w:color="auto"/>
            <w:bottom w:val="none" w:sz="0" w:space="0" w:color="auto"/>
            <w:right w:val="none" w:sz="0" w:space="0" w:color="auto"/>
          </w:divBdr>
        </w:div>
        <w:div w:id="423577482">
          <w:marLeft w:val="0"/>
          <w:marRight w:val="0"/>
          <w:marTop w:val="0"/>
          <w:marBottom w:val="0"/>
          <w:divBdr>
            <w:top w:val="none" w:sz="0" w:space="0" w:color="auto"/>
            <w:left w:val="none" w:sz="0" w:space="0" w:color="auto"/>
            <w:bottom w:val="none" w:sz="0" w:space="0" w:color="auto"/>
            <w:right w:val="none" w:sz="0" w:space="0" w:color="auto"/>
          </w:divBdr>
        </w:div>
        <w:div w:id="271712626">
          <w:marLeft w:val="0"/>
          <w:marRight w:val="0"/>
          <w:marTop w:val="0"/>
          <w:marBottom w:val="0"/>
          <w:divBdr>
            <w:top w:val="none" w:sz="0" w:space="0" w:color="auto"/>
            <w:left w:val="none" w:sz="0" w:space="0" w:color="auto"/>
            <w:bottom w:val="none" w:sz="0" w:space="0" w:color="auto"/>
            <w:right w:val="none" w:sz="0" w:space="0" w:color="auto"/>
          </w:divBdr>
        </w:div>
        <w:div w:id="1738815968">
          <w:marLeft w:val="0"/>
          <w:marRight w:val="0"/>
          <w:marTop w:val="0"/>
          <w:marBottom w:val="0"/>
          <w:divBdr>
            <w:top w:val="none" w:sz="0" w:space="0" w:color="auto"/>
            <w:left w:val="none" w:sz="0" w:space="0" w:color="auto"/>
            <w:bottom w:val="none" w:sz="0" w:space="0" w:color="auto"/>
            <w:right w:val="none" w:sz="0" w:space="0" w:color="auto"/>
          </w:divBdr>
        </w:div>
        <w:div w:id="1618218129">
          <w:marLeft w:val="0"/>
          <w:marRight w:val="0"/>
          <w:marTop w:val="0"/>
          <w:marBottom w:val="0"/>
          <w:divBdr>
            <w:top w:val="none" w:sz="0" w:space="0" w:color="auto"/>
            <w:left w:val="none" w:sz="0" w:space="0" w:color="auto"/>
            <w:bottom w:val="none" w:sz="0" w:space="0" w:color="auto"/>
            <w:right w:val="none" w:sz="0" w:space="0" w:color="auto"/>
          </w:divBdr>
        </w:div>
        <w:div w:id="756557728">
          <w:marLeft w:val="0"/>
          <w:marRight w:val="0"/>
          <w:marTop w:val="0"/>
          <w:marBottom w:val="0"/>
          <w:divBdr>
            <w:top w:val="none" w:sz="0" w:space="0" w:color="auto"/>
            <w:left w:val="none" w:sz="0" w:space="0" w:color="auto"/>
            <w:bottom w:val="none" w:sz="0" w:space="0" w:color="auto"/>
            <w:right w:val="none" w:sz="0" w:space="0" w:color="auto"/>
          </w:divBdr>
        </w:div>
        <w:div w:id="954410606">
          <w:marLeft w:val="0"/>
          <w:marRight w:val="0"/>
          <w:marTop w:val="0"/>
          <w:marBottom w:val="0"/>
          <w:divBdr>
            <w:top w:val="none" w:sz="0" w:space="0" w:color="auto"/>
            <w:left w:val="none" w:sz="0" w:space="0" w:color="auto"/>
            <w:bottom w:val="none" w:sz="0" w:space="0" w:color="auto"/>
            <w:right w:val="none" w:sz="0" w:space="0" w:color="auto"/>
          </w:divBdr>
        </w:div>
        <w:div w:id="1266378680">
          <w:marLeft w:val="0"/>
          <w:marRight w:val="0"/>
          <w:marTop w:val="0"/>
          <w:marBottom w:val="0"/>
          <w:divBdr>
            <w:top w:val="none" w:sz="0" w:space="0" w:color="auto"/>
            <w:left w:val="none" w:sz="0" w:space="0" w:color="auto"/>
            <w:bottom w:val="none" w:sz="0" w:space="0" w:color="auto"/>
            <w:right w:val="none" w:sz="0" w:space="0" w:color="auto"/>
          </w:divBdr>
        </w:div>
        <w:div w:id="545873071">
          <w:marLeft w:val="0"/>
          <w:marRight w:val="0"/>
          <w:marTop w:val="0"/>
          <w:marBottom w:val="0"/>
          <w:divBdr>
            <w:top w:val="none" w:sz="0" w:space="0" w:color="auto"/>
            <w:left w:val="none" w:sz="0" w:space="0" w:color="auto"/>
            <w:bottom w:val="none" w:sz="0" w:space="0" w:color="auto"/>
            <w:right w:val="none" w:sz="0" w:space="0" w:color="auto"/>
          </w:divBdr>
        </w:div>
        <w:div w:id="1101805594">
          <w:marLeft w:val="0"/>
          <w:marRight w:val="0"/>
          <w:marTop w:val="0"/>
          <w:marBottom w:val="0"/>
          <w:divBdr>
            <w:top w:val="none" w:sz="0" w:space="0" w:color="auto"/>
            <w:left w:val="none" w:sz="0" w:space="0" w:color="auto"/>
            <w:bottom w:val="none" w:sz="0" w:space="0" w:color="auto"/>
            <w:right w:val="none" w:sz="0" w:space="0" w:color="auto"/>
          </w:divBdr>
        </w:div>
        <w:div w:id="1376007333">
          <w:marLeft w:val="0"/>
          <w:marRight w:val="0"/>
          <w:marTop w:val="0"/>
          <w:marBottom w:val="0"/>
          <w:divBdr>
            <w:top w:val="none" w:sz="0" w:space="0" w:color="auto"/>
            <w:left w:val="none" w:sz="0" w:space="0" w:color="auto"/>
            <w:bottom w:val="none" w:sz="0" w:space="0" w:color="auto"/>
            <w:right w:val="none" w:sz="0" w:space="0" w:color="auto"/>
          </w:divBdr>
        </w:div>
        <w:div w:id="781267839">
          <w:marLeft w:val="0"/>
          <w:marRight w:val="0"/>
          <w:marTop w:val="0"/>
          <w:marBottom w:val="0"/>
          <w:divBdr>
            <w:top w:val="none" w:sz="0" w:space="0" w:color="auto"/>
            <w:left w:val="none" w:sz="0" w:space="0" w:color="auto"/>
            <w:bottom w:val="none" w:sz="0" w:space="0" w:color="auto"/>
            <w:right w:val="none" w:sz="0" w:space="0" w:color="auto"/>
          </w:divBdr>
        </w:div>
        <w:div w:id="952396087">
          <w:marLeft w:val="0"/>
          <w:marRight w:val="0"/>
          <w:marTop w:val="0"/>
          <w:marBottom w:val="0"/>
          <w:divBdr>
            <w:top w:val="none" w:sz="0" w:space="0" w:color="auto"/>
            <w:left w:val="none" w:sz="0" w:space="0" w:color="auto"/>
            <w:bottom w:val="none" w:sz="0" w:space="0" w:color="auto"/>
            <w:right w:val="none" w:sz="0" w:space="0" w:color="auto"/>
          </w:divBdr>
        </w:div>
        <w:div w:id="475532796">
          <w:marLeft w:val="0"/>
          <w:marRight w:val="0"/>
          <w:marTop w:val="0"/>
          <w:marBottom w:val="0"/>
          <w:divBdr>
            <w:top w:val="none" w:sz="0" w:space="0" w:color="auto"/>
            <w:left w:val="none" w:sz="0" w:space="0" w:color="auto"/>
            <w:bottom w:val="none" w:sz="0" w:space="0" w:color="auto"/>
            <w:right w:val="none" w:sz="0" w:space="0" w:color="auto"/>
          </w:divBdr>
        </w:div>
        <w:div w:id="2048482949">
          <w:marLeft w:val="0"/>
          <w:marRight w:val="0"/>
          <w:marTop w:val="0"/>
          <w:marBottom w:val="0"/>
          <w:divBdr>
            <w:top w:val="none" w:sz="0" w:space="0" w:color="auto"/>
            <w:left w:val="none" w:sz="0" w:space="0" w:color="auto"/>
            <w:bottom w:val="none" w:sz="0" w:space="0" w:color="auto"/>
            <w:right w:val="none" w:sz="0" w:space="0" w:color="auto"/>
          </w:divBdr>
        </w:div>
        <w:div w:id="915360389">
          <w:marLeft w:val="0"/>
          <w:marRight w:val="0"/>
          <w:marTop w:val="0"/>
          <w:marBottom w:val="0"/>
          <w:divBdr>
            <w:top w:val="none" w:sz="0" w:space="0" w:color="auto"/>
            <w:left w:val="none" w:sz="0" w:space="0" w:color="auto"/>
            <w:bottom w:val="none" w:sz="0" w:space="0" w:color="auto"/>
            <w:right w:val="none" w:sz="0" w:space="0" w:color="auto"/>
          </w:divBdr>
        </w:div>
        <w:div w:id="1934776353">
          <w:marLeft w:val="0"/>
          <w:marRight w:val="0"/>
          <w:marTop w:val="0"/>
          <w:marBottom w:val="0"/>
          <w:divBdr>
            <w:top w:val="none" w:sz="0" w:space="0" w:color="auto"/>
            <w:left w:val="none" w:sz="0" w:space="0" w:color="auto"/>
            <w:bottom w:val="none" w:sz="0" w:space="0" w:color="auto"/>
            <w:right w:val="none" w:sz="0" w:space="0" w:color="auto"/>
          </w:divBdr>
        </w:div>
        <w:div w:id="80566122">
          <w:marLeft w:val="0"/>
          <w:marRight w:val="0"/>
          <w:marTop w:val="0"/>
          <w:marBottom w:val="0"/>
          <w:divBdr>
            <w:top w:val="none" w:sz="0" w:space="0" w:color="auto"/>
            <w:left w:val="none" w:sz="0" w:space="0" w:color="auto"/>
            <w:bottom w:val="none" w:sz="0" w:space="0" w:color="auto"/>
            <w:right w:val="none" w:sz="0" w:space="0" w:color="auto"/>
          </w:divBdr>
        </w:div>
        <w:div w:id="530188273">
          <w:marLeft w:val="0"/>
          <w:marRight w:val="0"/>
          <w:marTop w:val="0"/>
          <w:marBottom w:val="0"/>
          <w:divBdr>
            <w:top w:val="none" w:sz="0" w:space="0" w:color="auto"/>
            <w:left w:val="none" w:sz="0" w:space="0" w:color="auto"/>
            <w:bottom w:val="none" w:sz="0" w:space="0" w:color="auto"/>
            <w:right w:val="none" w:sz="0" w:space="0" w:color="auto"/>
          </w:divBdr>
        </w:div>
        <w:div w:id="751925048">
          <w:marLeft w:val="0"/>
          <w:marRight w:val="0"/>
          <w:marTop w:val="0"/>
          <w:marBottom w:val="0"/>
          <w:divBdr>
            <w:top w:val="none" w:sz="0" w:space="0" w:color="auto"/>
            <w:left w:val="none" w:sz="0" w:space="0" w:color="auto"/>
            <w:bottom w:val="none" w:sz="0" w:space="0" w:color="auto"/>
            <w:right w:val="none" w:sz="0" w:space="0" w:color="auto"/>
          </w:divBdr>
        </w:div>
        <w:div w:id="1110129850">
          <w:marLeft w:val="0"/>
          <w:marRight w:val="0"/>
          <w:marTop w:val="0"/>
          <w:marBottom w:val="0"/>
          <w:divBdr>
            <w:top w:val="none" w:sz="0" w:space="0" w:color="auto"/>
            <w:left w:val="none" w:sz="0" w:space="0" w:color="auto"/>
            <w:bottom w:val="none" w:sz="0" w:space="0" w:color="auto"/>
            <w:right w:val="none" w:sz="0" w:space="0" w:color="auto"/>
          </w:divBdr>
        </w:div>
        <w:div w:id="992098240">
          <w:marLeft w:val="0"/>
          <w:marRight w:val="0"/>
          <w:marTop w:val="0"/>
          <w:marBottom w:val="0"/>
          <w:divBdr>
            <w:top w:val="none" w:sz="0" w:space="0" w:color="auto"/>
            <w:left w:val="none" w:sz="0" w:space="0" w:color="auto"/>
            <w:bottom w:val="none" w:sz="0" w:space="0" w:color="auto"/>
            <w:right w:val="none" w:sz="0" w:space="0" w:color="auto"/>
          </w:divBdr>
        </w:div>
        <w:div w:id="1655719040">
          <w:marLeft w:val="0"/>
          <w:marRight w:val="0"/>
          <w:marTop w:val="0"/>
          <w:marBottom w:val="0"/>
          <w:divBdr>
            <w:top w:val="none" w:sz="0" w:space="0" w:color="auto"/>
            <w:left w:val="none" w:sz="0" w:space="0" w:color="auto"/>
            <w:bottom w:val="none" w:sz="0" w:space="0" w:color="auto"/>
            <w:right w:val="none" w:sz="0" w:space="0" w:color="auto"/>
          </w:divBdr>
        </w:div>
        <w:div w:id="1894343124">
          <w:marLeft w:val="0"/>
          <w:marRight w:val="0"/>
          <w:marTop w:val="0"/>
          <w:marBottom w:val="0"/>
          <w:divBdr>
            <w:top w:val="none" w:sz="0" w:space="0" w:color="auto"/>
            <w:left w:val="none" w:sz="0" w:space="0" w:color="auto"/>
            <w:bottom w:val="none" w:sz="0" w:space="0" w:color="auto"/>
            <w:right w:val="none" w:sz="0" w:space="0" w:color="auto"/>
          </w:divBdr>
        </w:div>
        <w:div w:id="373848862">
          <w:marLeft w:val="0"/>
          <w:marRight w:val="0"/>
          <w:marTop w:val="0"/>
          <w:marBottom w:val="0"/>
          <w:divBdr>
            <w:top w:val="none" w:sz="0" w:space="0" w:color="auto"/>
            <w:left w:val="none" w:sz="0" w:space="0" w:color="auto"/>
            <w:bottom w:val="none" w:sz="0" w:space="0" w:color="auto"/>
            <w:right w:val="none" w:sz="0" w:space="0" w:color="auto"/>
          </w:divBdr>
        </w:div>
        <w:div w:id="1282415880">
          <w:marLeft w:val="0"/>
          <w:marRight w:val="0"/>
          <w:marTop w:val="0"/>
          <w:marBottom w:val="0"/>
          <w:divBdr>
            <w:top w:val="none" w:sz="0" w:space="0" w:color="auto"/>
            <w:left w:val="none" w:sz="0" w:space="0" w:color="auto"/>
            <w:bottom w:val="none" w:sz="0" w:space="0" w:color="auto"/>
            <w:right w:val="none" w:sz="0" w:space="0" w:color="auto"/>
          </w:divBdr>
        </w:div>
        <w:div w:id="964307365">
          <w:marLeft w:val="0"/>
          <w:marRight w:val="0"/>
          <w:marTop w:val="0"/>
          <w:marBottom w:val="0"/>
          <w:divBdr>
            <w:top w:val="none" w:sz="0" w:space="0" w:color="auto"/>
            <w:left w:val="none" w:sz="0" w:space="0" w:color="auto"/>
            <w:bottom w:val="none" w:sz="0" w:space="0" w:color="auto"/>
            <w:right w:val="none" w:sz="0" w:space="0" w:color="auto"/>
          </w:divBdr>
        </w:div>
        <w:div w:id="1164279458">
          <w:marLeft w:val="0"/>
          <w:marRight w:val="0"/>
          <w:marTop w:val="0"/>
          <w:marBottom w:val="0"/>
          <w:divBdr>
            <w:top w:val="none" w:sz="0" w:space="0" w:color="auto"/>
            <w:left w:val="none" w:sz="0" w:space="0" w:color="auto"/>
            <w:bottom w:val="none" w:sz="0" w:space="0" w:color="auto"/>
            <w:right w:val="none" w:sz="0" w:space="0" w:color="auto"/>
          </w:divBdr>
        </w:div>
        <w:div w:id="928729843">
          <w:marLeft w:val="0"/>
          <w:marRight w:val="0"/>
          <w:marTop w:val="0"/>
          <w:marBottom w:val="0"/>
          <w:divBdr>
            <w:top w:val="none" w:sz="0" w:space="0" w:color="auto"/>
            <w:left w:val="none" w:sz="0" w:space="0" w:color="auto"/>
            <w:bottom w:val="none" w:sz="0" w:space="0" w:color="auto"/>
            <w:right w:val="none" w:sz="0" w:space="0" w:color="auto"/>
          </w:divBdr>
        </w:div>
        <w:div w:id="1506826495">
          <w:marLeft w:val="0"/>
          <w:marRight w:val="0"/>
          <w:marTop w:val="0"/>
          <w:marBottom w:val="0"/>
          <w:divBdr>
            <w:top w:val="none" w:sz="0" w:space="0" w:color="auto"/>
            <w:left w:val="none" w:sz="0" w:space="0" w:color="auto"/>
            <w:bottom w:val="none" w:sz="0" w:space="0" w:color="auto"/>
            <w:right w:val="none" w:sz="0" w:space="0" w:color="auto"/>
          </w:divBdr>
        </w:div>
        <w:div w:id="1506480000">
          <w:marLeft w:val="0"/>
          <w:marRight w:val="0"/>
          <w:marTop w:val="0"/>
          <w:marBottom w:val="0"/>
          <w:divBdr>
            <w:top w:val="none" w:sz="0" w:space="0" w:color="auto"/>
            <w:left w:val="none" w:sz="0" w:space="0" w:color="auto"/>
            <w:bottom w:val="none" w:sz="0" w:space="0" w:color="auto"/>
            <w:right w:val="none" w:sz="0" w:space="0" w:color="auto"/>
          </w:divBdr>
        </w:div>
        <w:div w:id="618803153">
          <w:marLeft w:val="0"/>
          <w:marRight w:val="0"/>
          <w:marTop w:val="0"/>
          <w:marBottom w:val="0"/>
          <w:divBdr>
            <w:top w:val="none" w:sz="0" w:space="0" w:color="auto"/>
            <w:left w:val="none" w:sz="0" w:space="0" w:color="auto"/>
            <w:bottom w:val="none" w:sz="0" w:space="0" w:color="auto"/>
            <w:right w:val="none" w:sz="0" w:space="0" w:color="auto"/>
          </w:divBdr>
        </w:div>
        <w:div w:id="2136676130">
          <w:marLeft w:val="0"/>
          <w:marRight w:val="0"/>
          <w:marTop w:val="0"/>
          <w:marBottom w:val="0"/>
          <w:divBdr>
            <w:top w:val="none" w:sz="0" w:space="0" w:color="auto"/>
            <w:left w:val="none" w:sz="0" w:space="0" w:color="auto"/>
            <w:bottom w:val="none" w:sz="0" w:space="0" w:color="auto"/>
            <w:right w:val="none" w:sz="0" w:space="0" w:color="auto"/>
          </w:divBdr>
        </w:div>
        <w:div w:id="2061240949">
          <w:marLeft w:val="0"/>
          <w:marRight w:val="0"/>
          <w:marTop w:val="0"/>
          <w:marBottom w:val="0"/>
          <w:divBdr>
            <w:top w:val="none" w:sz="0" w:space="0" w:color="auto"/>
            <w:left w:val="none" w:sz="0" w:space="0" w:color="auto"/>
            <w:bottom w:val="none" w:sz="0" w:space="0" w:color="auto"/>
            <w:right w:val="none" w:sz="0" w:space="0" w:color="auto"/>
          </w:divBdr>
        </w:div>
        <w:div w:id="897280467">
          <w:marLeft w:val="0"/>
          <w:marRight w:val="0"/>
          <w:marTop w:val="0"/>
          <w:marBottom w:val="0"/>
          <w:divBdr>
            <w:top w:val="none" w:sz="0" w:space="0" w:color="auto"/>
            <w:left w:val="none" w:sz="0" w:space="0" w:color="auto"/>
            <w:bottom w:val="none" w:sz="0" w:space="0" w:color="auto"/>
            <w:right w:val="none" w:sz="0" w:space="0" w:color="auto"/>
          </w:divBdr>
        </w:div>
        <w:div w:id="2029485596">
          <w:marLeft w:val="0"/>
          <w:marRight w:val="0"/>
          <w:marTop w:val="0"/>
          <w:marBottom w:val="0"/>
          <w:divBdr>
            <w:top w:val="none" w:sz="0" w:space="0" w:color="auto"/>
            <w:left w:val="none" w:sz="0" w:space="0" w:color="auto"/>
            <w:bottom w:val="none" w:sz="0" w:space="0" w:color="auto"/>
            <w:right w:val="none" w:sz="0" w:space="0" w:color="auto"/>
          </w:divBdr>
        </w:div>
        <w:div w:id="507331732">
          <w:marLeft w:val="0"/>
          <w:marRight w:val="0"/>
          <w:marTop w:val="0"/>
          <w:marBottom w:val="0"/>
          <w:divBdr>
            <w:top w:val="none" w:sz="0" w:space="0" w:color="auto"/>
            <w:left w:val="none" w:sz="0" w:space="0" w:color="auto"/>
            <w:bottom w:val="none" w:sz="0" w:space="0" w:color="auto"/>
            <w:right w:val="none" w:sz="0" w:space="0" w:color="auto"/>
          </w:divBdr>
        </w:div>
        <w:div w:id="200896958">
          <w:marLeft w:val="0"/>
          <w:marRight w:val="0"/>
          <w:marTop w:val="0"/>
          <w:marBottom w:val="0"/>
          <w:divBdr>
            <w:top w:val="none" w:sz="0" w:space="0" w:color="auto"/>
            <w:left w:val="none" w:sz="0" w:space="0" w:color="auto"/>
            <w:bottom w:val="none" w:sz="0" w:space="0" w:color="auto"/>
            <w:right w:val="none" w:sz="0" w:space="0" w:color="auto"/>
          </w:divBdr>
        </w:div>
        <w:div w:id="587424059">
          <w:marLeft w:val="0"/>
          <w:marRight w:val="0"/>
          <w:marTop w:val="0"/>
          <w:marBottom w:val="0"/>
          <w:divBdr>
            <w:top w:val="none" w:sz="0" w:space="0" w:color="auto"/>
            <w:left w:val="none" w:sz="0" w:space="0" w:color="auto"/>
            <w:bottom w:val="none" w:sz="0" w:space="0" w:color="auto"/>
            <w:right w:val="none" w:sz="0" w:space="0" w:color="auto"/>
          </w:divBdr>
        </w:div>
      </w:divsChild>
    </w:div>
    <w:div w:id="1227255907">
      <w:bodyDiv w:val="1"/>
      <w:marLeft w:val="0"/>
      <w:marRight w:val="0"/>
      <w:marTop w:val="0"/>
      <w:marBottom w:val="0"/>
      <w:divBdr>
        <w:top w:val="none" w:sz="0" w:space="0" w:color="auto"/>
        <w:left w:val="none" w:sz="0" w:space="0" w:color="auto"/>
        <w:bottom w:val="none" w:sz="0" w:space="0" w:color="auto"/>
        <w:right w:val="none" w:sz="0" w:space="0" w:color="auto"/>
      </w:divBdr>
    </w:div>
    <w:div w:id="1290815824">
      <w:bodyDiv w:val="1"/>
      <w:marLeft w:val="0"/>
      <w:marRight w:val="0"/>
      <w:marTop w:val="0"/>
      <w:marBottom w:val="0"/>
      <w:divBdr>
        <w:top w:val="none" w:sz="0" w:space="0" w:color="auto"/>
        <w:left w:val="none" w:sz="0" w:space="0" w:color="auto"/>
        <w:bottom w:val="none" w:sz="0" w:space="0" w:color="auto"/>
        <w:right w:val="none" w:sz="0" w:space="0" w:color="auto"/>
      </w:divBdr>
      <w:divsChild>
        <w:div w:id="1755667928">
          <w:marLeft w:val="0"/>
          <w:marRight w:val="0"/>
          <w:marTop w:val="0"/>
          <w:marBottom w:val="0"/>
          <w:divBdr>
            <w:top w:val="none" w:sz="0" w:space="0" w:color="auto"/>
            <w:left w:val="none" w:sz="0" w:space="0" w:color="auto"/>
            <w:bottom w:val="none" w:sz="0" w:space="0" w:color="auto"/>
            <w:right w:val="none" w:sz="0" w:space="0" w:color="auto"/>
          </w:divBdr>
        </w:div>
        <w:div w:id="1254775563">
          <w:marLeft w:val="0"/>
          <w:marRight w:val="0"/>
          <w:marTop w:val="0"/>
          <w:marBottom w:val="0"/>
          <w:divBdr>
            <w:top w:val="none" w:sz="0" w:space="0" w:color="auto"/>
            <w:left w:val="none" w:sz="0" w:space="0" w:color="auto"/>
            <w:bottom w:val="none" w:sz="0" w:space="0" w:color="auto"/>
            <w:right w:val="none" w:sz="0" w:space="0" w:color="auto"/>
          </w:divBdr>
        </w:div>
        <w:div w:id="1390299632">
          <w:marLeft w:val="0"/>
          <w:marRight w:val="0"/>
          <w:marTop w:val="0"/>
          <w:marBottom w:val="0"/>
          <w:divBdr>
            <w:top w:val="none" w:sz="0" w:space="0" w:color="auto"/>
            <w:left w:val="none" w:sz="0" w:space="0" w:color="auto"/>
            <w:bottom w:val="none" w:sz="0" w:space="0" w:color="auto"/>
            <w:right w:val="none" w:sz="0" w:space="0" w:color="auto"/>
          </w:divBdr>
        </w:div>
        <w:div w:id="546794576">
          <w:marLeft w:val="0"/>
          <w:marRight w:val="0"/>
          <w:marTop w:val="0"/>
          <w:marBottom w:val="0"/>
          <w:divBdr>
            <w:top w:val="none" w:sz="0" w:space="0" w:color="auto"/>
            <w:left w:val="none" w:sz="0" w:space="0" w:color="auto"/>
            <w:bottom w:val="none" w:sz="0" w:space="0" w:color="auto"/>
            <w:right w:val="none" w:sz="0" w:space="0" w:color="auto"/>
          </w:divBdr>
        </w:div>
        <w:div w:id="1952934918">
          <w:marLeft w:val="0"/>
          <w:marRight w:val="0"/>
          <w:marTop w:val="0"/>
          <w:marBottom w:val="0"/>
          <w:divBdr>
            <w:top w:val="none" w:sz="0" w:space="0" w:color="auto"/>
            <w:left w:val="none" w:sz="0" w:space="0" w:color="auto"/>
            <w:bottom w:val="none" w:sz="0" w:space="0" w:color="auto"/>
            <w:right w:val="none" w:sz="0" w:space="0" w:color="auto"/>
          </w:divBdr>
        </w:div>
        <w:div w:id="1359619068">
          <w:marLeft w:val="0"/>
          <w:marRight w:val="0"/>
          <w:marTop w:val="0"/>
          <w:marBottom w:val="0"/>
          <w:divBdr>
            <w:top w:val="none" w:sz="0" w:space="0" w:color="auto"/>
            <w:left w:val="none" w:sz="0" w:space="0" w:color="auto"/>
            <w:bottom w:val="none" w:sz="0" w:space="0" w:color="auto"/>
            <w:right w:val="none" w:sz="0" w:space="0" w:color="auto"/>
          </w:divBdr>
        </w:div>
        <w:div w:id="84114634">
          <w:marLeft w:val="0"/>
          <w:marRight w:val="0"/>
          <w:marTop w:val="0"/>
          <w:marBottom w:val="0"/>
          <w:divBdr>
            <w:top w:val="none" w:sz="0" w:space="0" w:color="auto"/>
            <w:left w:val="none" w:sz="0" w:space="0" w:color="auto"/>
            <w:bottom w:val="none" w:sz="0" w:space="0" w:color="auto"/>
            <w:right w:val="none" w:sz="0" w:space="0" w:color="auto"/>
          </w:divBdr>
        </w:div>
        <w:div w:id="141512089">
          <w:marLeft w:val="0"/>
          <w:marRight w:val="0"/>
          <w:marTop w:val="0"/>
          <w:marBottom w:val="0"/>
          <w:divBdr>
            <w:top w:val="none" w:sz="0" w:space="0" w:color="auto"/>
            <w:left w:val="none" w:sz="0" w:space="0" w:color="auto"/>
            <w:bottom w:val="none" w:sz="0" w:space="0" w:color="auto"/>
            <w:right w:val="none" w:sz="0" w:space="0" w:color="auto"/>
          </w:divBdr>
        </w:div>
        <w:div w:id="345522326">
          <w:marLeft w:val="0"/>
          <w:marRight w:val="0"/>
          <w:marTop w:val="0"/>
          <w:marBottom w:val="0"/>
          <w:divBdr>
            <w:top w:val="none" w:sz="0" w:space="0" w:color="auto"/>
            <w:left w:val="none" w:sz="0" w:space="0" w:color="auto"/>
            <w:bottom w:val="none" w:sz="0" w:space="0" w:color="auto"/>
            <w:right w:val="none" w:sz="0" w:space="0" w:color="auto"/>
          </w:divBdr>
        </w:div>
        <w:div w:id="1160147896">
          <w:marLeft w:val="0"/>
          <w:marRight w:val="0"/>
          <w:marTop w:val="0"/>
          <w:marBottom w:val="0"/>
          <w:divBdr>
            <w:top w:val="none" w:sz="0" w:space="0" w:color="auto"/>
            <w:left w:val="none" w:sz="0" w:space="0" w:color="auto"/>
            <w:bottom w:val="none" w:sz="0" w:space="0" w:color="auto"/>
            <w:right w:val="none" w:sz="0" w:space="0" w:color="auto"/>
          </w:divBdr>
        </w:div>
        <w:div w:id="139657308">
          <w:marLeft w:val="0"/>
          <w:marRight w:val="0"/>
          <w:marTop w:val="0"/>
          <w:marBottom w:val="0"/>
          <w:divBdr>
            <w:top w:val="none" w:sz="0" w:space="0" w:color="auto"/>
            <w:left w:val="none" w:sz="0" w:space="0" w:color="auto"/>
            <w:bottom w:val="none" w:sz="0" w:space="0" w:color="auto"/>
            <w:right w:val="none" w:sz="0" w:space="0" w:color="auto"/>
          </w:divBdr>
        </w:div>
        <w:div w:id="1393381716">
          <w:marLeft w:val="0"/>
          <w:marRight w:val="0"/>
          <w:marTop w:val="0"/>
          <w:marBottom w:val="0"/>
          <w:divBdr>
            <w:top w:val="none" w:sz="0" w:space="0" w:color="auto"/>
            <w:left w:val="none" w:sz="0" w:space="0" w:color="auto"/>
            <w:bottom w:val="none" w:sz="0" w:space="0" w:color="auto"/>
            <w:right w:val="none" w:sz="0" w:space="0" w:color="auto"/>
          </w:divBdr>
        </w:div>
        <w:div w:id="765199203">
          <w:marLeft w:val="0"/>
          <w:marRight w:val="0"/>
          <w:marTop w:val="0"/>
          <w:marBottom w:val="0"/>
          <w:divBdr>
            <w:top w:val="none" w:sz="0" w:space="0" w:color="auto"/>
            <w:left w:val="none" w:sz="0" w:space="0" w:color="auto"/>
            <w:bottom w:val="none" w:sz="0" w:space="0" w:color="auto"/>
            <w:right w:val="none" w:sz="0" w:space="0" w:color="auto"/>
          </w:divBdr>
        </w:div>
        <w:div w:id="2011908782">
          <w:marLeft w:val="0"/>
          <w:marRight w:val="0"/>
          <w:marTop w:val="0"/>
          <w:marBottom w:val="0"/>
          <w:divBdr>
            <w:top w:val="none" w:sz="0" w:space="0" w:color="auto"/>
            <w:left w:val="none" w:sz="0" w:space="0" w:color="auto"/>
            <w:bottom w:val="none" w:sz="0" w:space="0" w:color="auto"/>
            <w:right w:val="none" w:sz="0" w:space="0" w:color="auto"/>
          </w:divBdr>
        </w:div>
        <w:div w:id="471367012">
          <w:marLeft w:val="0"/>
          <w:marRight w:val="0"/>
          <w:marTop w:val="0"/>
          <w:marBottom w:val="0"/>
          <w:divBdr>
            <w:top w:val="none" w:sz="0" w:space="0" w:color="auto"/>
            <w:left w:val="none" w:sz="0" w:space="0" w:color="auto"/>
            <w:bottom w:val="none" w:sz="0" w:space="0" w:color="auto"/>
            <w:right w:val="none" w:sz="0" w:space="0" w:color="auto"/>
          </w:divBdr>
        </w:div>
        <w:div w:id="321930129">
          <w:marLeft w:val="0"/>
          <w:marRight w:val="0"/>
          <w:marTop w:val="0"/>
          <w:marBottom w:val="0"/>
          <w:divBdr>
            <w:top w:val="none" w:sz="0" w:space="0" w:color="auto"/>
            <w:left w:val="none" w:sz="0" w:space="0" w:color="auto"/>
            <w:bottom w:val="none" w:sz="0" w:space="0" w:color="auto"/>
            <w:right w:val="none" w:sz="0" w:space="0" w:color="auto"/>
          </w:divBdr>
        </w:div>
        <w:div w:id="893464087">
          <w:marLeft w:val="0"/>
          <w:marRight w:val="0"/>
          <w:marTop w:val="0"/>
          <w:marBottom w:val="0"/>
          <w:divBdr>
            <w:top w:val="none" w:sz="0" w:space="0" w:color="auto"/>
            <w:left w:val="none" w:sz="0" w:space="0" w:color="auto"/>
            <w:bottom w:val="none" w:sz="0" w:space="0" w:color="auto"/>
            <w:right w:val="none" w:sz="0" w:space="0" w:color="auto"/>
          </w:divBdr>
        </w:div>
        <w:div w:id="1112281823">
          <w:marLeft w:val="0"/>
          <w:marRight w:val="0"/>
          <w:marTop w:val="0"/>
          <w:marBottom w:val="0"/>
          <w:divBdr>
            <w:top w:val="none" w:sz="0" w:space="0" w:color="auto"/>
            <w:left w:val="none" w:sz="0" w:space="0" w:color="auto"/>
            <w:bottom w:val="none" w:sz="0" w:space="0" w:color="auto"/>
            <w:right w:val="none" w:sz="0" w:space="0" w:color="auto"/>
          </w:divBdr>
        </w:div>
        <w:div w:id="2089568936">
          <w:marLeft w:val="0"/>
          <w:marRight w:val="0"/>
          <w:marTop w:val="0"/>
          <w:marBottom w:val="0"/>
          <w:divBdr>
            <w:top w:val="none" w:sz="0" w:space="0" w:color="auto"/>
            <w:left w:val="none" w:sz="0" w:space="0" w:color="auto"/>
            <w:bottom w:val="none" w:sz="0" w:space="0" w:color="auto"/>
            <w:right w:val="none" w:sz="0" w:space="0" w:color="auto"/>
          </w:divBdr>
        </w:div>
        <w:div w:id="1013143345">
          <w:marLeft w:val="0"/>
          <w:marRight w:val="0"/>
          <w:marTop w:val="0"/>
          <w:marBottom w:val="0"/>
          <w:divBdr>
            <w:top w:val="none" w:sz="0" w:space="0" w:color="auto"/>
            <w:left w:val="none" w:sz="0" w:space="0" w:color="auto"/>
            <w:bottom w:val="none" w:sz="0" w:space="0" w:color="auto"/>
            <w:right w:val="none" w:sz="0" w:space="0" w:color="auto"/>
          </w:divBdr>
        </w:div>
        <w:div w:id="664280566">
          <w:marLeft w:val="0"/>
          <w:marRight w:val="0"/>
          <w:marTop w:val="0"/>
          <w:marBottom w:val="0"/>
          <w:divBdr>
            <w:top w:val="none" w:sz="0" w:space="0" w:color="auto"/>
            <w:left w:val="none" w:sz="0" w:space="0" w:color="auto"/>
            <w:bottom w:val="none" w:sz="0" w:space="0" w:color="auto"/>
            <w:right w:val="none" w:sz="0" w:space="0" w:color="auto"/>
          </w:divBdr>
        </w:div>
        <w:div w:id="1883403595">
          <w:marLeft w:val="0"/>
          <w:marRight w:val="0"/>
          <w:marTop w:val="0"/>
          <w:marBottom w:val="0"/>
          <w:divBdr>
            <w:top w:val="none" w:sz="0" w:space="0" w:color="auto"/>
            <w:left w:val="none" w:sz="0" w:space="0" w:color="auto"/>
            <w:bottom w:val="none" w:sz="0" w:space="0" w:color="auto"/>
            <w:right w:val="none" w:sz="0" w:space="0" w:color="auto"/>
          </w:divBdr>
        </w:div>
        <w:div w:id="1819221193">
          <w:marLeft w:val="0"/>
          <w:marRight w:val="0"/>
          <w:marTop w:val="0"/>
          <w:marBottom w:val="0"/>
          <w:divBdr>
            <w:top w:val="none" w:sz="0" w:space="0" w:color="auto"/>
            <w:left w:val="none" w:sz="0" w:space="0" w:color="auto"/>
            <w:bottom w:val="none" w:sz="0" w:space="0" w:color="auto"/>
            <w:right w:val="none" w:sz="0" w:space="0" w:color="auto"/>
          </w:divBdr>
        </w:div>
        <w:div w:id="1628051606">
          <w:marLeft w:val="0"/>
          <w:marRight w:val="0"/>
          <w:marTop w:val="0"/>
          <w:marBottom w:val="0"/>
          <w:divBdr>
            <w:top w:val="none" w:sz="0" w:space="0" w:color="auto"/>
            <w:left w:val="none" w:sz="0" w:space="0" w:color="auto"/>
            <w:bottom w:val="none" w:sz="0" w:space="0" w:color="auto"/>
            <w:right w:val="none" w:sz="0" w:space="0" w:color="auto"/>
          </w:divBdr>
        </w:div>
        <w:div w:id="834297282">
          <w:marLeft w:val="0"/>
          <w:marRight w:val="0"/>
          <w:marTop w:val="0"/>
          <w:marBottom w:val="0"/>
          <w:divBdr>
            <w:top w:val="none" w:sz="0" w:space="0" w:color="auto"/>
            <w:left w:val="none" w:sz="0" w:space="0" w:color="auto"/>
            <w:bottom w:val="none" w:sz="0" w:space="0" w:color="auto"/>
            <w:right w:val="none" w:sz="0" w:space="0" w:color="auto"/>
          </w:divBdr>
        </w:div>
        <w:div w:id="278345240">
          <w:marLeft w:val="0"/>
          <w:marRight w:val="0"/>
          <w:marTop w:val="0"/>
          <w:marBottom w:val="0"/>
          <w:divBdr>
            <w:top w:val="none" w:sz="0" w:space="0" w:color="auto"/>
            <w:left w:val="none" w:sz="0" w:space="0" w:color="auto"/>
            <w:bottom w:val="none" w:sz="0" w:space="0" w:color="auto"/>
            <w:right w:val="none" w:sz="0" w:space="0" w:color="auto"/>
          </w:divBdr>
        </w:div>
      </w:divsChild>
    </w:div>
    <w:div w:id="1296713830">
      <w:bodyDiv w:val="1"/>
      <w:marLeft w:val="0"/>
      <w:marRight w:val="0"/>
      <w:marTop w:val="0"/>
      <w:marBottom w:val="0"/>
      <w:divBdr>
        <w:top w:val="none" w:sz="0" w:space="0" w:color="auto"/>
        <w:left w:val="none" w:sz="0" w:space="0" w:color="auto"/>
        <w:bottom w:val="none" w:sz="0" w:space="0" w:color="auto"/>
        <w:right w:val="none" w:sz="0" w:space="0" w:color="auto"/>
      </w:divBdr>
      <w:divsChild>
        <w:div w:id="459424868">
          <w:marLeft w:val="0"/>
          <w:marRight w:val="0"/>
          <w:marTop w:val="0"/>
          <w:marBottom w:val="0"/>
          <w:divBdr>
            <w:top w:val="none" w:sz="0" w:space="0" w:color="auto"/>
            <w:left w:val="none" w:sz="0" w:space="0" w:color="auto"/>
            <w:bottom w:val="none" w:sz="0" w:space="0" w:color="auto"/>
            <w:right w:val="none" w:sz="0" w:space="0" w:color="auto"/>
          </w:divBdr>
        </w:div>
        <w:div w:id="1436441301">
          <w:marLeft w:val="0"/>
          <w:marRight w:val="0"/>
          <w:marTop w:val="0"/>
          <w:marBottom w:val="0"/>
          <w:divBdr>
            <w:top w:val="none" w:sz="0" w:space="0" w:color="auto"/>
            <w:left w:val="none" w:sz="0" w:space="0" w:color="auto"/>
            <w:bottom w:val="none" w:sz="0" w:space="0" w:color="auto"/>
            <w:right w:val="none" w:sz="0" w:space="0" w:color="auto"/>
          </w:divBdr>
        </w:div>
        <w:div w:id="1224946466">
          <w:marLeft w:val="0"/>
          <w:marRight w:val="0"/>
          <w:marTop w:val="0"/>
          <w:marBottom w:val="0"/>
          <w:divBdr>
            <w:top w:val="none" w:sz="0" w:space="0" w:color="auto"/>
            <w:left w:val="none" w:sz="0" w:space="0" w:color="auto"/>
            <w:bottom w:val="none" w:sz="0" w:space="0" w:color="auto"/>
            <w:right w:val="none" w:sz="0" w:space="0" w:color="auto"/>
          </w:divBdr>
        </w:div>
        <w:div w:id="946616165">
          <w:marLeft w:val="0"/>
          <w:marRight w:val="0"/>
          <w:marTop w:val="0"/>
          <w:marBottom w:val="0"/>
          <w:divBdr>
            <w:top w:val="none" w:sz="0" w:space="0" w:color="auto"/>
            <w:left w:val="none" w:sz="0" w:space="0" w:color="auto"/>
            <w:bottom w:val="none" w:sz="0" w:space="0" w:color="auto"/>
            <w:right w:val="none" w:sz="0" w:space="0" w:color="auto"/>
          </w:divBdr>
        </w:div>
        <w:div w:id="1027751995">
          <w:marLeft w:val="0"/>
          <w:marRight w:val="0"/>
          <w:marTop w:val="0"/>
          <w:marBottom w:val="0"/>
          <w:divBdr>
            <w:top w:val="none" w:sz="0" w:space="0" w:color="auto"/>
            <w:left w:val="none" w:sz="0" w:space="0" w:color="auto"/>
            <w:bottom w:val="none" w:sz="0" w:space="0" w:color="auto"/>
            <w:right w:val="none" w:sz="0" w:space="0" w:color="auto"/>
          </w:divBdr>
        </w:div>
        <w:div w:id="1103303614">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663728918">
          <w:marLeft w:val="0"/>
          <w:marRight w:val="0"/>
          <w:marTop w:val="0"/>
          <w:marBottom w:val="0"/>
          <w:divBdr>
            <w:top w:val="none" w:sz="0" w:space="0" w:color="auto"/>
            <w:left w:val="none" w:sz="0" w:space="0" w:color="auto"/>
            <w:bottom w:val="none" w:sz="0" w:space="0" w:color="auto"/>
            <w:right w:val="none" w:sz="0" w:space="0" w:color="auto"/>
          </w:divBdr>
        </w:div>
        <w:div w:id="1375037316">
          <w:marLeft w:val="0"/>
          <w:marRight w:val="0"/>
          <w:marTop w:val="0"/>
          <w:marBottom w:val="0"/>
          <w:divBdr>
            <w:top w:val="none" w:sz="0" w:space="0" w:color="auto"/>
            <w:left w:val="none" w:sz="0" w:space="0" w:color="auto"/>
            <w:bottom w:val="none" w:sz="0" w:space="0" w:color="auto"/>
            <w:right w:val="none" w:sz="0" w:space="0" w:color="auto"/>
          </w:divBdr>
        </w:div>
        <w:div w:id="1424690623">
          <w:marLeft w:val="0"/>
          <w:marRight w:val="0"/>
          <w:marTop w:val="0"/>
          <w:marBottom w:val="0"/>
          <w:divBdr>
            <w:top w:val="none" w:sz="0" w:space="0" w:color="auto"/>
            <w:left w:val="none" w:sz="0" w:space="0" w:color="auto"/>
            <w:bottom w:val="none" w:sz="0" w:space="0" w:color="auto"/>
            <w:right w:val="none" w:sz="0" w:space="0" w:color="auto"/>
          </w:divBdr>
        </w:div>
        <w:div w:id="1767461286">
          <w:marLeft w:val="0"/>
          <w:marRight w:val="0"/>
          <w:marTop w:val="0"/>
          <w:marBottom w:val="0"/>
          <w:divBdr>
            <w:top w:val="none" w:sz="0" w:space="0" w:color="auto"/>
            <w:left w:val="none" w:sz="0" w:space="0" w:color="auto"/>
            <w:bottom w:val="none" w:sz="0" w:space="0" w:color="auto"/>
            <w:right w:val="none" w:sz="0" w:space="0" w:color="auto"/>
          </w:divBdr>
        </w:div>
        <w:div w:id="2115857591">
          <w:marLeft w:val="0"/>
          <w:marRight w:val="0"/>
          <w:marTop w:val="0"/>
          <w:marBottom w:val="0"/>
          <w:divBdr>
            <w:top w:val="none" w:sz="0" w:space="0" w:color="auto"/>
            <w:left w:val="none" w:sz="0" w:space="0" w:color="auto"/>
            <w:bottom w:val="none" w:sz="0" w:space="0" w:color="auto"/>
            <w:right w:val="none" w:sz="0" w:space="0" w:color="auto"/>
          </w:divBdr>
        </w:div>
        <w:div w:id="1547137806">
          <w:marLeft w:val="0"/>
          <w:marRight w:val="0"/>
          <w:marTop w:val="0"/>
          <w:marBottom w:val="0"/>
          <w:divBdr>
            <w:top w:val="none" w:sz="0" w:space="0" w:color="auto"/>
            <w:left w:val="none" w:sz="0" w:space="0" w:color="auto"/>
            <w:bottom w:val="none" w:sz="0" w:space="0" w:color="auto"/>
            <w:right w:val="none" w:sz="0" w:space="0" w:color="auto"/>
          </w:divBdr>
        </w:div>
        <w:div w:id="386957189">
          <w:marLeft w:val="0"/>
          <w:marRight w:val="0"/>
          <w:marTop w:val="0"/>
          <w:marBottom w:val="0"/>
          <w:divBdr>
            <w:top w:val="none" w:sz="0" w:space="0" w:color="auto"/>
            <w:left w:val="none" w:sz="0" w:space="0" w:color="auto"/>
            <w:bottom w:val="none" w:sz="0" w:space="0" w:color="auto"/>
            <w:right w:val="none" w:sz="0" w:space="0" w:color="auto"/>
          </w:divBdr>
        </w:div>
        <w:div w:id="1222524708">
          <w:marLeft w:val="0"/>
          <w:marRight w:val="0"/>
          <w:marTop w:val="0"/>
          <w:marBottom w:val="0"/>
          <w:divBdr>
            <w:top w:val="none" w:sz="0" w:space="0" w:color="auto"/>
            <w:left w:val="none" w:sz="0" w:space="0" w:color="auto"/>
            <w:bottom w:val="none" w:sz="0" w:space="0" w:color="auto"/>
            <w:right w:val="none" w:sz="0" w:space="0" w:color="auto"/>
          </w:divBdr>
        </w:div>
        <w:div w:id="1587302971">
          <w:marLeft w:val="0"/>
          <w:marRight w:val="0"/>
          <w:marTop w:val="0"/>
          <w:marBottom w:val="0"/>
          <w:divBdr>
            <w:top w:val="none" w:sz="0" w:space="0" w:color="auto"/>
            <w:left w:val="none" w:sz="0" w:space="0" w:color="auto"/>
            <w:bottom w:val="none" w:sz="0" w:space="0" w:color="auto"/>
            <w:right w:val="none" w:sz="0" w:space="0" w:color="auto"/>
          </w:divBdr>
        </w:div>
        <w:div w:id="1357081190">
          <w:marLeft w:val="0"/>
          <w:marRight w:val="0"/>
          <w:marTop w:val="0"/>
          <w:marBottom w:val="0"/>
          <w:divBdr>
            <w:top w:val="none" w:sz="0" w:space="0" w:color="auto"/>
            <w:left w:val="none" w:sz="0" w:space="0" w:color="auto"/>
            <w:bottom w:val="none" w:sz="0" w:space="0" w:color="auto"/>
            <w:right w:val="none" w:sz="0" w:space="0" w:color="auto"/>
          </w:divBdr>
        </w:div>
        <w:div w:id="1690596702">
          <w:marLeft w:val="0"/>
          <w:marRight w:val="0"/>
          <w:marTop w:val="0"/>
          <w:marBottom w:val="0"/>
          <w:divBdr>
            <w:top w:val="none" w:sz="0" w:space="0" w:color="auto"/>
            <w:left w:val="none" w:sz="0" w:space="0" w:color="auto"/>
            <w:bottom w:val="none" w:sz="0" w:space="0" w:color="auto"/>
            <w:right w:val="none" w:sz="0" w:space="0" w:color="auto"/>
          </w:divBdr>
        </w:div>
        <w:div w:id="1160389175">
          <w:marLeft w:val="0"/>
          <w:marRight w:val="0"/>
          <w:marTop w:val="0"/>
          <w:marBottom w:val="0"/>
          <w:divBdr>
            <w:top w:val="none" w:sz="0" w:space="0" w:color="auto"/>
            <w:left w:val="none" w:sz="0" w:space="0" w:color="auto"/>
            <w:bottom w:val="none" w:sz="0" w:space="0" w:color="auto"/>
            <w:right w:val="none" w:sz="0" w:space="0" w:color="auto"/>
          </w:divBdr>
        </w:div>
        <w:div w:id="437992307">
          <w:marLeft w:val="0"/>
          <w:marRight w:val="0"/>
          <w:marTop w:val="0"/>
          <w:marBottom w:val="0"/>
          <w:divBdr>
            <w:top w:val="none" w:sz="0" w:space="0" w:color="auto"/>
            <w:left w:val="none" w:sz="0" w:space="0" w:color="auto"/>
            <w:bottom w:val="none" w:sz="0" w:space="0" w:color="auto"/>
            <w:right w:val="none" w:sz="0" w:space="0" w:color="auto"/>
          </w:divBdr>
        </w:div>
        <w:div w:id="1015612812">
          <w:marLeft w:val="0"/>
          <w:marRight w:val="0"/>
          <w:marTop w:val="0"/>
          <w:marBottom w:val="0"/>
          <w:divBdr>
            <w:top w:val="none" w:sz="0" w:space="0" w:color="auto"/>
            <w:left w:val="none" w:sz="0" w:space="0" w:color="auto"/>
            <w:bottom w:val="none" w:sz="0" w:space="0" w:color="auto"/>
            <w:right w:val="none" w:sz="0" w:space="0" w:color="auto"/>
          </w:divBdr>
        </w:div>
        <w:div w:id="1474372953">
          <w:marLeft w:val="0"/>
          <w:marRight w:val="0"/>
          <w:marTop w:val="0"/>
          <w:marBottom w:val="0"/>
          <w:divBdr>
            <w:top w:val="none" w:sz="0" w:space="0" w:color="auto"/>
            <w:left w:val="none" w:sz="0" w:space="0" w:color="auto"/>
            <w:bottom w:val="none" w:sz="0" w:space="0" w:color="auto"/>
            <w:right w:val="none" w:sz="0" w:space="0" w:color="auto"/>
          </w:divBdr>
        </w:div>
        <w:div w:id="1244022453">
          <w:marLeft w:val="0"/>
          <w:marRight w:val="0"/>
          <w:marTop w:val="0"/>
          <w:marBottom w:val="0"/>
          <w:divBdr>
            <w:top w:val="none" w:sz="0" w:space="0" w:color="auto"/>
            <w:left w:val="none" w:sz="0" w:space="0" w:color="auto"/>
            <w:bottom w:val="none" w:sz="0" w:space="0" w:color="auto"/>
            <w:right w:val="none" w:sz="0" w:space="0" w:color="auto"/>
          </w:divBdr>
        </w:div>
        <w:div w:id="677930749">
          <w:marLeft w:val="0"/>
          <w:marRight w:val="0"/>
          <w:marTop w:val="0"/>
          <w:marBottom w:val="0"/>
          <w:divBdr>
            <w:top w:val="none" w:sz="0" w:space="0" w:color="auto"/>
            <w:left w:val="none" w:sz="0" w:space="0" w:color="auto"/>
            <w:bottom w:val="none" w:sz="0" w:space="0" w:color="auto"/>
            <w:right w:val="none" w:sz="0" w:space="0" w:color="auto"/>
          </w:divBdr>
        </w:div>
        <w:div w:id="776758646">
          <w:marLeft w:val="0"/>
          <w:marRight w:val="0"/>
          <w:marTop w:val="0"/>
          <w:marBottom w:val="0"/>
          <w:divBdr>
            <w:top w:val="none" w:sz="0" w:space="0" w:color="auto"/>
            <w:left w:val="none" w:sz="0" w:space="0" w:color="auto"/>
            <w:bottom w:val="none" w:sz="0" w:space="0" w:color="auto"/>
            <w:right w:val="none" w:sz="0" w:space="0" w:color="auto"/>
          </w:divBdr>
        </w:div>
        <w:div w:id="414784532">
          <w:marLeft w:val="0"/>
          <w:marRight w:val="0"/>
          <w:marTop w:val="0"/>
          <w:marBottom w:val="0"/>
          <w:divBdr>
            <w:top w:val="none" w:sz="0" w:space="0" w:color="auto"/>
            <w:left w:val="none" w:sz="0" w:space="0" w:color="auto"/>
            <w:bottom w:val="none" w:sz="0" w:space="0" w:color="auto"/>
            <w:right w:val="none" w:sz="0" w:space="0" w:color="auto"/>
          </w:divBdr>
        </w:div>
      </w:divsChild>
    </w:div>
    <w:div w:id="1374884570">
      <w:bodyDiv w:val="1"/>
      <w:marLeft w:val="0"/>
      <w:marRight w:val="0"/>
      <w:marTop w:val="0"/>
      <w:marBottom w:val="0"/>
      <w:divBdr>
        <w:top w:val="none" w:sz="0" w:space="0" w:color="auto"/>
        <w:left w:val="none" w:sz="0" w:space="0" w:color="auto"/>
        <w:bottom w:val="none" w:sz="0" w:space="0" w:color="auto"/>
        <w:right w:val="none" w:sz="0" w:space="0" w:color="auto"/>
      </w:divBdr>
      <w:divsChild>
        <w:div w:id="989947849">
          <w:marLeft w:val="0"/>
          <w:marRight w:val="0"/>
          <w:marTop w:val="0"/>
          <w:marBottom w:val="0"/>
          <w:divBdr>
            <w:top w:val="none" w:sz="0" w:space="0" w:color="auto"/>
            <w:left w:val="none" w:sz="0" w:space="0" w:color="auto"/>
            <w:bottom w:val="none" w:sz="0" w:space="0" w:color="auto"/>
            <w:right w:val="none" w:sz="0" w:space="0" w:color="auto"/>
          </w:divBdr>
        </w:div>
        <w:div w:id="697969806">
          <w:marLeft w:val="0"/>
          <w:marRight w:val="0"/>
          <w:marTop w:val="0"/>
          <w:marBottom w:val="0"/>
          <w:divBdr>
            <w:top w:val="none" w:sz="0" w:space="0" w:color="auto"/>
            <w:left w:val="none" w:sz="0" w:space="0" w:color="auto"/>
            <w:bottom w:val="none" w:sz="0" w:space="0" w:color="auto"/>
            <w:right w:val="none" w:sz="0" w:space="0" w:color="auto"/>
          </w:divBdr>
        </w:div>
        <w:div w:id="1734691517">
          <w:marLeft w:val="0"/>
          <w:marRight w:val="0"/>
          <w:marTop w:val="0"/>
          <w:marBottom w:val="0"/>
          <w:divBdr>
            <w:top w:val="none" w:sz="0" w:space="0" w:color="auto"/>
            <w:left w:val="none" w:sz="0" w:space="0" w:color="auto"/>
            <w:bottom w:val="none" w:sz="0" w:space="0" w:color="auto"/>
            <w:right w:val="none" w:sz="0" w:space="0" w:color="auto"/>
          </w:divBdr>
        </w:div>
        <w:div w:id="1354572616">
          <w:marLeft w:val="0"/>
          <w:marRight w:val="0"/>
          <w:marTop w:val="0"/>
          <w:marBottom w:val="0"/>
          <w:divBdr>
            <w:top w:val="none" w:sz="0" w:space="0" w:color="auto"/>
            <w:left w:val="none" w:sz="0" w:space="0" w:color="auto"/>
            <w:bottom w:val="none" w:sz="0" w:space="0" w:color="auto"/>
            <w:right w:val="none" w:sz="0" w:space="0" w:color="auto"/>
          </w:divBdr>
        </w:div>
        <w:div w:id="61876413">
          <w:marLeft w:val="0"/>
          <w:marRight w:val="0"/>
          <w:marTop w:val="0"/>
          <w:marBottom w:val="0"/>
          <w:divBdr>
            <w:top w:val="none" w:sz="0" w:space="0" w:color="auto"/>
            <w:left w:val="none" w:sz="0" w:space="0" w:color="auto"/>
            <w:bottom w:val="none" w:sz="0" w:space="0" w:color="auto"/>
            <w:right w:val="none" w:sz="0" w:space="0" w:color="auto"/>
          </w:divBdr>
        </w:div>
        <w:div w:id="1837720443">
          <w:marLeft w:val="0"/>
          <w:marRight w:val="0"/>
          <w:marTop w:val="0"/>
          <w:marBottom w:val="0"/>
          <w:divBdr>
            <w:top w:val="none" w:sz="0" w:space="0" w:color="auto"/>
            <w:left w:val="none" w:sz="0" w:space="0" w:color="auto"/>
            <w:bottom w:val="none" w:sz="0" w:space="0" w:color="auto"/>
            <w:right w:val="none" w:sz="0" w:space="0" w:color="auto"/>
          </w:divBdr>
        </w:div>
        <w:div w:id="148593906">
          <w:marLeft w:val="0"/>
          <w:marRight w:val="0"/>
          <w:marTop w:val="0"/>
          <w:marBottom w:val="0"/>
          <w:divBdr>
            <w:top w:val="none" w:sz="0" w:space="0" w:color="auto"/>
            <w:left w:val="none" w:sz="0" w:space="0" w:color="auto"/>
            <w:bottom w:val="none" w:sz="0" w:space="0" w:color="auto"/>
            <w:right w:val="none" w:sz="0" w:space="0" w:color="auto"/>
          </w:divBdr>
        </w:div>
        <w:div w:id="1510943386">
          <w:marLeft w:val="0"/>
          <w:marRight w:val="0"/>
          <w:marTop w:val="0"/>
          <w:marBottom w:val="0"/>
          <w:divBdr>
            <w:top w:val="none" w:sz="0" w:space="0" w:color="auto"/>
            <w:left w:val="none" w:sz="0" w:space="0" w:color="auto"/>
            <w:bottom w:val="none" w:sz="0" w:space="0" w:color="auto"/>
            <w:right w:val="none" w:sz="0" w:space="0" w:color="auto"/>
          </w:divBdr>
        </w:div>
        <w:div w:id="2064715862">
          <w:marLeft w:val="0"/>
          <w:marRight w:val="0"/>
          <w:marTop w:val="0"/>
          <w:marBottom w:val="0"/>
          <w:divBdr>
            <w:top w:val="none" w:sz="0" w:space="0" w:color="auto"/>
            <w:left w:val="none" w:sz="0" w:space="0" w:color="auto"/>
            <w:bottom w:val="none" w:sz="0" w:space="0" w:color="auto"/>
            <w:right w:val="none" w:sz="0" w:space="0" w:color="auto"/>
          </w:divBdr>
        </w:div>
        <w:div w:id="916138234">
          <w:marLeft w:val="0"/>
          <w:marRight w:val="0"/>
          <w:marTop w:val="0"/>
          <w:marBottom w:val="0"/>
          <w:divBdr>
            <w:top w:val="none" w:sz="0" w:space="0" w:color="auto"/>
            <w:left w:val="none" w:sz="0" w:space="0" w:color="auto"/>
            <w:bottom w:val="none" w:sz="0" w:space="0" w:color="auto"/>
            <w:right w:val="none" w:sz="0" w:space="0" w:color="auto"/>
          </w:divBdr>
        </w:div>
        <w:div w:id="521669021">
          <w:marLeft w:val="0"/>
          <w:marRight w:val="0"/>
          <w:marTop w:val="0"/>
          <w:marBottom w:val="0"/>
          <w:divBdr>
            <w:top w:val="none" w:sz="0" w:space="0" w:color="auto"/>
            <w:left w:val="none" w:sz="0" w:space="0" w:color="auto"/>
            <w:bottom w:val="none" w:sz="0" w:space="0" w:color="auto"/>
            <w:right w:val="none" w:sz="0" w:space="0" w:color="auto"/>
          </w:divBdr>
        </w:div>
        <w:div w:id="1317151150">
          <w:marLeft w:val="0"/>
          <w:marRight w:val="0"/>
          <w:marTop w:val="0"/>
          <w:marBottom w:val="0"/>
          <w:divBdr>
            <w:top w:val="none" w:sz="0" w:space="0" w:color="auto"/>
            <w:left w:val="none" w:sz="0" w:space="0" w:color="auto"/>
            <w:bottom w:val="none" w:sz="0" w:space="0" w:color="auto"/>
            <w:right w:val="none" w:sz="0" w:space="0" w:color="auto"/>
          </w:divBdr>
        </w:div>
        <w:div w:id="836963692">
          <w:marLeft w:val="0"/>
          <w:marRight w:val="0"/>
          <w:marTop w:val="0"/>
          <w:marBottom w:val="0"/>
          <w:divBdr>
            <w:top w:val="none" w:sz="0" w:space="0" w:color="auto"/>
            <w:left w:val="none" w:sz="0" w:space="0" w:color="auto"/>
            <w:bottom w:val="none" w:sz="0" w:space="0" w:color="auto"/>
            <w:right w:val="none" w:sz="0" w:space="0" w:color="auto"/>
          </w:divBdr>
        </w:div>
        <w:div w:id="1941454314">
          <w:marLeft w:val="0"/>
          <w:marRight w:val="0"/>
          <w:marTop w:val="0"/>
          <w:marBottom w:val="0"/>
          <w:divBdr>
            <w:top w:val="none" w:sz="0" w:space="0" w:color="auto"/>
            <w:left w:val="none" w:sz="0" w:space="0" w:color="auto"/>
            <w:bottom w:val="none" w:sz="0" w:space="0" w:color="auto"/>
            <w:right w:val="none" w:sz="0" w:space="0" w:color="auto"/>
          </w:divBdr>
        </w:div>
      </w:divsChild>
    </w:div>
    <w:div w:id="1479610004">
      <w:bodyDiv w:val="1"/>
      <w:marLeft w:val="0"/>
      <w:marRight w:val="0"/>
      <w:marTop w:val="0"/>
      <w:marBottom w:val="0"/>
      <w:divBdr>
        <w:top w:val="none" w:sz="0" w:space="0" w:color="auto"/>
        <w:left w:val="none" w:sz="0" w:space="0" w:color="auto"/>
        <w:bottom w:val="none" w:sz="0" w:space="0" w:color="auto"/>
        <w:right w:val="none" w:sz="0" w:space="0" w:color="auto"/>
      </w:divBdr>
      <w:divsChild>
        <w:div w:id="149686320">
          <w:marLeft w:val="0"/>
          <w:marRight w:val="0"/>
          <w:marTop w:val="0"/>
          <w:marBottom w:val="0"/>
          <w:divBdr>
            <w:top w:val="none" w:sz="0" w:space="0" w:color="auto"/>
            <w:left w:val="none" w:sz="0" w:space="0" w:color="auto"/>
            <w:bottom w:val="none" w:sz="0" w:space="0" w:color="auto"/>
            <w:right w:val="none" w:sz="0" w:space="0" w:color="auto"/>
          </w:divBdr>
        </w:div>
        <w:div w:id="872811602">
          <w:marLeft w:val="0"/>
          <w:marRight w:val="0"/>
          <w:marTop w:val="0"/>
          <w:marBottom w:val="0"/>
          <w:divBdr>
            <w:top w:val="none" w:sz="0" w:space="0" w:color="auto"/>
            <w:left w:val="none" w:sz="0" w:space="0" w:color="auto"/>
            <w:bottom w:val="none" w:sz="0" w:space="0" w:color="auto"/>
            <w:right w:val="none" w:sz="0" w:space="0" w:color="auto"/>
          </w:divBdr>
        </w:div>
        <w:div w:id="684093927">
          <w:marLeft w:val="0"/>
          <w:marRight w:val="0"/>
          <w:marTop w:val="0"/>
          <w:marBottom w:val="0"/>
          <w:divBdr>
            <w:top w:val="none" w:sz="0" w:space="0" w:color="auto"/>
            <w:left w:val="none" w:sz="0" w:space="0" w:color="auto"/>
            <w:bottom w:val="none" w:sz="0" w:space="0" w:color="auto"/>
            <w:right w:val="none" w:sz="0" w:space="0" w:color="auto"/>
          </w:divBdr>
        </w:div>
        <w:div w:id="1671828503">
          <w:marLeft w:val="0"/>
          <w:marRight w:val="0"/>
          <w:marTop w:val="0"/>
          <w:marBottom w:val="0"/>
          <w:divBdr>
            <w:top w:val="none" w:sz="0" w:space="0" w:color="auto"/>
            <w:left w:val="none" w:sz="0" w:space="0" w:color="auto"/>
            <w:bottom w:val="none" w:sz="0" w:space="0" w:color="auto"/>
            <w:right w:val="none" w:sz="0" w:space="0" w:color="auto"/>
          </w:divBdr>
        </w:div>
        <w:div w:id="1113671739">
          <w:marLeft w:val="0"/>
          <w:marRight w:val="0"/>
          <w:marTop w:val="0"/>
          <w:marBottom w:val="0"/>
          <w:divBdr>
            <w:top w:val="none" w:sz="0" w:space="0" w:color="auto"/>
            <w:left w:val="none" w:sz="0" w:space="0" w:color="auto"/>
            <w:bottom w:val="none" w:sz="0" w:space="0" w:color="auto"/>
            <w:right w:val="none" w:sz="0" w:space="0" w:color="auto"/>
          </w:divBdr>
        </w:div>
        <w:div w:id="286619698">
          <w:marLeft w:val="0"/>
          <w:marRight w:val="0"/>
          <w:marTop w:val="0"/>
          <w:marBottom w:val="0"/>
          <w:divBdr>
            <w:top w:val="none" w:sz="0" w:space="0" w:color="auto"/>
            <w:left w:val="none" w:sz="0" w:space="0" w:color="auto"/>
            <w:bottom w:val="none" w:sz="0" w:space="0" w:color="auto"/>
            <w:right w:val="none" w:sz="0" w:space="0" w:color="auto"/>
          </w:divBdr>
        </w:div>
        <w:div w:id="1138037497">
          <w:marLeft w:val="0"/>
          <w:marRight w:val="0"/>
          <w:marTop w:val="0"/>
          <w:marBottom w:val="0"/>
          <w:divBdr>
            <w:top w:val="none" w:sz="0" w:space="0" w:color="auto"/>
            <w:left w:val="none" w:sz="0" w:space="0" w:color="auto"/>
            <w:bottom w:val="none" w:sz="0" w:space="0" w:color="auto"/>
            <w:right w:val="none" w:sz="0" w:space="0" w:color="auto"/>
          </w:divBdr>
        </w:div>
        <w:div w:id="1801415267">
          <w:marLeft w:val="0"/>
          <w:marRight w:val="0"/>
          <w:marTop w:val="0"/>
          <w:marBottom w:val="0"/>
          <w:divBdr>
            <w:top w:val="none" w:sz="0" w:space="0" w:color="auto"/>
            <w:left w:val="none" w:sz="0" w:space="0" w:color="auto"/>
            <w:bottom w:val="none" w:sz="0" w:space="0" w:color="auto"/>
            <w:right w:val="none" w:sz="0" w:space="0" w:color="auto"/>
          </w:divBdr>
        </w:div>
        <w:div w:id="16468400">
          <w:marLeft w:val="0"/>
          <w:marRight w:val="0"/>
          <w:marTop w:val="0"/>
          <w:marBottom w:val="0"/>
          <w:divBdr>
            <w:top w:val="none" w:sz="0" w:space="0" w:color="auto"/>
            <w:left w:val="none" w:sz="0" w:space="0" w:color="auto"/>
            <w:bottom w:val="none" w:sz="0" w:space="0" w:color="auto"/>
            <w:right w:val="none" w:sz="0" w:space="0" w:color="auto"/>
          </w:divBdr>
        </w:div>
        <w:div w:id="92677830">
          <w:marLeft w:val="0"/>
          <w:marRight w:val="0"/>
          <w:marTop w:val="0"/>
          <w:marBottom w:val="0"/>
          <w:divBdr>
            <w:top w:val="none" w:sz="0" w:space="0" w:color="auto"/>
            <w:left w:val="none" w:sz="0" w:space="0" w:color="auto"/>
            <w:bottom w:val="none" w:sz="0" w:space="0" w:color="auto"/>
            <w:right w:val="none" w:sz="0" w:space="0" w:color="auto"/>
          </w:divBdr>
        </w:div>
        <w:div w:id="165828313">
          <w:marLeft w:val="0"/>
          <w:marRight w:val="0"/>
          <w:marTop w:val="0"/>
          <w:marBottom w:val="0"/>
          <w:divBdr>
            <w:top w:val="none" w:sz="0" w:space="0" w:color="auto"/>
            <w:left w:val="none" w:sz="0" w:space="0" w:color="auto"/>
            <w:bottom w:val="none" w:sz="0" w:space="0" w:color="auto"/>
            <w:right w:val="none" w:sz="0" w:space="0" w:color="auto"/>
          </w:divBdr>
        </w:div>
        <w:div w:id="1368797073">
          <w:marLeft w:val="0"/>
          <w:marRight w:val="0"/>
          <w:marTop w:val="0"/>
          <w:marBottom w:val="0"/>
          <w:divBdr>
            <w:top w:val="none" w:sz="0" w:space="0" w:color="auto"/>
            <w:left w:val="none" w:sz="0" w:space="0" w:color="auto"/>
            <w:bottom w:val="none" w:sz="0" w:space="0" w:color="auto"/>
            <w:right w:val="none" w:sz="0" w:space="0" w:color="auto"/>
          </w:divBdr>
        </w:div>
        <w:div w:id="1367950080">
          <w:marLeft w:val="0"/>
          <w:marRight w:val="0"/>
          <w:marTop w:val="0"/>
          <w:marBottom w:val="0"/>
          <w:divBdr>
            <w:top w:val="none" w:sz="0" w:space="0" w:color="auto"/>
            <w:left w:val="none" w:sz="0" w:space="0" w:color="auto"/>
            <w:bottom w:val="none" w:sz="0" w:space="0" w:color="auto"/>
            <w:right w:val="none" w:sz="0" w:space="0" w:color="auto"/>
          </w:divBdr>
        </w:div>
        <w:div w:id="1700665740">
          <w:marLeft w:val="0"/>
          <w:marRight w:val="0"/>
          <w:marTop w:val="0"/>
          <w:marBottom w:val="0"/>
          <w:divBdr>
            <w:top w:val="none" w:sz="0" w:space="0" w:color="auto"/>
            <w:left w:val="none" w:sz="0" w:space="0" w:color="auto"/>
            <w:bottom w:val="none" w:sz="0" w:space="0" w:color="auto"/>
            <w:right w:val="none" w:sz="0" w:space="0" w:color="auto"/>
          </w:divBdr>
        </w:div>
        <w:div w:id="272396277">
          <w:marLeft w:val="0"/>
          <w:marRight w:val="0"/>
          <w:marTop w:val="0"/>
          <w:marBottom w:val="0"/>
          <w:divBdr>
            <w:top w:val="none" w:sz="0" w:space="0" w:color="auto"/>
            <w:left w:val="none" w:sz="0" w:space="0" w:color="auto"/>
            <w:bottom w:val="none" w:sz="0" w:space="0" w:color="auto"/>
            <w:right w:val="none" w:sz="0" w:space="0" w:color="auto"/>
          </w:divBdr>
        </w:div>
        <w:div w:id="1097866866">
          <w:marLeft w:val="0"/>
          <w:marRight w:val="0"/>
          <w:marTop w:val="0"/>
          <w:marBottom w:val="0"/>
          <w:divBdr>
            <w:top w:val="none" w:sz="0" w:space="0" w:color="auto"/>
            <w:left w:val="none" w:sz="0" w:space="0" w:color="auto"/>
            <w:bottom w:val="none" w:sz="0" w:space="0" w:color="auto"/>
            <w:right w:val="none" w:sz="0" w:space="0" w:color="auto"/>
          </w:divBdr>
        </w:div>
        <w:div w:id="99764569">
          <w:marLeft w:val="0"/>
          <w:marRight w:val="0"/>
          <w:marTop w:val="0"/>
          <w:marBottom w:val="0"/>
          <w:divBdr>
            <w:top w:val="none" w:sz="0" w:space="0" w:color="auto"/>
            <w:left w:val="none" w:sz="0" w:space="0" w:color="auto"/>
            <w:bottom w:val="none" w:sz="0" w:space="0" w:color="auto"/>
            <w:right w:val="none" w:sz="0" w:space="0" w:color="auto"/>
          </w:divBdr>
        </w:div>
        <w:div w:id="1876698325">
          <w:marLeft w:val="0"/>
          <w:marRight w:val="0"/>
          <w:marTop w:val="0"/>
          <w:marBottom w:val="0"/>
          <w:divBdr>
            <w:top w:val="none" w:sz="0" w:space="0" w:color="auto"/>
            <w:left w:val="none" w:sz="0" w:space="0" w:color="auto"/>
            <w:bottom w:val="none" w:sz="0" w:space="0" w:color="auto"/>
            <w:right w:val="none" w:sz="0" w:space="0" w:color="auto"/>
          </w:divBdr>
        </w:div>
        <w:div w:id="489714462">
          <w:marLeft w:val="0"/>
          <w:marRight w:val="0"/>
          <w:marTop w:val="0"/>
          <w:marBottom w:val="0"/>
          <w:divBdr>
            <w:top w:val="none" w:sz="0" w:space="0" w:color="auto"/>
            <w:left w:val="none" w:sz="0" w:space="0" w:color="auto"/>
            <w:bottom w:val="none" w:sz="0" w:space="0" w:color="auto"/>
            <w:right w:val="none" w:sz="0" w:space="0" w:color="auto"/>
          </w:divBdr>
        </w:div>
        <w:div w:id="1772629300">
          <w:marLeft w:val="0"/>
          <w:marRight w:val="0"/>
          <w:marTop w:val="0"/>
          <w:marBottom w:val="0"/>
          <w:divBdr>
            <w:top w:val="none" w:sz="0" w:space="0" w:color="auto"/>
            <w:left w:val="none" w:sz="0" w:space="0" w:color="auto"/>
            <w:bottom w:val="none" w:sz="0" w:space="0" w:color="auto"/>
            <w:right w:val="none" w:sz="0" w:space="0" w:color="auto"/>
          </w:divBdr>
        </w:div>
        <w:div w:id="885290383">
          <w:marLeft w:val="0"/>
          <w:marRight w:val="0"/>
          <w:marTop w:val="0"/>
          <w:marBottom w:val="0"/>
          <w:divBdr>
            <w:top w:val="none" w:sz="0" w:space="0" w:color="auto"/>
            <w:left w:val="none" w:sz="0" w:space="0" w:color="auto"/>
            <w:bottom w:val="none" w:sz="0" w:space="0" w:color="auto"/>
            <w:right w:val="none" w:sz="0" w:space="0" w:color="auto"/>
          </w:divBdr>
        </w:div>
        <w:div w:id="268897493">
          <w:marLeft w:val="0"/>
          <w:marRight w:val="0"/>
          <w:marTop w:val="0"/>
          <w:marBottom w:val="0"/>
          <w:divBdr>
            <w:top w:val="none" w:sz="0" w:space="0" w:color="auto"/>
            <w:left w:val="none" w:sz="0" w:space="0" w:color="auto"/>
            <w:bottom w:val="none" w:sz="0" w:space="0" w:color="auto"/>
            <w:right w:val="none" w:sz="0" w:space="0" w:color="auto"/>
          </w:divBdr>
        </w:div>
        <w:div w:id="1376004420">
          <w:marLeft w:val="0"/>
          <w:marRight w:val="0"/>
          <w:marTop w:val="0"/>
          <w:marBottom w:val="0"/>
          <w:divBdr>
            <w:top w:val="none" w:sz="0" w:space="0" w:color="auto"/>
            <w:left w:val="none" w:sz="0" w:space="0" w:color="auto"/>
            <w:bottom w:val="none" w:sz="0" w:space="0" w:color="auto"/>
            <w:right w:val="none" w:sz="0" w:space="0" w:color="auto"/>
          </w:divBdr>
        </w:div>
        <w:div w:id="783383841">
          <w:marLeft w:val="0"/>
          <w:marRight w:val="0"/>
          <w:marTop w:val="0"/>
          <w:marBottom w:val="0"/>
          <w:divBdr>
            <w:top w:val="none" w:sz="0" w:space="0" w:color="auto"/>
            <w:left w:val="none" w:sz="0" w:space="0" w:color="auto"/>
            <w:bottom w:val="none" w:sz="0" w:space="0" w:color="auto"/>
            <w:right w:val="none" w:sz="0" w:space="0" w:color="auto"/>
          </w:divBdr>
        </w:div>
        <w:div w:id="227812960">
          <w:marLeft w:val="0"/>
          <w:marRight w:val="0"/>
          <w:marTop w:val="0"/>
          <w:marBottom w:val="0"/>
          <w:divBdr>
            <w:top w:val="none" w:sz="0" w:space="0" w:color="auto"/>
            <w:left w:val="none" w:sz="0" w:space="0" w:color="auto"/>
            <w:bottom w:val="none" w:sz="0" w:space="0" w:color="auto"/>
            <w:right w:val="none" w:sz="0" w:space="0" w:color="auto"/>
          </w:divBdr>
        </w:div>
        <w:div w:id="1431975441">
          <w:marLeft w:val="0"/>
          <w:marRight w:val="0"/>
          <w:marTop w:val="0"/>
          <w:marBottom w:val="0"/>
          <w:divBdr>
            <w:top w:val="none" w:sz="0" w:space="0" w:color="auto"/>
            <w:left w:val="none" w:sz="0" w:space="0" w:color="auto"/>
            <w:bottom w:val="none" w:sz="0" w:space="0" w:color="auto"/>
            <w:right w:val="none" w:sz="0" w:space="0" w:color="auto"/>
          </w:divBdr>
        </w:div>
        <w:div w:id="937642993">
          <w:marLeft w:val="0"/>
          <w:marRight w:val="0"/>
          <w:marTop w:val="0"/>
          <w:marBottom w:val="0"/>
          <w:divBdr>
            <w:top w:val="none" w:sz="0" w:space="0" w:color="auto"/>
            <w:left w:val="none" w:sz="0" w:space="0" w:color="auto"/>
            <w:bottom w:val="none" w:sz="0" w:space="0" w:color="auto"/>
            <w:right w:val="none" w:sz="0" w:space="0" w:color="auto"/>
          </w:divBdr>
        </w:div>
        <w:div w:id="2031099216">
          <w:marLeft w:val="0"/>
          <w:marRight w:val="0"/>
          <w:marTop w:val="0"/>
          <w:marBottom w:val="0"/>
          <w:divBdr>
            <w:top w:val="none" w:sz="0" w:space="0" w:color="auto"/>
            <w:left w:val="none" w:sz="0" w:space="0" w:color="auto"/>
            <w:bottom w:val="none" w:sz="0" w:space="0" w:color="auto"/>
            <w:right w:val="none" w:sz="0" w:space="0" w:color="auto"/>
          </w:divBdr>
        </w:div>
        <w:div w:id="195630046">
          <w:marLeft w:val="0"/>
          <w:marRight w:val="0"/>
          <w:marTop w:val="0"/>
          <w:marBottom w:val="0"/>
          <w:divBdr>
            <w:top w:val="none" w:sz="0" w:space="0" w:color="auto"/>
            <w:left w:val="none" w:sz="0" w:space="0" w:color="auto"/>
            <w:bottom w:val="none" w:sz="0" w:space="0" w:color="auto"/>
            <w:right w:val="none" w:sz="0" w:space="0" w:color="auto"/>
          </w:divBdr>
        </w:div>
        <w:div w:id="1057708895">
          <w:marLeft w:val="0"/>
          <w:marRight w:val="0"/>
          <w:marTop w:val="0"/>
          <w:marBottom w:val="0"/>
          <w:divBdr>
            <w:top w:val="none" w:sz="0" w:space="0" w:color="auto"/>
            <w:left w:val="none" w:sz="0" w:space="0" w:color="auto"/>
            <w:bottom w:val="none" w:sz="0" w:space="0" w:color="auto"/>
            <w:right w:val="none" w:sz="0" w:space="0" w:color="auto"/>
          </w:divBdr>
        </w:div>
        <w:div w:id="2090421556">
          <w:marLeft w:val="0"/>
          <w:marRight w:val="0"/>
          <w:marTop w:val="0"/>
          <w:marBottom w:val="0"/>
          <w:divBdr>
            <w:top w:val="none" w:sz="0" w:space="0" w:color="auto"/>
            <w:left w:val="none" w:sz="0" w:space="0" w:color="auto"/>
            <w:bottom w:val="none" w:sz="0" w:space="0" w:color="auto"/>
            <w:right w:val="none" w:sz="0" w:space="0" w:color="auto"/>
          </w:divBdr>
        </w:div>
        <w:div w:id="1578713055">
          <w:marLeft w:val="0"/>
          <w:marRight w:val="0"/>
          <w:marTop w:val="0"/>
          <w:marBottom w:val="0"/>
          <w:divBdr>
            <w:top w:val="none" w:sz="0" w:space="0" w:color="auto"/>
            <w:left w:val="none" w:sz="0" w:space="0" w:color="auto"/>
            <w:bottom w:val="none" w:sz="0" w:space="0" w:color="auto"/>
            <w:right w:val="none" w:sz="0" w:space="0" w:color="auto"/>
          </w:divBdr>
        </w:div>
      </w:divsChild>
    </w:div>
    <w:div w:id="1525093813">
      <w:bodyDiv w:val="1"/>
      <w:marLeft w:val="0"/>
      <w:marRight w:val="0"/>
      <w:marTop w:val="0"/>
      <w:marBottom w:val="0"/>
      <w:divBdr>
        <w:top w:val="none" w:sz="0" w:space="0" w:color="auto"/>
        <w:left w:val="none" w:sz="0" w:space="0" w:color="auto"/>
        <w:bottom w:val="none" w:sz="0" w:space="0" w:color="auto"/>
        <w:right w:val="none" w:sz="0" w:space="0" w:color="auto"/>
      </w:divBdr>
      <w:divsChild>
        <w:div w:id="1113789311">
          <w:marLeft w:val="0"/>
          <w:marRight w:val="0"/>
          <w:marTop w:val="0"/>
          <w:marBottom w:val="0"/>
          <w:divBdr>
            <w:top w:val="none" w:sz="0" w:space="0" w:color="auto"/>
            <w:left w:val="none" w:sz="0" w:space="0" w:color="auto"/>
            <w:bottom w:val="none" w:sz="0" w:space="0" w:color="auto"/>
            <w:right w:val="none" w:sz="0" w:space="0" w:color="auto"/>
          </w:divBdr>
        </w:div>
        <w:div w:id="2098550837">
          <w:marLeft w:val="0"/>
          <w:marRight w:val="0"/>
          <w:marTop w:val="0"/>
          <w:marBottom w:val="0"/>
          <w:divBdr>
            <w:top w:val="none" w:sz="0" w:space="0" w:color="auto"/>
            <w:left w:val="none" w:sz="0" w:space="0" w:color="auto"/>
            <w:bottom w:val="none" w:sz="0" w:space="0" w:color="auto"/>
            <w:right w:val="none" w:sz="0" w:space="0" w:color="auto"/>
          </w:divBdr>
        </w:div>
        <w:div w:id="303125575">
          <w:marLeft w:val="0"/>
          <w:marRight w:val="0"/>
          <w:marTop w:val="0"/>
          <w:marBottom w:val="0"/>
          <w:divBdr>
            <w:top w:val="none" w:sz="0" w:space="0" w:color="auto"/>
            <w:left w:val="none" w:sz="0" w:space="0" w:color="auto"/>
            <w:bottom w:val="none" w:sz="0" w:space="0" w:color="auto"/>
            <w:right w:val="none" w:sz="0" w:space="0" w:color="auto"/>
          </w:divBdr>
        </w:div>
        <w:div w:id="1188568886">
          <w:marLeft w:val="0"/>
          <w:marRight w:val="0"/>
          <w:marTop w:val="0"/>
          <w:marBottom w:val="0"/>
          <w:divBdr>
            <w:top w:val="none" w:sz="0" w:space="0" w:color="auto"/>
            <w:left w:val="none" w:sz="0" w:space="0" w:color="auto"/>
            <w:bottom w:val="none" w:sz="0" w:space="0" w:color="auto"/>
            <w:right w:val="none" w:sz="0" w:space="0" w:color="auto"/>
          </w:divBdr>
        </w:div>
        <w:div w:id="2095055167">
          <w:marLeft w:val="0"/>
          <w:marRight w:val="0"/>
          <w:marTop w:val="0"/>
          <w:marBottom w:val="0"/>
          <w:divBdr>
            <w:top w:val="none" w:sz="0" w:space="0" w:color="auto"/>
            <w:left w:val="none" w:sz="0" w:space="0" w:color="auto"/>
            <w:bottom w:val="none" w:sz="0" w:space="0" w:color="auto"/>
            <w:right w:val="none" w:sz="0" w:space="0" w:color="auto"/>
          </w:divBdr>
        </w:div>
        <w:div w:id="1197620156">
          <w:marLeft w:val="0"/>
          <w:marRight w:val="0"/>
          <w:marTop w:val="0"/>
          <w:marBottom w:val="0"/>
          <w:divBdr>
            <w:top w:val="none" w:sz="0" w:space="0" w:color="auto"/>
            <w:left w:val="none" w:sz="0" w:space="0" w:color="auto"/>
            <w:bottom w:val="none" w:sz="0" w:space="0" w:color="auto"/>
            <w:right w:val="none" w:sz="0" w:space="0" w:color="auto"/>
          </w:divBdr>
        </w:div>
        <w:div w:id="1040014437">
          <w:marLeft w:val="0"/>
          <w:marRight w:val="0"/>
          <w:marTop w:val="0"/>
          <w:marBottom w:val="0"/>
          <w:divBdr>
            <w:top w:val="none" w:sz="0" w:space="0" w:color="auto"/>
            <w:left w:val="none" w:sz="0" w:space="0" w:color="auto"/>
            <w:bottom w:val="none" w:sz="0" w:space="0" w:color="auto"/>
            <w:right w:val="none" w:sz="0" w:space="0" w:color="auto"/>
          </w:divBdr>
        </w:div>
        <w:div w:id="765855100">
          <w:marLeft w:val="0"/>
          <w:marRight w:val="0"/>
          <w:marTop w:val="0"/>
          <w:marBottom w:val="0"/>
          <w:divBdr>
            <w:top w:val="none" w:sz="0" w:space="0" w:color="auto"/>
            <w:left w:val="none" w:sz="0" w:space="0" w:color="auto"/>
            <w:bottom w:val="none" w:sz="0" w:space="0" w:color="auto"/>
            <w:right w:val="none" w:sz="0" w:space="0" w:color="auto"/>
          </w:divBdr>
        </w:div>
        <w:div w:id="2025669847">
          <w:marLeft w:val="0"/>
          <w:marRight w:val="0"/>
          <w:marTop w:val="0"/>
          <w:marBottom w:val="0"/>
          <w:divBdr>
            <w:top w:val="none" w:sz="0" w:space="0" w:color="auto"/>
            <w:left w:val="none" w:sz="0" w:space="0" w:color="auto"/>
            <w:bottom w:val="none" w:sz="0" w:space="0" w:color="auto"/>
            <w:right w:val="none" w:sz="0" w:space="0" w:color="auto"/>
          </w:divBdr>
        </w:div>
        <w:div w:id="459543092">
          <w:marLeft w:val="0"/>
          <w:marRight w:val="0"/>
          <w:marTop w:val="0"/>
          <w:marBottom w:val="0"/>
          <w:divBdr>
            <w:top w:val="none" w:sz="0" w:space="0" w:color="auto"/>
            <w:left w:val="none" w:sz="0" w:space="0" w:color="auto"/>
            <w:bottom w:val="none" w:sz="0" w:space="0" w:color="auto"/>
            <w:right w:val="none" w:sz="0" w:space="0" w:color="auto"/>
          </w:divBdr>
        </w:div>
        <w:div w:id="1707756311">
          <w:marLeft w:val="0"/>
          <w:marRight w:val="0"/>
          <w:marTop w:val="0"/>
          <w:marBottom w:val="0"/>
          <w:divBdr>
            <w:top w:val="none" w:sz="0" w:space="0" w:color="auto"/>
            <w:left w:val="none" w:sz="0" w:space="0" w:color="auto"/>
            <w:bottom w:val="none" w:sz="0" w:space="0" w:color="auto"/>
            <w:right w:val="none" w:sz="0" w:space="0" w:color="auto"/>
          </w:divBdr>
        </w:div>
        <w:div w:id="1526793662">
          <w:marLeft w:val="0"/>
          <w:marRight w:val="0"/>
          <w:marTop w:val="0"/>
          <w:marBottom w:val="0"/>
          <w:divBdr>
            <w:top w:val="none" w:sz="0" w:space="0" w:color="auto"/>
            <w:left w:val="none" w:sz="0" w:space="0" w:color="auto"/>
            <w:bottom w:val="none" w:sz="0" w:space="0" w:color="auto"/>
            <w:right w:val="none" w:sz="0" w:space="0" w:color="auto"/>
          </w:divBdr>
        </w:div>
        <w:div w:id="1321886862">
          <w:marLeft w:val="0"/>
          <w:marRight w:val="0"/>
          <w:marTop w:val="0"/>
          <w:marBottom w:val="0"/>
          <w:divBdr>
            <w:top w:val="none" w:sz="0" w:space="0" w:color="auto"/>
            <w:left w:val="none" w:sz="0" w:space="0" w:color="auto"/>
            <w:bottom w:val="none" w:sz="0" w:space="0" w:color="auto"/>
            <w:right w:val="none" w:sz="0" w:space="0" w:color="auto"/>
          </w:divBdr>
        </w:div>
        <w:div w:id="1136141427">
          <w:marLeft w:val="0"/>
          <w:marRight w:val="0"/>
          <w:marTop w:val="0"/>
          <w:marBottom w:val="0"/>
          <w:divBdr>
            <w:top w:val="none" w:sz="0" w:space="0" w:color="auto"/>
            <w:left w:val="none" w:sz="0" w:space="0" w:color="auto"/>
            <w:bottom w:val="none" w:sz="0" w:space="0" w:color="auto"/>
            <w:right w:val="none" w:sz="0" w:space="0" w:color="auto"/>
          </w:divBdr>
        </w:div>
      </w:divsChild>
    </w:div>
    <w:div w:id="1541478359">
      <w:bodyDiv w:val="1"/>
      <w:marLeft w:val="0"/>
      <w:marRight w:val="0"/>
      <w:marTop w:val="0"/>
      <w:marBottom w:val="0"/>
      <w:divBdr>
        <w:top w:val="none" w:sz="0" w:space="0" w:color="auto"/>
        <w:left w:val="none" w:sz="0" w:space="0" w:color="auto"/>
        <w:bottom w:val="none" w:sz="0" w:space="0" w:color="auto"/>
        <w:right w:val="none" w:sz="0" w:space="0" w:color="auto"/>
      </w:divBdr>
      <w:divsChild>
        <w:div w:id="1680812536">
          <w:marLeft w:val="0"/>
          <w:marRight w:val="0"/>
          <w:marTop w:val="0"/>
          <w:marBottom w:val="0"/>
          <w:divBdr>
            <w:top w:val="none" w:sz="0" w:space="0" w:color="auto"/>
            <w:left w:val="none" w:sz="0" w:space="0" w:color="auto"/>
            <w:bottom w:val="none" w:sz="0" w:space="0" w:color="auto"/>
            <w:right w:val="none" w:sz="0" w:space="0" w:color="auto"/>
          </w:divBdr>
        </w:div>
        <w:div w:id="856891438">
          <w:marLeft w:val="0"/>
          <w:marRight w:val="0"/>
          <w:marTop w:val="0"/>
          <w:marBottom w:val="0"/>
          <w:divBdr>
            <w:top w:val="none" w:sz="0" w:space="0" w:color="auto"/>
            <w:left w:val="none" w:sz="0" w:space="0" w:color="auto"/>
            <w:bottom w:val="none" w:sz="0" w:space="0" w:color="auto"/>
            <w:right w:val="none" w:sz="0" w:space="0" w:color="auto"/>
          </w:divBdr>
        </w:div>
        <w:div w:id="331881949">
          <w:marLeft w:val="0"/>
          <w:marRight w:val="0"/>
          <w:marTop w:val="0"/>
          <w:marBottom w:val="0"/>
          <w:divBdr>
            <w:top w:val="none" w:sz="0" w:space="0" w:color="auto"/>
            <w:left w:val="none" w:sz="0" w:space="0" w:color="auto"/>
            <w:bottom w:val="none" w:sz="0" w:space="0" w:color="auto"/>
            <w:right w:val="none" w:sz="0" w:space="0" w:color="auto"/>
          </w:divBdr>
        </w:div>
        <w:div w:id="973757879">
          <w:marLeft w:val="0"/>
          <w:marRight w:val="0"/>
          <w:marTop w:val="0"/>
          <w:marBottom w:val="0"/>
          <w:divBdr>
            <w:top w:val="none" w:sz="0" w:space="0" w:color="auto"/>
            <w:left w:val="none" w:sz="0" w:space="0" w:color="auto"/>
            <w:bottom w:val="none" w:sz="0" w:space="0" w:color="auto"/>
            <w:right w:val="none" w:sz="0" w:space="0" w:color="auto"/>
          </w:divBdr>
        </w:div>
      </w:divsChild>
    </w:div>
    <w:div w:id="1584291336">
      <w:bodyDiv w:val="1"/>
      <w:marLeft w:val="0"/>
      <w:marRight w:val="0"/>
      <w:marTop w:val="0"/>
      <w:marBottom w:val="0"/>
      <w:divBdr>
        <w:top w:val="none" w:sz="0" w:space="0" w:color="auto"/>
        <w:left w:val="none" w:sz="0" w:space="0" w:color="auto"/>
        <w:bottom w:val="none" w:sz="0" w:space="0" w:color="auto"/>
        <w:right w:val="none" w:sz="0" w:space="0" w:color="auto"/>
      </w:divBdr>
      <w:divsChild>
        <w:div w:id="459887402">
          <w:marLeft w:val="0"/>
          <w:marRight w:val="0"/>
          <w:marTop w:val="0"/>
          <w:marBottom w:val="0"/>
          <w:divBdr>
            <w:top w:val="none" w:sz="0" w:space="0" w:color="auto"/>
            <w:left w:val="none" w:sz="0" w:space="0" w:color="auto"/>
            <w:bottom w:val="none" w:sz="0" w:space="0" w:color="auto"/>
            <w:right w:val="none" w:sz="0" w:space="0" w:color="auto"/>
          </w:divBdr>
        </w:div>
        <w:div w:id="297347035">
          <w:marLeft w:val="0"/>
          <w:marRight w:val="0"/>
          <w:marTop w:val="0"/>
          <w:marBottom w:val="0"/>
          <w:divBdr>
            <w:top w:val="none" w:sz="0" w:space="0" w:color="auto"/>
            <w:left w:val="none" w:sz="0" w:space="0" w:color="auto"/>
            <w:bottom w:val="none" w:sz="0" w:space="0" w:color="auto"/>
            <w:right w:val="none" w:sz="0" w:space="0" w:color="auto"/>
          </w:divBdr>
        </w:div>
        <w:div w:id="2142377478">
          <w:marLeft w:val="0"/>
          <w:marRight w:val="0"/>
          <w:marTop w:val="0"/>
          <w:marBottom w:val="0"/>
          <w:divBdr>
            <w:top w:val="none" w:sz="0" w:space="0" w:color="auto"/>
            <w:left w:val="none" w:sz="0" w:space="0" w:color="auto"/>
            <w:bottom w:val="none" w:sz="0" w:space="0" w:color="auto"/>
            <w:right w:val="none" w:sz="0" w:space="0" w:color="auto"/>
          </w:divBdr>
        </w:div>
        <w:div w:id="2026861413">
          <w:marLeft w:val="0"/>
          <w:marRight w:val="0"/>
          <w:marTop w:val="0"/>
          <w:marBottom w:val="0"/>
          <w:divBdr>
            <w:top w:val="none" w:sz="0" w:space="0" w:color="auto"/>
            <w:left w:val="none" w:sz="0" w:space="0" w:color="auto"/>
            <w:bottom w:val="none" w:sz="0" w:space="0" w:color="auto"/>
            <w:right w:val="none" w:sz="0" w:space="0" w:color="auto"/>
          </w:divBdr>
        </w:div>
        <w:div w:id="554587235">
          <w:marLeft w:val="0"/>
          <w:marRight w:val="0"/>
          <w:marTop w:val="0"/>
          <w:marBottom w:val="0"/>
          <w:divBdr>
            <w:top w:val="none" w:sz="0" w:space="0" w:color="auto"/>
            <w:left w:val="none" w:sz="0" w:space="0" w:color="auto"/>
            <w:bottom w:val="none" w:sz="0" w:space="0" w:color="auto"/>
            <w:right w:val="none" w:sz="0" w:space="0" w:color="auto"/>
          </w:divBdr>
        </w:div>
        <w:div w:id="1971594635">
          <w:marLeft w:val="0"/>
          <w:marRight w:val="0"/>
          <w:marTop w:val="0"/>
          <w:marBottom w:val="0"/>
          <w:divBdr>
            <w:top w:val="none" w:sz="0" w:space="0" w:color="auto"/>
            <w:left w:val="none" w:sz="0" w:space="0" w:color="auto"/>
            <w:bottom w:val="none" w:sz="0" w:space="0" w:color="auto"/>
            <w:right w:val="none" w:sz="0" w:space="0" w:color="auto"/>
          </w:divBdr>
        </w:div>
        <w:div w:id="1530800243">
          <w:marLeft w:val="0"/>
          <w:marRight w:val="0"/>
          <w:marTop w:val="0"/>
          <w:marBottom w:val="0"/>
          <w:divBdr>
            <w:top w:val="none" w:sz="0" w:space="0" w:color="auto"/>
            <w:left w:val="none" w:sz="0" w:space="0" w:color="auto"/>
            <w:bottom w:val="none" w:sz="0" w:space="0" w:color="auto"/>
            <w:right w:val="none" w:sz="0" w:space="0" w:color="auto"/>
          </w:divBdr>
        </w:div>
        <w:div w:id="1546286193">
          <w:marLeft w:val="0"/>
          <w:marRight w:val="0"/>
          <w:marTop w:val="0"/>
          <w:marBottom w:val="0"/>
          <w:divBdr>
            <w:top w:val="none" w:sz="0" w:space="0" w:color="auto"/>
            <w:left w:val="none" w:sz="0" w:space="0" w:color="auto"/>
            <w:bottom w:val="none" w:sz="0" w:space="0" w:color="auto"/>
            <w:right w:val="none" w:sz="0" w:space="0" w:color="auto"/>
          </w:divBdr>
        </w:div>
        <w:div w:id="1227760229">
          <w:marLeft w:val="0"/>
          <w:marRight w:val="0"/>
          <w:marTop w:val="0"/>
          <w:marBottom w:val="0"/>
          <w:divBdr>
            <w:top w:val="none" w:sz="0" w:space="0" w:color="auto"/>
            <w:left w:val="none" w:sz="0" w:space="0" w:color="auto"/>
            <w:bottom w:val="none" w:sz="0" w:space="0" w:color="auto"/>
            <w:right w:val="none" w:sz="0" w:space="0" w:color="auto"/>
          </w:divBdr>
        </w:div>
        <w:div w:id="353507358">
          <w:marLeft w:val="0"/>
          <w:marRight w:val="0"/>
          <w:marTop w:val="0"/>
          <w:marBottom w:val="0"/>
          <w:divBdr>
            <w:top w:val="none" w:sz="0" w:space="0" w:color="auto"/>
            <w:left w:val="none" w:sz="0" w:space="0" w:color="auto"/>
            <w:bottom w:val="none" w:sz="0" w:space="0" w:color="auto"/>
            <w:right w:val="none" w:sz="0" w:space="0" w:color="auto"/>
          </w:divBdr>
        </w:div>
        <w:div w:id="1182007605">
          <w:marLeft w:val="0"/>
          <w:marRight w:val="0"/>
          <w:marTop w:val="0"/>
          <w:marBottom w:val="0"/>
          <w:divBdr>
            <w:top w:val="none" w:sz="0" w:space="0" w:color="auto"/>
            <w:left w:val="none" w:sz="0" w:space="0" w:color="auto"/>
            <w:bottom w:val="none" w:sz="0" w:space="0" w:color="auto"/>
            <w:right w:val="none" w:sz="0" w:space="0" w:color="auto"/>
          </w:divBdr>
        </w:div>
        <w:div w:id="1349408721">
          <w:marLeft w:val="0"/>
          <w:marRight w:val="0"/>
          <w:marTop w:val="0"/>
          <w:marBottom w:val="0"/>
          <w:divBdr>
            <w:top w:val="none" w:sz="0" w:space="0" w:color="auto"/>
            <w:left w:val="none" w:sz="0" w:space="0" w:color="auto"/>
            <w:bottom w:val="none" w:sz="0" w:space="0" w:color="auto"/>
            <w:right w:val="none" w:sz="0" w:space="0" w:color="auto"/>
          </w:divBdr>
        </w:div>
        <w:div w:id="410734177">
          <w:marLeft w:val="0"/>
          <w:marRight w:val="0"/>
          <w:marTop w:val="0"/>
          <w:marBottom w:val="0"/>
          <w:divBdr>
            <w:top w:val="none" w:sz="0" w:space="0" w:color="auto"/>
            <w:left w:val="none" w:sz="0" w:space="0" w:color="auto"/>
            <w:bottom w:val="none" w:sz="0" w:space="0" w:color="auto"/>
            <w:right w:val="none" w:sz="0" w:space="0" w:color="auto"/>
          </w:divBdr>
        </w:div>
        <w:div w:id="41753810">
          <w:marLeft w:val="0"/>
          <w:marRight w:val="0"/>
          <w:marTop w:val="0"/>
          <w:marBottom w:val="0"/>
          <w:divBdr>
            <w:top w:val="none" w:sz="0" w:space="0" w:color="auto"/>
            <w:left w:val="none" w:sz="0" w:space="0" w:color="auto"/>
            <w:bottom w:val="none" w:sz="0" w:space="0" w:color="auto"/>
            <w:right w:val="none" w:sz="0" w:space="0" w:color="auto"/>
          </w:divBdr>
        </w:div>
        <w:div w:id="704015560">
          <w:marLeft w:val="0"/>
          <w:marRight w:val="0"/>
          <w:marTop w:val="0"/>
          <w:marBottom w:val="0"/>
          <w:divBdr>
            <w:top w:val="none" w:sz="0" w:space="0" w:color="auto"/>
            <w:left w:val="none" w:sz="0" w:space="0" w:color="auto"/>
            <w:bottom w:val="none" w:sz="0" w:space="0" w:color="auto"/>
            <w:right w:val="none" w:sz="0" w:space="0" w:color="auto"/>
          </w:divBdr>
        </w:div>
      </w:divsChild>
    </w:div>
    <w:div w:id="1686442349">
      <w:bodyDiv w:val="1"/>
      <w:marLeft w:val="0"/>
      <w:marRight w:val="0"/>
      <w:marTop w:val="0"/>
      <w:marBottom w:val="0"/>
      <w:divBdr>
        <w:top w:val="none" w:sz="0" w:space="0" w:color="auto"/>
        <w:left w:val="none" w:sz="0" w:space="0" w:color="auto"/>
        <w:bottom w:val="none" w:sz="0" w:space="0" w:color="auto"/>
        <w:right w:val="none" w:sz="0" w:space="0" w:color="auto"/>
      </w:divBdr>
    </w:div>
    <w:div w:id="1720471646">
      <w:bodyDiv w:val="1"/>
      <w:marLeft w:val="0"/>
      <w:marRight w:val="0"/>
      <w:marTop w:val="0"/>
      <w:marBottom w:val="0"/>
      <w:divBdr>
        <w:top w:val="none" w:sz="0" w:space="0" w:color="auto"/>
        <w:left w:val="none" w:sz="0" w:space="0" w:color="auto"/>
        <w:bottom w:val="none" w:sz="0" w:space="0" w:color="auto"/>
        <w:right w:val="none" w:sz="0" w:space="0" w:color="auto"/>
      </w:divBdr>
      <w:divsChild>
        <w:div w:id="1384333860">
          <w:marLeft w:val="0"/>
          <w:marRight w:val="0"/>
          <w:marTop w:val="0"/>
          <w:marBottom w:val="0"/>
          <w:divBdr>
            <w:top w:val="none" w:sz="0" w:space="0" w:color="auto"/>
            <w:left w:val="none" w:sz="0" w:space="0" w:color="auto"/>
            <w:bottom w:val="none" w:sz="0" w:space="0" w:color="auto"/>
            <w:right w:val="none" w:sz="0" w:space="0" w:color="auto"/>
          </w:divBdr>
        </w:div>
        <w:div w:id="109862531">
          <w:marLeft w:val="0"/>
          <w:marRight w:val="0"/>
          <w:marTop w:val="0"/>
          <w:marBottom w:val="0"/>
          <w:divBdr>
            <w:top w:val="none" w:sz="0" w:space="0" w:color="auto"/>
            <w:left w:val="none" w:sz="0" w:space="0" w:color="auto"/>
            <w:bottom w:val="none" w:sz="0" w:space="0" w:color="auto"/>
            <w:right w:val="none" w:sz="0" w:space="0" w:color="auto"/>
          </w:divBdr>
        </w:div>
      </w:divsChild>
    </w:div>
    <w:div w:id="1870530581">
      <w:bodyDiv w:val="1"/>
      <w:marLeft w:val="0"/>
      <w:marRight w:val="0"/>
      <w:marTop w:val="0"/>
      <w:marBottom w:val="0"/>
      <w:divBdr>
        <w:top w:val="none" w:sz="0" w:space="0" w:color="auto"/>
        <w:left w:val="none" w:sz="0" w:space="0" w:color="auto"/>
        <w:bottom w:val="none" w:sz="0" w:space="0" w:color="auto"/>
        <w:right w:val="none" w:sz="0" w:space="0" w:color="auto"/>
      </w:divBdr>
    </w:div>
    <w:div w:id="1946107035">
      <w:bodyDiv w:val="1"/>
      <w:marLeft w:val="0"/>
      <w:marRight w:val="0"/>
      <w:marTop w:val="0"/>
      <w:marBottom w:val="0"/>
      <w:divBdr>
        <w:top w:val="none" w:sz="0" w:space="0" w:color="auto"/>
        <w:left w:val="none" w:sz="0" w:space="0" w:color="auto"/>
        <w:bottom w:val="none" w:sz="0" w:space="0" w:color="auto"/>
        <w:right w:val="none" w:sz="0" w:space="0" w:color="auto"/>
      </w:divBdr>
      <w:divsChild>
        <w:div w:id="567691152">
          <w:marLeft w:val="0"/>
          <w:marRight w:val="0"/>
          <w:marTop w:val="0"/>
          <w:marBottom w:val="0"/>
          <w:divBdr>
            <w:top w:val="none" w:sz="0" w:space="0" w:color="auto"/>
            <w:left w:val="none" w:sz="0" w:space="0" w:color="auto"/>
            <w:bottom w:val="none" w:sz="0" w:space="0" w:color="auto"/>
            <w:right w:val="none" w:sz="0" w:space="0" w:color="auto"/>
          </w:divBdr>
        </w:div>
        <w:div w:id="2132431379">
          <w:marLeft w:val="0"/>
          <w:marRight w:val="0"/>
          <w:marTop w:val="0"/>
          <w:marBottom w:val="0"/>
          <w:divBdr>
            <w:top w:val="none" w:sz="0" w:space="0" w:color="auto"/>
            <w:left w:val="none" w:sz="0" w:space="0" w:color="auto"/>
            <w:bottom w:val="none" w:sz="0" w:space="0" w:color="auto"/>
            <w:right w:val="none" w:sz="0" w:space="0" w:color="auto"/>
          </w:divBdr>
        </w:div>
        <w:div w:id="1447965825">
          <w:marLeft w:val="0"/>
          <w:marRight w:val="0"/>
          <w:marTop w:val="0"/>
          <w:marBottom w:val="0"/>
          <w:divBdr>
            <w:top w:val="none" w:sz="0" w:space="0" w:color="auto"/>
            <w:left w:val="none" w:sz="0" w:space="0" w:color="auto"/>
            <w:bottom w:val="none" w:sz="0" w:space="0" w:color="auto"/>
            <w:right w:val="none" w:sz="0" w:space="0" w:color="auto"/>
          </w:divBdr>
        </w:div>
        <w:div w:id="1612518139">
          <w:marLeft w:val="0"/>
          <w:marRight w:val="0"/>
          <w:marTop w:val="0"/>
          <w:marBottom w:val="0"/>
          <w:divBdr>
            <w:top w:val="none" w:sz="0" w:space="0" w:color="auto"/>
            <w:left w:val="none" w:sz="0" w:space="0" w:color="auto"/>
            <w:bottom w:val="none" w:sz="0" w:space="0" w:color="auto"/>
            <w:right w:val="none" w:sz="0" w:space="0" w:color="auto"/>
          </w:divBdr>
        </w:div>
        <w:div w:id="935747563">
          <w:marLeft w:val="0"/>
          <w:marRight w:val="0"/>
          <w:marTop w:val="0"/>
          <w:marBottom w:val="0"/>
          <w:divBdr>
            <w:top w:val="none" w:sz="0" w:space="0" w:color="auto"/>
            <w:left w:val="none" w:sz="0" w:space="0" w:color="auto"/>
            <w:bottom w:val="none" w:sz="0" w:space="0" w:color="auto"/>
            <w:right w:val="none" w:sz="0" w:space="0" w:color="auto"/>
          </w:divBdr>
        </w:div>
        <w:div w:id="1742870798">
          <w:marLeft w:val="0"/>
          <w:marRight w:val="0"/>
          <w:marTop w:val="0"/>
          <w:marBottom w:val="0"/>
          <w:divBdr>
            <w:top w:val="none" w:sz="0" w:space="0" w:color="auto"/>
            <w:left w:val="none" w:sz="0" w:space="0" w:color="auto"/>
            <w:bottom w:val="none" w:sz="0" w:space="0" w:color="auto"/>
            <w:right w:val="none" w:sz="0" w:space="0" w:color="auto"/>
          </w:divBdr>
        </w:div>
        <w:div w:id="1181238146">
          <w:marLeft w:val="0"/>
          <w:marRight w:val="0"/>
          <w:marTop w:val="0"/>
          <w:marBottom w:val="0"/>
          <w:divBdr>
            <w:top w:val="none" w:sz="0" w:space="0" w:color="auto"/>
            <w:left w:val="none" w:sz="0" w:space="0" w:color="auto"/>
            <w:bottom w:val="none" w:sz="0" w:space="0" w:color="auto"/>
            <w:right w:val="none" w:sz="0" w:space="0" w:color="auto"/>
          </w:divBdr>
        </w:div>
        <w:div w:id="1790512930">
          <w:marLeft w:val="0"/>
          <w:marRight w:val="0"/>
          <w:marTop w:val="0"/>
          <w:marBottom w:val="0"/>
          <w:divBdr>
            <w:top w:val="none" w:sz="0" w:space="0" w:color="auto"/>
            <w:left w:val="none" w:sz="0" w:space="0" w:color="auto"/>
            <w:bottom w:val="none" w:sz="0" w:space="0" w:color="auto"/>
            <w:right w:val="none" w:sz="0" w:space="0" w:color="auto"/>
          </w:divBdr>
        </w:div>
        <w:div w:id="711807465">
          <w:marLeft w:val="0"/>
          <w:marRight w:val="0"/>
          <w:marTop w:val="0"/>
          <w:marBottom w:val="0"/>
          <w:divBdr>
            <w:top w:val="none" w:sz="0" w:space="0" w:color="auto"/>
            <w:left w:val="none" w:sz="0" w:space="0" w:color="auto"/>
            <w:bottom w:val="none" w:sz="0" w:space="0" w:color="auto"/>
            <w:right w:val="none" w:sz="0" w:space="0" w:color="auto"/>
          </w:divBdr>
        </w:div>
        <w:div w:id="54279526">
          <w:marLeft w:val="0"/>
          <w:marRight w:val="0"/>
          <w:marTop w:val="0"/>
          <w:marBottom w:val="0"/>
          <w:divBdr>
            <w:top w:val="none" w:sz="0" w:space="0" w:color="auto"/>
            <w:left w:val="none" w:sz="0" w:space="0" w:color="auto"/>
            <w:bottom w:val="none" w:sz="0" w:space="0" w:color="auto"/>
            <w:right w:val="none" w:sz="0" w:space="0" w:color="auto"/>
          </w:divBdr>
        </w:div>
        <w:div w:id="148447949">
          <w:marLeft w:val="0"/>
          <w:marRight w:val="0"/>
          <w:marTop w:val="0"/>
          <w:marBottom w:val="0"/>
          <w:divBdr>
            <w:top w:val="none" w:sz="0" w:space="0" w:color="auto"/>
            <w:left w:val="none" w:sz="0" w:space="0" w:color="auto"/>
            <w:bottom w:val="none" w:sz="0" w:space="0" w:color="auto"/>
            <w:right w:val="none" w:sz="0" w:space="0" w:color="auto"/>
          </w:divBdr>
        </w:div>
        <w:div w:id="330375903">
          <w:marLeft w:val="0"/>
          <w:marRight w:val="0"/>
          <w:marTop w:val="0"/>
          <w:marBottom w:val="0"/>
          <w:divBdr>
            <w:top w:val="none" w:sz="0" w:space="0" w:color="auto"/>
            <w:left w:val="none" w:sz="0" w:space="0" w:color="auto"/>
            <w:bottom w:val="none" w:sz="0" w:space="0" w:color="auto"/>
            <w:right w:val="none" w:sz="0" w:space="0" w:color="auto"/>
          </w:divBdr>
        </w:div>
        <w:div w:id="1484010845">
          <w:marLeft w:val="0"/>
          <w:marRight w:val="0"/>
          <w:marTop w:val="0"/>
          <w:marBottom w:val="0"/>
          <w:divBdr>
            <w:top w:val="none" w:sz="0" w:space="0" w:color="auto"/>
            <w:left w:val="none" w:sz="0" w:space="0" w:color="auto"/>
            <w:bottom w:val="none" w:sz="0" w:space="0" w:color="auto"/>
            <w:right w:val="none" w:sz="0" w:space="0" w:color="auto"/>
          </w:divBdr>
        </w:div>
        <w:div w:id="1329941932">
          <w:marLeft w:val="0"/>
          <w:marRight w:val="0"/>
          <w:marTop w:val="0"/>
          <w:marBottom w:val="0"/>
          <w:divBdr>
            <w:top w:val="none" w:sz="0" w:space="0" w:color="auto"/>
            <w:left w:val="none" w:sz="0" w:space="0" w:color="auto"/>
            <w:bottom w:val="none" w:sz="0" w:space="0" w:color="auto"/>
            <w:right w:val="none" w:sz="0" w:space="0" w:color="auto"/>
          </w:divBdr>
        </w:div>
        <w:div w:id="1849250595">
          <w:marLeft w:val="0"/>
          <w:marRight w:val="0"/>
          <w:marTop w:val="0"/>
          <w:marBottom w:val="0"/>
          <w:divBdr>
            <w:top w:val="none" w:sz="0" w:space="0" w:color="auto"/>
            <w:left w:val="none" w:sz="0" w:space="0" w:color="auto"/>
            <w:bottom w:val="none" w:sz="0" w:space="0" w:color="auto"/>
            <w:right w:val="none" w:sz="0" w:space="0" w:color="auto"/>
          </w:divBdr>
        </w:div>
        <w:div w:id="1986469359">
          <w:marLeft w:val="0"/>
          <w:marRight w:val="0"/>
          <w:marTop w:val="0"/>
          <w:marBottom w:val="0"/>
          <w:divBdr>
            <w:top w:val="none" w:sz="0" w:space="0" w:color="auto"/>
            <w:left w:val="none" w:sz="0" w:space="0" w:color="auto"/>
            <w:bottom w:val="none" w:sz="0" w:space="0" w:color="auto"/>
            <w:right w:val="none" w:sz="0" w:space="0" w:color="auto"/>
          </w:divBdr>
        </w:div>
        <w:div w:id="1653832278">
          <w:marLeft w:val="0"/>
          <w:marRight w:val="0"/>
          <w:marTop w:val="0"/>
          <w:marBottom w:val="0"/>
          <w:divBdr>
            <w:top w:val="none" w:sz="0" w:space="0" w:color="auto"/>
            <w:left w:val="none" w:sz="0" w:space="0" w:color="auto"/>
            <w:bottom w:val="none" w:sz="0" w:space="0" w:color="auto"/>
            <w:right w:val="none" w:sz="0" w:space="0" w:color="auto"/>
          </w:divBdr>
        </w:div>
        <w:div w:id="1422214149">
          <w:marLeft w:val="0"/>
          <w:marRight w:val="0"/>
          <w:marTop w:val="0"/>
          <w:marBottom w:val="0"/>
          <w:divBdr>
            <w:top w:val="none" w:sz="0" w:space="0" w:color="auto"/>
            <w:left w:val="none" w:sz="0" w:space="0" w:color="auto"/>
            <w:bottom w:val="none" w:sz="0" w:space="0" w:color="auto"/>
            <w:right w:val="none" w:sz="0" w:space="0" w:color="auto"/>
          </w:divBdr>
        </w:div>
        <w:div w:id="223491842">
          <w:marLeft w:val="0"/>
          <w:marRight w:val="0"/>
          <w:marTop w:val="0"/>
          <w:marBottom w:val="0"/>
          <w:divBdr>
            <w:top w:val="none" w:sz="0" w:space="0" w:color="auto"/>
            <w:left w:val="none" w:sz="0" w:space="0" w:color="auto"/>
            <w:bottom w:val="none" w:sz="0" w:space="0" w:color="auto"/>
            <w:right w:val="none" w:sz="0" w:space="0" w:color="auto"/>
          </w:divBdr>
        </w:div>
        <w:div w:id="1560437261">
          <w:marLeft w:val="0"/>
          <w:marRight w:val="0"/>
          <w:marTop w:val="0"/>
          <w:marBottom w:val="0"/>
          <w:divBdr>
            <w:top w:val="none" w:sz="0" w:space="0" w:color="auto"/>
            <w:left w:val="none" w:sz="0" w:space="0" w:color="auto"/>
            <w:bottom w:val="none" w:sz="0" w:space="0" w:color="auto"/>
            <w:right w:val="none" w:sz="0" w:space="0" w:color="auto"/>
          </w:divBdr>
        </w:div>
        <w:div w:id="870653420">
          <w:marLeft w:val="0"/>
          <w:marRight w:val="0"/>
          <w:marTop w:val="0"/>
          <w:marBottom w:val="0"/>
          <w:divBdr>
            <w:top w:val="none" w:sz="0" w:space="0" w:color="auto"/>
            <w:left w:val="none" w:sz="0" w:space="0" w:color="auto"/>
            <w:bottom w:val="none" w:sz="0" w:space="0" w:color="auto"/>
            <w:right w:val="none" w:sz="0" w:space="0" w:color="auto"/>
          </w:divBdr>
        </w:div>
        <w:div w:id="1729644682">
          <w:marLeft w:val="0"/>
          <w:marRight w:val="0"/>
          <w:marTop w:val="0"/>
          <w:marBottom w:val="0"/>
          <w:divBdr>
            <w:top w:val="none" w:sz="0" w:space="0" w:color="auto"/>
            <w:left w:val="none" w:sz="0" w:space="0" w:color="auto"/>
            <w:bottom w:val="none" w:sz="0" w:space="0" w:color="auto"/>
            <w:right w:val="none" w:sz="0" w:space="0" w:color="auto"/>
          </w:divBdr>
        </w:div>
        <w:div w:id="1631519471">
          <w:marLeft w:val="0"/>
          <w:marRight w:val="0"/>
          <w:marTop w:val="0"/>
          <w:marBottom w:val="0"/>
          <w:divBdr>
            <w:top w:val="none" w:sz="0" w:space="0" w:color="auto"/>
            <w:left w:val="none" w:sz="0" w:space="0" w:color="auto"/>
            <w:bottom w:val="none" w:sz="0" w:space="0" w:color="auto"/>
            <w:right w:val="none" w:sz="0" w:space="0" w:color="auto"/>
          </w:divBdr>
        </w:div>
        <w:div w:id="596448372">
          <w:marLeft w:val="0"/>
          <w:marRight w:val="0"/>
          <w:marTop w:val="0"/>
          <w:marBottom w:val="0"/>
          <w:divBdr>
            <w:top w:val="none" w:sz="0" w:space="0" w:color="auto"/>
            <w:left w:val="none" w:sz="0" w:space="0" w:color="auto"/>
            <w:bottom w:val="none" w:sz="0" w:space="0" w:color="auto"/>
            <w:right w:val="none" w:sz="0" w:space="0" w:color="auto"/>
          </w:divBdr>
        </w:div>
        <w:div w:id="908543185">
          <w:marLeft w:val="0"/>
          <w:marRight w:val="0"/>
          <w:marTop w:val="0"/>
          <w:marBottom w:val="0"/>
          <w:divBdr>
            <w:top w:val="none" w:sz="0" w:space="0" w:color="auto"/>
            <w:left w:val="none" w:sz="0" w:space="0" w:color="auto"/>
            <w:bottom w:val="none" w:sz="0" w:space="0" w:color="auto"/>
            <w:right w:val="none" w:sz="0" w:space="0" w:color="auto"/>
          </w:divBdr>
        </w:div>
        <w:div w:id="523787041">
          <w:marLeft w:val="0"/>
          <w:marRight w:val="0"/>
          <w:marTop w:val="0"/>
          <w:marBottom w:val="0"/>
          <w:divBdr>
            <w:top w:val="none" w:sz="0" w:space="0" w:color="auto"/>
            <w:left w:val="none" w:sz="0" w:space="0" w:color="auto"/>
            <w:bottom w:val="none" w:sz="0" w:space="0" w:color="auto"/>
            <w:right w:val="none" w:sz="0" w:space="0" w:color="auto"/>
          </w:divBdr>
        </w:div>
        <w:div w:id="436876784">
          <w:marLeft w:val="0"/>
          <w:marRight w:val="0"/>
          <w:marTop w:val="0"/>
          <w:marBottom w:val="0"/>
          <w:divBdr>
            <w:top w:val="none" w:sz="0" w:space="0" w:color="auto"/>
            <w:left w:val="none" w:sz="0" w:space="0" w:color="auto"/>
            <w:bottom w:val="none" w:sz="0" w:space="0" w:color="auto"/>
            <w:right w:val="none" w:sz="0" w:space="0" w:color="auto"/>
          </w:divBdr>
        </w:div>
        <w:div w:id="1374816201">
          <w:marLeft w:val="0"/>
          <w:marRight w:val="0"/>
          <w:marTop w:val="0"/>
          <w:marBottom w:val="0"/>
          <w:divBdr>
            <w:top w:val="none" w:sz="0" w:space="0" w:color="auto"/>
            <w:left w:val="none" w:sz="0" w:space="0" w:color="auto"/>
            <w:bottom w:val="none" w:sz="0" w:space="0" w:color="auto"/>
            <w:right w:val="none" w:sz="0" w:space="0" w:color="auto"/>
          </w:divBdr>
        </w:div>
        <w:div w:id="821577811">
          <w:marLeft w:val="0"/>
          <w:marRight w:val="0"/>
          <w:marTop w:val="0"/>
          <w:marBottom w:val="0"/>
          <w:divBdr>
            <w:top w:val="none" w:sz="0" w:space="0" w:color="auto"/>
            <w:left w:val="none" w:sz="0" w:space="0" w:color="auto"/>
            <w:bottom w:val="none" w:sz="0" w:space="0" w:color="auto"/>
            <w:right w:val="none" w:sz="0" w:space="0" w:color="auto"/>
          </w:divBdr>
        </w:div>
        <w:div w:id="680013292">
          <w:marLeft w:val="0"/>
          <w:marRight w:val="0"/>
          <w:marTop w:val="0"/>
          <w:marBottom w:val="0"/>
          <w:divBdr>
            <w:top w:val="none" w:sz="0" w:space="0" w:color="auto"/>
            <w:left w:val="none" w:sz="0" w:space="0" w:color="auto"/>
            <w:bottom w:val="none" w:sz="0" w:space="0" w:color="auto"/>
            <w:right w:val="none" w:sz="0" w:space="0" w:color="auto"/>
          </w:divBdr>
        </w:div>
        <w:div w:id="1318412214">
          <w:marLeft w:val="0"/>
          <w:marRight w:val="0"/>
          <w:marTop w:val="0"/>
          <w:marBottom w:val="0"/>
          <w:divBdr>
            <w:top w:val="none" w:sz="0" w:space="0" w:color="auto"/>
            <w:left w:val="none" w:sz="0" w:space="0" w:color="auto"/>
            <w:bottom w:val="none" w:sz="0" w:space="0" w:color="auto"/>
            <w:right w:val="none" w:sz="0" w:space="0" w:color="auto"/>
          </w:divBdr>
        </w:div>
        <w:div w:id="1831944311">
          <w:marLeft w:val="0"/>
          <w:marRight w:val="0"/>
          <w:marTop w:val="0"/>
          <w:marBottom w:val="0"/>
          <w:divBdr>
            <w:top w:val="none" w:sz="0" w:space="0" w:color="auto"/>
            <w:left w:val="none" w:sz="0" w:space="0" w:color="auto"/>
            <w:bottom w:val="none" w:sz="0" w:space="0" w:color="auto"/>
            <w:right w:val="none" w:sz="0" w:space="0" w:color="auto"/>
          </w:divBdr>
        </w:div>
        <w:div w:id="1097367341">
          <w:marLeft w:val="0"/>
          <w:marRight w:val="0"/>
          <w:marTop w:val="0"/>
          <w:marBottom w:val="0"/>
          <w:divBdr>
            <w:top w:val="none" w:sz="0" w:space="0" w:color="auto"/>
            <w:left w:val="none" w:sz="0" w:space="0" w:color="auto"/>
            <w:bottom w:val="none" w:sz="0" w:space="0" w:color="auto"/>
            <w:right w:val="none" w:sz="0" w:space="0" w:color="auto"/>
          </w:divBdr>
        </w:div>
        <w:div w:id="344595384">
          <w:marLeft w:val="0"/>
          <w:marRight w:val="0"/>
          <w:marTop w:val="0"/>
          <w:marBottom w:val="0"/>
          <w:divBdr>
            <w:top w:val="none" w:sz="0" w:space="0" w:color="auto"/>
            <w:left w:val="none" w:sz="0" w:space="0" w:color="auto"/>
            <w:bottom w:val="none" w:sz="0" w:space="0" w:color="auto"/>
            <w:right w:val="none" w:sz="0" w:space="0" w:color="auto"/>
          </w:divBdr>
        </w:div>
        <w:div w:id="2132743805">
          <w:marLeft w:val="0"/>
          <w:marRight w:val="0"/>
          <w:marTop w:val="0"/>
          <w:marBottom w:val="0"/>
          <w:divBdr>
            <w:top w:val="none" w:sz="0" w:space="0" w:color="auto"/>
            <w:left w:val="none" w:sz="0" w:space="0" w:color="auto"/>
            <w:bottom w:val="none" w:sz="0" w:space="0" w:color="auto"/>
            <w:right w:val="none" w:sz="0" w:space="0" w:color="auto"/>
          </w:divBdr>
        </w:div>
        <w:div w:id="1010303642">
          <w:marLeft w:val="0"/>
          <w:marRight w:val="0"/>
          <w:marTop w:val="0"/>
          <w:marBottom w:val="0"/>
          <w:divBdr>
            <w:top w:val="none" w:sz="0" w:space="0" w:color="auto"/>
            <w:left w:val="none" w:sz="0" w:space="0" w:color="auto"/>
            <w:bottom w:val="none" w:sz="0" w:space="0" w:color="auto"/>
            <w:right w:val="none" w:sz="0" w:space="0" w:color="auto"/>
          </w:divBdr>
        </w:div>
        <w:div w:id="1218392516">
          <w:marLeft w:val="0"/>
          <w:marRight w:val="0"/>
          <w:marTop w:val="0"/>
          <w:marBottom w:val="0"/>
          <w:divBdr>
            <w:top w:val="none" w:sz="0" w:space="0" w:color="auto"/>
            <w:left w:val="none" w:sz="0" w:space="0" w:color="auto"/>
            <w:bottom w:val="none" w:sz="0" w:space="0" w:color="auto"/>
            <w:right w:val="none" w:sz="0" w:space="0" w:color="auto"/>
          </w:divBdr>
        </w:div>
        <w:div w:id="1002004279">
          <w:marLeft w:val="0"/>
          <w:marRight w:val="0"/>
          <w:marTop w:val="0"/>
          <w:marBottom w:val="0"/>
          <w:divBdr>
            <w:top w:val="none" w:sz="0" w:space="0" w:color="auto"/>
            <w:left w:val="none" w:sz="0" w:space="0" w:color="auto"/>
            <w:bottom w:val="none" w:sz="0" w:space="0" w:color="auto"/>
            <w:right w:val="none" w:sz="0" w:space="0" w:color="auto"/>
          </w:divBdr>
        </w:div>
        <w:div w:id="1620065740">
          <w:marLeft w:val="0"/>
          <w:marRight w:val="0"/>
          <w:marTop w:val="0"/>
          <w:marBottom w:val="0"/>
          <w:divBdr>
            <w:top w:val="none" w:sz="0" w:space="0" w:color="auto"/>
            <w:left w:val="none" w:sz="0" w:space="0" w:color="auto"/>
            <w:bottom w:val="none" w:sz="0" w:space="0" w:color="auto"/>
            <w:right w:val="none" w:sz="0" w:space="0" w:color="auto"/>
          </w:divBdr>
        </w:div>
        <w:div w:id="1280910910">
          <w:marLeft w:val="0"/>
          <w:marRight w:val="0"/>
          <w:marTop w:val="0"/>
          <w:marBottom w:val="0"/>
          <w:divBdr>
            <w:top w:val="none" w:sz="0" w:space="0" w:color="auto"/>
            <w:left w:val="none" w:sz="0" w:space="0" w:color="auto"/>
            <w:bottom w:val="none" w:sz="0" w:space="0" w:color="auto"/>
            <w:right w:val="none" w:sz="0" w:space="0" w:color="auto"/>
          </w:divBdr>
        </w:div>
        <w:div w:id="427431723">
          <w:marLeft w:val="0"/>
          <w:marRight w:val="0"/>
          <w:marTop w:val="0"/>
          <w:marBottom w:val="0"/>
          <w:divBdr>
            <w:top w:val="none" w:sz="0" w:space="0" w:color="auto"/>
            <w:left w:val="none" w:sz="0" w:space="0" w:color="auto"/>
            <w:bottom w:val="none" w:sz="0" w:space="0" w:color="auto"/>
            <w:right w:val="none" w:sz="0" w:space="0" w:color="auto"/>
          </w:divBdr>
        </w:div>
        <w:div w:id="1402748979">
          <w:marLeft w:val="0"/>
          <w:marRight w:val="0"/>
          <w:marTop w:val="0"/>
          <w:marBottom w:val="0"/>
          <w:divBdr>
            <w:top w:val="none" w:sz="0" w:space="0" w:color="auto"/>
            <w:left w:val="none" w:sz="0" w:space="0" w:color="auto"/>
            <w:bottom w:val="none" w:sz="0" w:space="0" w:color="auto"/>
            <w:right w:val="none" w:sz="0" w:space="0" w:color="auto"/>
          </w:divBdr>
        </w:div>
        <w:div w:id="1898128929">
          <w:marLeft w:val="0"/>
          <w:marRight w:val="0"/>
          <w:marTop w:val="0"/>
          <w:marBottom w:val="0"/>
          <w:divBdr>
            <w:top w:val="none" w:sz="0" w:space="0" w:color="auto"/>
            <w:left w:val="none" w:sz="0" w:space="0" w:color="auto"/>
            <w:bottom w:val="none" w:sz="0" w:space="0" w:color="auto"/>
            <w:right w:val="none" w:sz="0" w:space="0" w:color="auto"/>
          </w:divBdr>
        </w:div>
        <w:div w:id="1618564734">
          <w:marLeft w:val="0"/>
          <w:marRight w:val="0"/>
          <w:marTop w:val="0"/>
          <w:marBottom w:val="0"/>
          <w:divBdr>
            <w:top w:val="none" w:sz="0" w:space="0" w:color="auto"/>
            <w:left w:val="none" w:sz="0" w:space="0" w:color="auto"/>
            <w:bottom w:val="none" w:sz="0" w:space="0" w:color="auto"/>
            <w:right w:val="none" w:sz="0" w:space="0" w:color="auto"/>
          </w:divBdr>
        </w:div>
        <w:div w:id="1094401437">
          <w:marLeft w:val="0"/>
          <w:marRight w:val="0"/>
          <w:marTop w:val="0"/>
          <w:marBottom w:val="0"/>
          <w:divBdr>
            <w:top w:val="none" w:sz="0" w:space="0" w:color="auto"/>
            <w:left w:val="none" w:sz="0" w:space="0" w:color="auto"/>
            <w:bottom w:val="none" w:sz="0" w:space="0" w:color="auto"/>
            <w:right w:val="none" w:sz="0" w:space="0" w:color="auto"/>
          </w:divBdr>
        </w:div>
        <w:div w:id="1037780901">
          <w:marLeft w:val="0"/>
          <w:marRight w:val="0"/>
          <w:marTop w:val="0"/>
          <w:marBottom w:val="0"/>
          <w:divBdr>
            <w:top w:val="none" w:sz="0" w:space="0" w:color="auto"/>
            <w:left w:val="none" w:sz="0" w:space="0" w:color="auto"/>
            <w:bottom w:val="none" w:sz="0" w:space="0" w:color="auto"/>
            <w:right w:val="none" w:sz="0" w:space="0" w:color="auto"/>
          </w:divBdr>
        </w:div>
        <w:div w:id="413091155">
          <w:marLeft w:val="0"/>
          <w:marRight w:val="0"/>
          <w:marTop w:val="0"/>
          <w:marBottom w:val="0"/>
          <w:divBdr>
            <w:top w:val="none" w:sz="0" w:space="0" w:color="auto"/>
            <w:left w:val="none" w:sz="0" w:space="0" w:color="auto"/>
            <w:bottom w:val="none" w:sz="0" w:space="0" w:color="auto"/>
            <w:right w:val="none" w:sz="0" w:space="0" w:color="auto"/>
          </w:divBdr>
        </w:div>
        <w:div w:id="758408265">
          <w:marLeft w:val="0"/>
          <w:marRight w:val="0"/>
          <w:marTop w:val="0"/>
          <w:marBottom w:val="0"/>
          <w:divBdr>
            <w:top w:val="none" w:sz="0" w:space="0" w:color="auto"/>
            <w:left w:val="none" w:sz="0" w:space="0" w:color="auto"/>
            <w:bottom w:val="none" w:sz="0" w:space="0" w:color="auto"/>
            <w:right w:val="none" w:sz="0" w:space="0" w:color="auto"/>
          </w:divBdr>
        </w:div>
        <w:div w:id="1861503289">
          <w:marLeft w:val="0"/>
          <w:marRight w:val="0"/>
          <w:marTop w:val="0"/>
          <w:marBottom w:val="0"/>
          <w:divBdr>
            <w:top w:val="none" w:sz="0" w:space="0" w:color="auto"/>
            <w:left w:val="none" w:sz="0" w:space="0" w:color="auto"/>
            <w:bottom w:val="none" w:sz="0" w:space="0" w:color="auto"/>
            <w:right w:val="none" w:sz="0" w:space="0" w:color="auto"/>
          </w:divBdr>
        </w:div>
        <w:div w:id="469441917">
          <w:marLeft w:val="0"/>
          <w:marRight w:val="0"/>
          <w:marTop w:val="0"/>
          <w:marBottom w:val="0"/>
          <w:divBdr>
            <w:top w:val="none" w:sz="0" w:space="0" w:color="auto"/>
            <w:left w:val="none" w:sz="0" w:space="0" w:color="auto"/>
            <w:bottom w:val="none" w:sz="0" w:space="0" w:color="auto"/>
            <w:right w:val="none" w:sz="0" w:space="0" w:color="auto"/>
          </w:divBdr>
        </w:div>
        <w:div w:id="1313145413">
          <w:marLeft w:val="0"/>
          <w:marRight w:val="0"/>
          <w:marTop w:val="0"/>
          <w:marBottom w:val="0"/>
          <w:divBdr>
            <w:top w:val="none" w:sz="0" w:space="0" w:color="auto"/>
            <w:left w:val="none" w:sz="0" w:space="0" w:color="auto"/>
            <w:bottom w:val="none" w:sz="0" w:space="0" w:color="auto"/>
            <w:right w:val="none" w:sz="0" w:space="0" w:color="auto"/>
          </w:divBdr>
        </w:div>
        <w:div w:id="323092843">
          <w:marLeft w:val="0"/>
          <w:marRight w:val="0"/>
          <w:marTop w:val="0"/>
          <w:marBottom w:val="0"/>
          <w:divBdr>
            <w:top w:val="none" w:sz="0" w:space="0" w:color="auto"/>
            <w:left w:val="none" w:sz="0" w:space="0" w:color="auto"/>
            <w:bottom w:val="none" w:sz="0" w:space="0" w:color="auto"/>
            <w:right w:val="none" w:sz="0" w:space="0" w:color="auto"/>
          </w:divBdr>
        </w:div>
        <w:div w:id="1914969220">
          <w:marLeft w:val="0"/>
          <w:marRight w:val="0"/>
          <w:marTop w:val="0"/>
          <w:marBottom w:val="0"/>
          <w:divBdr>
            <w:top w:val="none" w:sz="0" w:space="0" w:color="auto"/>
            <w:left w:val="none" w:sz="0" w:space="0" w:color="auto"/>
            <w:bottom w:val="none" w:sz="0" w:space="0" w:color="auto"/>
            <w:right w:val="none" w:sz="0" w:space="0" w:color="auto"/>
          </w:divBdr>
        </w:div>
        <w:div w:id="179127874">
          <w:marLeft w:val="0"/>
          <w:marRight w:val="0"/>
          <w:marTop w:val="0"/>
          <w:marBottom w:val="0"/>
          <w:divBdr>
            <w:top w:val="none" w:sz="0" w:space="0" w:color="auto"/>
            <w:left w:val="none" w:sz="0" w:space="0" w:color="auto"/>
            <w:bottom w:val="none" w:sz="0" w:space="0" w:color="auto"/>
            <w:right w:val="none" w:sz="0" w:space="0" w:color="auto"/>
          </w:divBdr>
        </w:div>
        <w:div w:id="2144303513">
          <w:marLeft w:val="0"/>
          <w:marRight w:val="0"/>
          <w:marTop w:val="0"/>
          <w:marBottom w:val="0"/>
          <w:divBdr>
            <w:top w:val="none" w:sz="0" w:space="0" w:color="auto"/>
            <w:left w:val="none" w:sz="0" w:space="0" w:color="auto"/>
            <w:bottom w:val="none" w:sz="0" w:space="0" w:color="auto"/>
            <w:right w:val="none" w:sz="0" w:space="0" w:color="auto"/>
          </w:divBdr>
        </w:div>
        <w:div w:id="13195691">
          <w:marLeft w:val="0"/>
          <w:marRight w:val="0"/>
          <w:marTop w:val="0"/>
          <w:marBottom w:val="0"/>
          <w:divBdr>
            <w:top w:val="none" w:sz="0" w:space="0" w:color="auto"/>
            <w:left w:val="none" w:sz="0" w:space="0" w:color="auto"/>
            <w:bottom w:val="none" w:sz="0" w:space="0" w:color="auto"/>
            <w:right w:val="none" w:sz="0" w:space="0" w:color="auto"/>
          </w:divBdr>
        </w:div>
        <w:div w:id="472915635">
          <w:marLeft w:val="0"/>
          <w:marRight w:val="0"/>
          <w:marTop w:val="0"/>
          <w:marBottom w:val="0"/>
          <w:divBdr>
            <w:top w:val="none" w:sz="0" w:space="0" w:color="auto"/>
            <w:left w:val="none" w:sz="0" w:space="0" w:color="auto"/>
            <w:bottom w:val="none" w:sz="0" w:space="0" w:color="auto"/>
            <w:right w:val="none" w:sz="0" w:space="0" w:color="auto"/>
          </w:divBdr>
        </w:div>
        <w:div w:id="1347442419">
          <w:marLeft w:val="0"/>
          <w:marRight w:val="0"/>
          <w:marTop w:val="0"/>
          <w:marBottom w:val="0"/>
          <w:divBdr>
            <w:top w:val="none" w:sz="0" w:space="0" w:color="auto"/>
            <w:left w:val="none" w:sz="0" w:space="0" w:color="auto"/>
            <w:bottom w:val="none" w:sz="0" w:space="0" w:color="auto"/>
            <w:right w:val="none" w:sz="0" w:space="0" w:color="auto"/>
          </w:divBdr>
        </w:div>
        <w:div w:id="1525434180">
          <w:marLeft w:val="0"/>
          <w:marRight w:val="0"/>
          <w:marTop w:val="0"/>
          <w:marBottom w:val="0"/>
          <w:divBdr>
            <w:top w:val="none" w:sz="0" w:space="0" w:color="auto"/>
            <w:left w:val="none" w:sz="0" w:space="0" w:color="auto"/>
            <w:bottom w:val="none" w:sz="0" w:space="0" w:color="auto"/>
            <w:right w:val="none" w:sz="0" w:space="0" w:color="auto"/>
          </w:divBdr>
        </w:div>
        <w:div w:id="587539274">
          <w:marLeft w:val="0"/>
          <w:marRight w:val="0"/>
          <w:marTop w:val="0"/>
          <w:marBottom w:val="0"/>
          <w:divBdr>
            <w:top w:val="none" w:sz="0" w:space="0" w:color="auto"/>
            <w:left w:val="none" w:sz="0" w:space="0" w:color="auto"/>
            <w:bottom w:val="none" w:sz="0" w:space="0" w:color="auto"/>
            <w:right w:val="none" w:sz="0" w:space="0" w:color="auto"/>
          </w:divBdr>
        </w:div>
        <w:div w:id="1730686945">
          <w:marLeft w:val="0"/>
          <w:marRight w:val="0"/>
          <w:marTop w:val="0"/>
          <w:marBottom w:val="0"/>
          <w:divBdr>
            <w:top w:val="none" w:sz="0" w:space="0" w:color="auto"/>
            <w:left w:val="none" w:sz="0" w:space="0" w:color="auto"/>
            <w:bottom w:val="none" w:sz="0" w:space="0" w:color="auto"/>
            <w:right w:val="none" w:sz="0" w:space="0" w:color="auto"/>
          </w:divBdr>
        </w:div>
        <w:div w:id="1381317647">
          <w:marLeft w:val="0"/>
          <w:marRight w:val="0"/>
          <w:marTop w:val="0"/>
          <w:marBottom w:val="0"/>
          <w:divBdr>
            <w:top w:val="none" w:sz="0" w:space="0" w:color="auto"/>
            <w:left w:val="none" w:sz="0" w:space="0" w:color="auto"/>
            <w:bottom w:val="none" w:sz="0" w:space="0" w:color="auto"/>
            <w:right w:val="none" w:sz="0" w:space="0" w:color="auto"/>
          </w:divBdr>
        </w:div>
        <w:div w:id="562253301">
          <w:marLeft w:val="0"/>
          <w:marRight w:val="0"/>
          <w:marTop w:val="0"/>
          <w:marBottom w:val="0"/>
          <w:divBdr>
            <w:top w:val="none" w:sz="0" w:space="0" w:color="auto"/>
            <w:left w:val="none" w:sz="0" w:space="0" w:color="auto"/>
            <w:bottom w:val="none" w:sz="0" w:space="0" w:color="auto"/>
            <w:right w:val="none" w:sz="0" w:space="0" w:color="auto"/>
          </w:divBdr>
        </w:div>
        <w:div w:id="1127159707">
          <w:marLeft w:val="0"/>
          <w:marRight w:val="0"/>
          <w:marTop w:val="0"/>
          <w:marBottom w:val="0"/>
          <w:divBdr>
            <w:top w:val="none" w:sz="0" w:space="0" w:color="auto"/>
            <w:left w:val="none" w:sz="0" w:space="0" w:color="auto"/>
            <w:bottom w:val="none" w:sz="0" w:space="0" w:color="auto"/>
            <w:right w:val="none" w:sz="0" w:space="0" w:color="auto"/>
          </w:divBdr>
        </w:div>
        <w:div w:id="844789382">
          <w:marLeft w:val="0"/>
          <w:marRight w:val="0"/>
          <w:marTop w:val="0"/>
          <w:marBottom w:val="0"/>
          <w:divBdr>
            <w:top w:val="none" w:sz="0" w:space="0" w:color="auto"/>
            <w:left w:val="none" w:sz="0" w:space="0" w:color="auto"/>
            <w:bottom w:val="none" w:sz="0" w:space="0" w:color="auto"/>
            <w:right w:val="none" w:sz="0" w:space="0" w:color="auto"/>
          </w:divBdr>
        </w:div>
        <w:div w:id="539710074">
          <w:marLeft w:val="0"/>
          <w:marRight w:val="0"/>
          <w:marTop w:val="0"/>
          <w:marBottom w:val="0"/>
          <w:divBdr>
            <w:top w:val="none" w:sz="0" w:space="0" w:color="auto"/>
            <w:left w:val="none" w:sz="0" w:space="0" w:color="auto"/>
            <w:bottom w:val="none" w:sz="0" w:space="0" w:color="auto"/>
            <w:right w:val="none" w:sz="0" w:space="0" w:color="auto"/>
          </w:divBdr>
        </w:div>
        <w:div w:id="1059985320">
          <w:marLeft w:val="0"/>
          <w:marRight w:val="0"/>
          <w:marTop w:val="0"/>
          <w:marBottom w:val="0"/>
          <w:divBdr>
            <w:top w:val="none" w:sz="0" w:space="0" w:color="auto"/>
            <w:left w:val="none" w:sz="0" w:space="0" w:color="auto"/>
            <w:bottom w:val="none" w:sz="0" w:space="0" w:color="auto"/>
            <w:right w:val="none" w:sz="0" w:space="0" w:color="auto"/>
          </w:divBdr>
        </w:div>
        <w:div w:id="456918305">
          <w:marLeft w:val="0"/>
          <w:marRight w:val="0"/>
          <w:marTop w:val="0"/>
          <w:marBottom w:val="0"/>
          <w:divBdr>
            <w:top w:val="none" w:sz="0" w:space="0" w:color="auto"/>
            <w:left w:val="none" w:sz="0" w:space="0" w:color="auto"/>
            <w:bottom w:val="none" w:sz="0" w:space="0" w:color="auto"/>
            <w:right w:val="none" w:sz="0" w:space="0" w:color="auto"/>
          </w:divBdr>
        </w:div>
        <w:div w:id="1542354666">
          <w:marLeft w:val="0"/>
          <w:marRight w:val="0"/>
          <w:marTop w:val="0"/>
          <w:marBottom w:val="0"/>
          <w:divBdr>
            <w:top w:val="none" w:sz="0" w:space="0" w:color="auto"/>
            <w:left w:val="none" w:sz="0" w:space="0" w:color="auto"/>
            <w:bottom w:val="none" w:sz="0" w:space="0" w:color="auto"/>
            <w:right w:val="none" w:sz="0" w:space="0" w:color="auto"/>
          </w:divBdr>
        </w:div>
        <w:div w:id="154303826">
          <w:marLeft w:val="0"/>
          <w:marRight w:val="0"/>
          <w:marTop w:val="0"/>
          <w:marBottom w:val="0"/>
          <w:divBdr>
            <w:top w:val="none" w:sz="0" w:space="0" w:color="auto"/>
            <w:left w:val="none" w:sz="0" w:space="0" w:color="auto"/>
            <w:bottom w:val="none" w:sz="0" w:space="0" w:color="auto"/>
            <w:right w:val="none" w:sz="0" w:space="0" w:color="auto"/>
          </w:divBdr>
        </w:div>
        <w:div w:id="1488596228">
          <w:marLeft w:val="0"/>
          <w:marRight w:val="0"/>
          <w:marTop w:val="0"/>
          <w:marBottom w:val="0"/>
          <w:divBdr>
            <w:top w:val="none" w:sz="0" w:space="0" w:color="auto"/>
            <w:left w:val="none" w:sz="0" w:space="0" w:color="auto"/>
            <w:bottom w:val="none" w:sz="0" w:space="0" w:color="auto"/>
            <w:right w:val="none" w:sz="0" w:space="0" w:color="auto"/>
          </w:divBdr>
        </w:div>
        <w:div w:id="73623957">
          <w:marLeft w:val="0"/>
          <w:marRight w:val="0"/>
          <w:marTop w:val="0"/>
          <w:marBottom w:val="0"/>
          <w:divBdr>
            <w:top w:val="none" w:sz="0" w:space="0" w:color="auto"/>
            <w:left w:val="none" w:sz="0" w:space="0" w:color="auto"/>
            <w:bottom w:val="none" w:sz="0" w:space="0" w:color="auto"/>
            <w:right w:val="none" w:sz="0" w:space="0" w:color="auto"/>
          </w:divBdr>
        </w:div>
        <w:div w:id="663822207">
          <w:marLeft w:val="0"/>
          <w:marRight w:val="0"/>
          <w:marTop w:val="0"/>
          <w:marBottom w:val="0"/>
          <w:divBdr>
            <w:top w:val="none" w:sz="0" w:space="0" w:color="auto"/>
            <w:left w:val="none" w:sz="0" w:space="0" w:color="auto"/>
            <w:bottom w:val="none" w:sz="0" w:space="0" w:color="auto"/>
            <w:right w:val="none" w:sz="0" w:space="0" w:color="auto"/>
          </w:divBdr>
        </w:div>
        <w:div w:id="1385373562">
          <w:marLeft w:val="0"/>
          <w:marRight w:val="0"/>
          <w:marTop w:val="0"/>
          <w:marBottom w:val="0"/>
          <w:divBdr>
            <w:top w:val="none" w:sz="0" w:space="0" w:color="auto"/>
            <w:left w:val="none" w:sz="0" w:space="0" w:color="auto"/>
            <w:bottom w:val="none" w:sz="0" w:space="0" w:color="auto"/>
            <w:right w:val="none" w:sz="0" w:space="0" w:color="auto"/>
          </w:divBdr>
        </w:div>
        <w:div w:id="428041333">
          <w:marLeft w:val="0"/>
          <w:marRight w:val="0"/>
          <w:marTop w:val="0"/>
          <w:marBottom w:val="0"/>
          <w:divBdr>
            <w:top w:val="none" w:sz="0" w:space="0" w:color="auto"/>
            <w:left w:val="none" w:sz="0" w:space="0" w:color="auto"/>
            <w:bottom w:val="none" w:sz="0" w:space="0" w:color="auto"/>
            <w:right w:val="none" w:sz="0" w:space="0" w:color="auto"/>
          </w:divBdr>
        </w:div>
        <w:div w:id="255941645">
          <w:marLeft w:val="0"/>
          <w:marRight w:val="0"/>
          <w:marTop w:val="0"/>
          <w:marBottom w:val="0"/>
          <w:divBdr>
            <w:top w:val="none" w:sz="0" w:space="0" w:color="auto"/>
            <w:left w:val="none" w:sz="0" w:space="0" w:color="auto"/>
            <w:bottom w:val="none" w:sz="0" w:space="0" w:color="auto"/>
            <w:right w:val="none" w:sz="0" w:space="0" w:color="auto"/>
          </w:divBdr>
        </w:div>
        <w:div w:id="1970277220">
          <w:marLeft w:val="0"/>
          <w:marRight w:val="0"/>
          <w:marTop w:val="0"/>
          <w:marBottom w:val="0"/>
          <w:divBdr>
            <w:top w:val="none" w:sz="0" w:space="0" w:color="auto"/>
            <w:left w:val="none" w:sz="0" w:space="0" w:color="auto"/>
            <w:bottom w:val="none" w:sz="0" w:space="0" w:color="auto"/>
            <w:right w:val="none" w:sz="0" w:space="0" w:color="auto"/>
          </w:divBdr>
        </w:div>
      </w:divsChild>
    </w:div>
    <w:div w:id="2009209860">
      <w:bodyDiv w:val="1"/>
      <w:marLeft w:val="0"/>
      <w:marRight w:val="0"/>
      <w:marTop w:val="0"/>
      <w:marBottom w:val="0"/>
      <w:divBdr>
        <w:top w:val="none" w:sz="0" w:space="0" w:color="auto"/>
        <w:left w:val="none" w:sz="0" w:space="0" w:color="auto"/>
        <w:bottom w:val="none" w:sz="0" w:space="0" w:color="auto"/>
        <w:right w:val="none" w:sz="0" w:space="0" w:color="auto"/>
      </w:divBdr>
      <w:divsChild>
        <w:div w:id="33892342">
          <w:marLeft w:val="0"/>
          <w:marRight w:val="0"/>
          <w:marTop w:val="0"/>
          <w:marBottom w:val="0"/>
          <w:divBdr>
            <w:top w:val="none" w:sz="0" w:space="0" w:color="auto"/>
            <w:left w:val="none" w:sz="0" w:space="0" w:color="auto"/>
            <w:bottom w:val="none" w:sz="0" w:space="0" w:color="auto"/>
            <w:right w:val="none" w:sz="0" w:space="0" w:color="auto"/>
          </w:divBdr>
        </w:div>
        <w:div w:id="723990428">
          <w:marLeft w:val="0"/>
          <w:marRight w:val="0"/>
          <w:marTop w:val="0"/>
          <w:marBottom w:val="0"/>
          <w:divBdr>
            <w:top w:val="none" w:sz="0" w:space="0" w:color="auto"/>
            <w:left w:val="none" w:sz="0" w:space="0" w:color="auto"/>
            <w:bottom w:val="none" w:sz="0" w:space="0" w:color="auto"/>
            <w:right w:val="none" w:sz="0" w:space="0" w:color="auto"/>
          </w:divBdr>
        </w:div>
        <w:div w:id="2023848911">
          <w:marLeft w:val="0"/>
          <w:marRight w:val="0"/>
          <w:marTop w:val="0"/>
          <w:marBottom w:val="0"/>
          <w:divBdr>
            <w:top w:val="none" w:sz="0" w:space="0" w:color="auto"/>
            <w:left w:val="none" w:sz="0" w:space="0" w:color="auto"/>
            <w:bottom w:val="none" w:sz="0" w:space="0" w:color="auto"/>
            <w:right w:val="none" w:sz="0" w:space="0" w:color="auto"/>
          </w:divBdr>
        </w:div>
        <w:div w:id="1902518945">
          <w:marLeft w:val="0"/>
          <w:marRight w:val="0"/>
          <w:marTop w:val="0"/>
          <w:marBottom w:val="0"/>
          <w:divBdr>
            <w:top w:val="none" w:sz="0" w:space="0" w:color="auto"/>
            <w:left w:val="none" w:sz="0" w:space="0" w:color="auto"/>
            <w:bottom w:val="none" w:sz="0" w:space="0" w:color="auto"/>
            <w:right w:val="none" w:sz="0" w:space="0" w:color="auto"/>
          </w:divBdr>
        </w:div>
        <w:div w:id="190188743">
          <w:marLeft w:val="0"/>
          <w:marRight w:val="0"/>
          <w:marTop w:val="0"/>
          <w:marBottom w:val="0"/>
          <w:divBdr>
            <w:top w:val="none" w:sz="0" w:space="0" w:color="auto"/>
            <w:left w:val="none" w:sz="0" w:space="0" w:color="auto"/>
            <w:bottom w:val="none" w:sz="0" w:space="0" w:color="auto"/>
            <w:right w:val="none" w:sz="0" w:space="0" w:color="auto"/>
          </w:divBdr>
        </w:div>
        <w:div w:id="725953975">
          <w:marLeft w:val="0"/>
          <w:marRight w:val="0"/>
          <w:marTop w:val="0"/>
          <w:marBottom w:val="0"/>
          <w:divBdr>
            <w:top w:val="none" w:sz="0" w:space="0" w:color="auto"/>
            <w:left w:val="none" w:sz="0" w:space="0" w:color="auto"/>
            <w:bottom w:val="none" w:sz="0" w:space="0" w:color="auto"/>
            <w:right w:val="none" w:sz="0" w:space="0" w:color="auto"/>
          </w:divBdr>
        </w:div>
        <w:div w:id="1306854526">
          <w:marLeft w:val="0"/>
          <w:marRight w:val="0"/>
          <w:marTop w:val="0"/>
          <w:marBottom w:val="0"/>
          <w:divBdr>
            <w:top w:val="none" w:sz="0" w:space="0" w:color="auto"/>
            <w:left w:val="none" w:sz="0" w:space="0" w:color="auto"/>
            <w:bottom w:val="none" w:sz="0" w:space="0" w:color="auto"/>
            <w:right w:val="none" w:sz="0" w:space="0" w:color="auto"/>
          </w:divBdr>
        </w:div>
        <w:div w:id="1526400849">
          <w:marLeft w:val="0"/>
          <w:marRight w:val="0"/>
          <w:marTop w:val="0"/>
          <w:marBottom w:val="0"/>
          <w:divBdr>
            <w:top w:val="none" w:sz="0" w:space="0" w:color="auto"/>
            <w:left w:val="none" w:sz="0" w:space="0" w:color="auto"/>
            <w:bottom w:val="none" w:sz="0" w:space="0" w:color="auto"/>
            <w:right w:val="none" w:sz="0" w:space="0" w:color="auto"/>
          </w:divBdr>
        </w:div>
        <w:div w:id="795293050">
          <w:marLeft w:val="0"/>
          <w:marRight w:val="0"/>
          <w:marTop w:val="0"/>
          <w:marBottom w:val="0"/>
          <w:divBdr>
            <w:top w:val="none" w:sz="0" w:space="0" w:color="auto"/>
            <w:left w:val="none" w:sz="0" w:space="0" w:color="auto"/>
            <w:bottom w:val="none" w:sz="0" w:space="0" w:color="auto"/>
            <w:right w:val="none" w:sz="0" w:space="0" w:color="auto"/>
          </w:divBdr>
        </w:div>
        <w:div w:id="321549666">
          <w:marLeft w:val="0"/>
          <w:marRight w:val="0"/>
          <w:marTop w:val="0"/>
          <w:marBottom w:val="0"/>
          <w:divBdr>
            <w:top w:val="none" w:sz="0" w:space="0" w:color="auto"/>
            <w:left w:val="none" w:sz="0" w:space="0" w:color="auto"/>
            <w:bottom w:val="none" w:sz="0" w:space="0" w:color="auto"/>
            <w:right w:val="none" w:sz="0" w:space="0" w:color="auto"/>
          </w:divBdr>
        </w:div>
        <w:div w:id="1635521590">
          <w:marLeft w:val="0"/>
          <w:marRight w:val="0"/>
          <w:marTop w:val="0"/>
          <w:marBottom w:val="0"/>
          <w:divBdr>
            <w:top w:val="none" w:sz="0" w:space="0" w:color="auto"/>
            <w:left w:val="none" w:sz="0" w:space="0" w:color="auto"/>
            <w:bottom w:val="none" w:sz="0" w:space="0" w:color="auto"/>
            <w:right w:val="none" w:sz="0" w:space="0" w:color="auto"/>
          </w:divBdr>
        </w:div>
        <w:div w:id="1840003308">
          <w:marLeft w:val="0"/>
          <w:marRight w:val="0"/>
          <w:marTop w:val="0"/>
          <w:marBottom w:val="0"/>
          <w:divBdr>
            <w:top w:val="none" w:sz="0" w:space="0" w:color="auto"/>
            <w:left w:val="none" w:sz="0" w:space="0" w:color="auto"/>
            <w:bottom w:val="none" w:sz="0" w:space="0" w:color="auto"/>
            <w:right w:val="none" w:sz="0" w:space="0" w:color="auto"/>
          </w:divBdr>
        </w:div>
        <w:div w:id="1611618655">
          <w:marLeft w:val="0"/>
          <w:marRight w:val="0"/>
          <w:marTop w:val="0"/>
          <w:marBottom w:val="0"/>
          <w:divBdr>
            <w:top w:val="none" w:sz="0" w:space="0" w:color="auto"/>
            <w:left w:val="none" w:sz="0" w:space="0" w:color="auto"/>
            <w:bottom w:val="none" w:sz="0" w:space="0" w:color="auto"/>
            <w:right w:val="none" w:sz="0" w:space="0" w:color="auto"/>
          </w:divBdr>
        </w:div>
        <w:div w:id="639656987">
          <w:marLeft w:val="0"/>
          <w:marRight w:val="0"/>
          <w:marTop w:val="0"/>
          <w:marBottom w:val="0"/>
          <w:divBdr>
            <w:top w:val="none" w:sz="0" w:space="0" w:color="auto"/>
            <w:left w:val="none" w:sz="0" w:space="0" w:color="auto"/>
            <w:bottom w:val="none" w:sz="0" w:space="0" w:color="auto"/>
            <w:right w:val="none" w:sz="0" w:space="0" w:color="auto"/>
          </w:divBdr>
        </w:div>
      </w:divsChild>
    </w:div>
    <w:div w:id="2017462339">
      <w:bodyDiv w:val="1"/>
      <w:marLeft w:val="0"/>
      <w:marRight w:val="0"/>
      <w:marTop w:val="0"/>
      <w:marBottom w:val="0"/>
      <w:divBdr>
        <w:top w:val="none" w:sz="0" w:space="0" w:color="auto"/>
        <w:left w:val="none" w:sz="0" w:space="0" w:color="auto"/>
        <w:bottom w:val="none" w:sz="0" w:space="0" w:color="auto"/>
        <w:right w:val="none" w:sz="0" w:space="0" w:color="auto"/>
      </w:divBdr>
      <w:divsChild>
        <w:div w:id="1467819975">
          <w:marLeft w:val="0"/>
          <w:marRight w:val="0"/>
          <w:marTop w:val="0"/>
          <w:marBottom w:val="0"/>
          <w:divBdr>
            <w:top w:val="none" w:sz="0" w:space="0" w:color="auto"/>
            <w:left w:val="none" w:sz="0" w:space="0" w:color="auto"/>
            <w:bottom w:val="none" w:sz="0" w:space="0" w:color="auto"/>
            <w:right w:val="none" w:sz="0" w:space="0" w:color="auto"/>
          </w:divBdr>
        </w:div>
        <w:div w:id="281034442">
          <w:marLeft w:val="0"/>
          <w:marRight w:val="0"/>
          <w:marTop w:val="0"/>
          <w:marBottom w:val="0"/>
          <w:divBdr>
            <w:top w:val="none" w:sz="0" w:space="0" w:color="auto"/>
            <w:left w:val="none" w:sz="0" w:space="0" w:color="auto"/>
            <w:bottom w:val="none" w:sz="0" w:space="0" w:color="auto"/>
            <w:right w:val="none" w:sz="0" w:space="0" w:color="auto"/>
          </w:divBdr>
        </w:div>
        <w:div w:id="1601643442">
          <w:marLeft w:val="0"/>
          <w:marRight w:val="0"/>
          <w:marTop w:val="0"/>
          <w:marBottom w:val="0"/>
          <w:divBdr>
            <w:top w:val="none" w:sz="0" w:space="0" w:color="auto"/>
            <w:left w:val="none" w:sz="0" w:space="0" w:color="auto"/>
            <w:bottom w:val="none" w:sz="0" w:space="0" w:color="auto"/>
            <w:right w:val="none" w:sz="0" w:space="0" w:color="auto"/>
          </w:divBdr>
        </w:div>
        <w:div w:id="2035961756">
          <w:marLeft w:val="0"/>
          <w:marRight w:val="0"/>
          <w:marTop w:val="0"/>
          <w:marBottom w:val="0"/>
          <w:divBdr>
            <w:top w:val="none" w:sz="0" w:space="0" w:color="auto"/>
            <w:left w:val="none" w:sz="0" w:space="0" w:color="auto"/>
            <w:bottom w:val="none" w:sz="0" w:space="0" w:color="auto"/>
            <w:right w:val="none" w:sz="0" w:space="0" w:color="auto"/>
          </w:divBdr>
        </w:div>
        <w:div w:id="1038816769">
          <w:marLeft w:val="0"/>
          <w:marRight w:val="0"/>
          <w:marTop w:val="0"/>
          <w:marBottom w:val="0"/>
          <w:divBdr>
            <w:top w:val="none" w:sz="0" w:space="0" w:color="auto"/>
            <w:left w:val="none" w:sz="0" w:space="0" w:color="auto"/>
            <w:bottom w:val="none" w:sz="0" w:space="0" w:color="auto"/>
            <w:right w:val="none" w:sz="0" w:space="0" w:color="auto"/>
          </w:divBdr>
        </w:div>
        <w:div w:id="932083771">
          <w:marLeft w:val="0"/>
          <w:marRight w:val="0"/>
          <w:marTop w:val="0"/>
          <w:marBottom w:val="0"/>
          <w:divBdr>
            <w:top w:val="none" w:sz="0" w:space="0" w:color="auto"/>
            <w:left w:val="none" w:sz="0" w:space="0" w:color="auto"/>
            <w:bottom w:val="none" w:sz="0" w:space="0" w:color="auto"/>
            <w:right w:val="none" w:sz="0" w:space="0" w:color="auto"/>
          </w:divBdr>
        </w:div>
        <w:div w:id="413354705">
          <w:marLeft w:val="0"/>
          <w:marRight w:val="0"/>
          <w:marTop w:val="0"/>
          <w:marBottom w:val="0"/>
          <w:divBdr>
            <w:top w:val="none" w:sz="0" w:space="0" w:color="auto"/>
            <w:left w:val="none" w:sz="0" w:space="0" w:color="auto"/>
            <w:bottom w:val="none" w:sz="0" w:space="0" w:color="auto"/>
            <w:right w:val="none" w:sz="0" w:space="0" w:color="auto"/>
          </w:divBdr>
        </w:div>
        <w:div w:id="1233202271">
          <w:marLeft w:val="0"/>
          <w:marRight w:val="0"/>
          <w:marTop w:val="0"/>
          <w:marBottom w:val="0"/>
          <w:divBdr>
            <w:top w:val="none" w:sz="0" w:space="0" w:color="auto"/>
            <w:left w:val="none" w:sz="0" w:space="0" w:color="auto"/>
            <w:bottom w:val="none" w:sz="0" w:space="0" w:color="auto"/>
            <w:right w:val="none" w:sz="0" w:space="0" w:color="auto"/>
          </w:divBdr>
        </w:div>
        <w:div w:id="991522764">
          <w:marLeft w:val="0"/>
          <w:marRight w:val="0"/>
          <w:marTop w:val="0"/>
          <w:marBottom w:val="0"/>
          <w:divBdr>
            <w:top w:val="none" w:sz="0" w:space="0" w:color="auto"/>
            <w:left w:val="none" w:sz="0" w:space="0" w:color="auto"/>
            <w:bottom w:val="none" w:sz="0" w:space="0" w:color="auto"/>
            <w:right w:val="none" w:sz="0" w:space="0" w:color="auto"/>
          </w:divBdr>
        </w:div>
        <w:div w:id="425463712">
          <w:marLeft w:val="0"/>
          <w:marRight w:val="0"/>
          <w:marTop w:val="0"/>
          <w:marBottom w:val="0"/>
          <w:divBdr>
            <w:top w:val="none" w:sz="0" w:space="0" w:color="auto"/>
            <w:left w:val="none" w:sz="0" w:space="0" w:color="auto"/>
            <w:bottom w:val="none" w:sz="0" w:space="0" w:color="auto"/>
            <w:right w:val="none" w:sz="0" w:space="0" w:color="auto"/>
          </w:divBdr>
        </w:div>
        <w:div w:id="38090255">
          <w:marLeft w:val="0"/>
          <w:marRight w:val="0"/>
          <w:marTop w:val="0"/>
          <w:marBottom w:val="0"/>
          <w:divBdr>
            <w:top w:val="none" w:sz="0" w:space="0" w:color="auto"/>
            <w:left w:val="none" w:sz="0" w:space="0" w:color="auto"/>
            <w:bottom w:val="none" w:sz="0" w:space="0" w:color="auto"/>
            <w:right w:val="none" w:sz="0" w:space="0" w:color="auto"/>
          </w:divBdr>
        </w:div>
        <w:div w:id="2018726328">
          <w:marLeft w:val="0"/>
          <w:marRight w:val="0"/>
          <w:marTop w:val="0"/>
          <w:marBottom w:val="0"/>
          <w:divBdr>
            <w:top w:val="none" w:sz="0" w:space="0" w:color="auto"/>
            <w:left w:val="none" w:sz="0" w:space="0" w:color="auto"/>
            <w:bottom w:val="none" w:sz="0" w:space="0" w:color="auto"/>
            <w:right w:val="none" w:sz="0" w:space="0" w:color="auto"/>
          </w:divBdr>
        </w:div>
        <w:div w:id="550772606">
          <w:marLeft w:val="0"/>
          <w:marRight w:val="0"/>
          <w:marTop w:val="0"/>
          <w:marBottom w:val="0"/>
          <w:divBdr>
            <w:top w:val="none" w:sz="0" w:space="0" w:color="auto"/>
            <w:left w:val="none" w:sz="0" w:space="0" w:color="auto"/>
            <w:bottom w:val="none" w:sz="0" w:space="0" w:color="auto"/>
            <w:right w:val="none" w:sz="0" w:space="0" w:color="auto"/>
          </w:divBdr>
        </w:div>
        <w:div w:id="1014190863">
          <w:marLeft w:val="0"/>
          <w:marRight w:val="0"/>
          <w:marTop w:val="0"/>
          <w:marBottom w:val="0"/>
          <w:divBdr>
            <w:top w:val="none" w:sz="0" w:space="0" w:color="auto"/>
            <w:left w:val="none" w:sz="0" w:space="0" w:color="auto"/>
            <w:bottom w:val="none" w:sz="0" w:space="0" w:color="auto"/>
            <w:right w:val="none" w:sz="0" w:space="0" w:color="auto"/>
          </w:divBdr>
        </w:div>
        <w:div w:id="2142265189">
          <w:marLeft w:val="0"/>
          <w:marRight w:val="0"/>
          <w:marTop w:val="0"/>
          <w:marBottom w:val="0"/>
          <w:divBdr>
            <w:top w:val="none" w:sz="0" w:space="0" w:color="auto"/>
            <w:left w:val="none" w:sz="0" w:space="0" w:color="auto"/>
            <w:bottom w:val="none" w:sz="0" w:space="0" w:color="auto"/>
            <w:right w:val="none" w:sz="0" w:space="0" w:color="auto"/>
          </w:divBdr>
        </w:div>
        <w:div w:id="1428502433">
          <w:marLeft w:val="0"/>
          <w:marRight w:val="0"/>
          <w:marTop w:val="0"/>
          <w:marBottom w:val="0"/>
          <w:divBdr>
            <w:top w:val="none" w:sz="0" w:space="0" w:color="auto"/>
            <w:left w:val="none" w:sz="0" w:space="0" w:color="auto"/>
            <w:bottom w:val="none" w:sz="0" w:space="0" w:color="auto"/>
            <w:right w:val="none" w:sz="0" w:space="0" w:color="auto"/>
          </w:divBdr>
        </w:div>
        <w:div w:id="962348641">
          <w:marLeft w:val="0"/>
          <w:marRight w:val="0"/>
          <w:marTop w:val="0"/>
          <w:marBottom w:val="0"/>
          <w:divBdr>
            <w:top w:val="none" w:sz="0" w:space="0" w:color="auto"/>
            <w:left w:val="none" w:sz="0" w:space="0" w:color="auto"/>
            <w:bottom w:val="none" w:sz="0" w:space="0" w:color="auto"/>
            <w:right w:val="none" w:sz="0" w:space="0" w:color="auto"/>
          </w:divBdr>
        </w:div>
        <w:div w:id="96953608">
          <w:marLeft w:val="0"/>
          <w:marRight w:val="0"/>
          <w:marTop w:val="0"/>
          <w:marBottom w:val="0"/>
          <w:divBdr>
            <w:top w:val="none" w:sz="0" w:space="0" w:color="auto"/>
            <w:left w:val="none" w:sz="0" w:space="0" w:color="auto"/>
            <w:bottom w:val="none" w:sz="0" w:space="0" w:color="auto"/>
            <w:right w:val="none" w:sz="0" w:space="0" w:color="auto"/>
          </w:divBdr>
        </w:div>
        <w:div w:id="133912899">
          <w:marLeft w:val="0"/>
          <w:marRight w:val="0"/>
          <w:marTop w:val="0"/>
          <w:marBottom w:val="0"/>
          <w:divBdr>
            <w:top w:val="none" w:sz="0" w:space="0" w:color="auto"/>
            <w:left w:val="none" w:sz="0" w:space="0" w:color="auto"/>
            <w:bottom w:val="none" w:sz="0" w:space="0" w:color="auto"/>
            <w:right w:val="none" w:sz="0" w:space="0" w:color="auto"/>
          </w:divBdr>
        </w:div>
        <w:div w:id="113523994">
          <w:marLeft w:val="0"/>
          <w:marRight w:val="0"/>
          <w:marTop w:val="0"/>
          <w:marBottom w:val="0"/>
          <w:divBdr>
            <w:top w:val="none" w:sz="0" w:space="0" w:color="auto"/>
            <w:left w:val="none" w:sz="0" w:space="0" w:color="auto"/>
            <w:bottom w:val="none" w:sz="0" w:space="0" w:color="auto"/>
            <w:right w:val="none" w:sz="0" w:space="0" w:color="auto"/>
          </w:divBdr>
        </w:div>
        <w:div w:id="838885530">
          <w:marLeft w:val="0"/>
          <w:marRight w:val="0"/>
          <w:marTop w:val="0"/>
          <w:marBottom w:val="0"/>
          <w:divBdr>
            <w:top w:val="none" w:sz="0" w:space="0" w:color="auto"/>
            <w:left w:val="none" w:sz="0" w:space="0" w:color="auto"/>
            <w:bottom w:val="none" w:sz="0" w:space="0" w:color="auto"/>
            <w:right w:val="none" w:sz="0" w:space="0" w:color="auto"/>
          </w:divBdr>
        </w:div>
        <w:div w:id="336231931">
          <w:marLeft w:val="0"/>
          <w:marRight w:val="0"/>
          <w:marTop w:val="0"/>
          <w:marBottom w:val="0"/>
          <w:divBdr>
            <w:top w:val="none" w:sz="0" w:space="0" w:color="auto"/>
            <w:left w:val="none" w:sz="0" w:space="0" w:color="auto"/>
            <w:bottom w:val="none" w:sz="0" w:space="0" w:color="auto"/>
            <w:right w:val="none" w:sz="0" w:space="0" w:color="auto"/>
          </w:divBdr>
        </w:div>
        <w:div w:id="1165586891">
          <w:marLeft w:val="0"/>
          <w:marRight w:val="0"/>
          <w:marTop w:val="0"/>
          <w:marBottom w:val="0"/>
          <w:divBdr>
            <w:top w:val="none" w:sz="0" w:space="0" w:color="auto"/>
            <w:left w:val="none" w:sz="0" w:space="0" w:color="auto"/>
            <w:bottom w:val="none" w:sz="0" w:space="0" w:color="auto"/>
            <w:right w:val="none" w:sz="0" w:space="0" w:color="auto"/>
          </w:divBdr>
        </w:div>
        <w:div w:id="779106621">
          <w:marLeft w:val="0"/>
          <w:marRight w:val="0"/>
          <w:marTop w:val="0"/>
          <w:marBottom w:val="0"/>
          <w:divBdr>
            <w:top w:val="none" w:sz="0" w:space="0" w:color="auto"/>
            <w:left w:val="none" w:sz="0" w:space="0" w:color="auto"/>
            <w:bottom w:val="none" w:sz="0" w:space="0" w:color="auto"/>
            <w:right w:val="none" w:sz="0" w:space="0" w:color="auto"/>
          </w:divBdr>
        </w:div>
        <w:div w:id="1809742493">
          <w:marLeft w:val="0"/>
          <w:marRight w:val="0"/>
          <w:marTop w:val="0"/>
          <w:marBottom w:val="0"/>
          <w:divBdr>
            <w:top w:val="none" w:sz="0" w:space="0" w:color="auto"/>
            <w:left w:val="none" w:sz="0" w:space="0" w:color="auto"/>
            <w:bottom w:val="none" w:sz="0" w:space="0" w:color="auto"/>
            <w:right w:val="none" w:sz="0" w:space="0" w:color="auto"/>
          </w:divBdr>
        </w:div>
        <w:div w:id="2120178260">
          <w:marLeft w:val="0"/>
          <w:marRight w:val="0"/>
          <w:marTop w:val="0"/>
          <w:marBottom w:val="0"/>
          <w:divBdr>
            <w:top w:val="none" w:sz="0" w:space="0" w:color="auto"/>
            <w:left w:val="none" w:sz="0" w:space="0" w:color="auto"/>
            <w:bottom w:val="none" w:sz="0" w:space="0" w:color="auto"/>
            <w:right w:val="none" w:sz="0" w:space="0" w:color="auto"/>
          </w:divBdr>
        </w:div>
        <w:div w:id="2045908987">
          <w:marLeft w:val="0"/>
          <w:marRight w:val="0"/>
          <w:marTop w:val="0"/>
          <w:marBottom w:val="0"/>
          <w:divBdr>
            <w:top w:val="none" w:sz="0" w:space="0" w:color="auto"/>
            <w:left w:val="none" w:sz="0" w:space="0" w:color="auto"/>
            <w:bottom w:val="none" w:sz="0" w:space="0" w:color="auto"/>
            <w:right w:val="none" w:sz="0" w:space="0" w:color="auto"/>
          </w:divBdr>
        </w:div>
        <w:div w:id="49615702">
          <w:marLeft w:val="0"/>
          <w:marRight w:val="0"/>
          <w:marTop w:val="0"/>
          <w:marBottom w:val="0"/>
          <w:divBdr>
            <w:top w:val="none" w:sz="0" w:space="0" w:color="auto"/>
            <w:left w:val="none" w:sz="0" w:space="0" w:color="auto"/>
            <w:bottom w:val="none" w:sz="0" w:space="0" w:color="auto"/>
            <w:right w:val="none" w:sz="0" w:space="0" w:color="auto"/>
          </w:divBdr>
        </w:div>
        <w:div w:id="1382629661">
          <w:marLeft w:val="0"/>
          <w:marRight w:val="0"/>
          <w:marTop w:val="0"/>
          <w:marBottom w:val="0"/>
          <w:divBdr>
            <w:top w:val="none" w:sz="0" w:space="0" w:color="auto"/>
            <w:left w:val="none" w:sz="0" w:space="0" w:color="auto"/>
            <w:bottom w:val="none" w:sz="0" w:space="0" w:color="auto"/>
            <w:right w:val="none" w:sz="0" w:space="0" w:color="auto"/>
          </w:divBdr>
        </w:div>
        <w:div w:id="585919712">
          <w:marLeft w:val="0"/>
          <w:marRight w:val="0"/>
          <w:marTop w:val="0"/>
          <w:marBottom w:val="0"/>
          <w:divBdr>
            <w:top w:val="none" w:sz="0" w:space="0" w:color="auto"/>
            <w:left w:val="none" w:sz="0" w:space="0" w:color="auto"/>
            <w:bottom w:val="none" w:sz="0" w:space="0" w:color="auto"/>
            <w:right w:val="none" w:sz="0" w:space="0" w:color="auto"/>
          </w:divBdr>
        </w:div>
        <w:div w:id="1907715847">
          <w:marLeft w:val="0"/>
          <w:marRight w:val="0"/>
          <w:marTop w:val="0"/>
          <w:marBottom w:val="0"/>
          <w:divBdr>
            <w:top w:val="none" w:sz="0" w:space="0" w:color="auto"/>
            <w:left w:val="none" w:sz="0" w:space="0" w:color="auto"/>
            <w:bottom w:val="none" w:sz="0" w:space="0" w:color="auto"/>
            <w:right w:val="none" w:sz="0" w:space="0" w:color="auto"/>
          </w:divBdr>
        </w:div>
        <w:div w:id="75522543">
          <w:marLeft w:val="0"/>
          <w:marRight w:val="0"/>
          <w:marTop w:val="0"/>
          <w:marBottom w:val="0"/>
          <w:divBdr>
            <w:top w:val="none" w:sz="0" w:space="0" w:color="auto"/>
            <w:left w:val="none" w:sz="0" w:space="0" w:color="auto"/>
            <w:bottom w:val="none" w:sz="0" w:space="0" w:color="auto"/>
            <w:right w:val="none" w:sz="0" w:space="0" w:color="auto"/>
          </w:divBdr>
        </w:div>
        <w:div w:id="590622237">
          <w:marLeft w:val="0"/>
          <w:marRight w:val="0"/>
          <w:marTop w:val="0"/>
          <w:marBottom w:val="0"/>
          <w:divBdr>
            <w:top w:val="none" w:sz="0" w:space="0" w:color="auto"/>
            <w:left w:val="none" w:sz="0" w:space="0" w:color="auto"/>
            <w:bottom w:val="none" w:sz="0" w:space="0" w:color="auto"/>
            <w:right w:val="none" w:sz="0" w:space="0" w:color="auto"/>
          </w:divBdr>
        </w:div>
        <w:div w:id="768744001">
          <w:marLeft w:val="0"/>
          <w:marRight w:val="0"/>
          <w:marTop w:val="0"/>
          <w:marBottom w:val="0"/>
          <w:divBdr>
            <w:top w:val="none" w:sz="0" w:space="0" w:color="auto"/>
            <w:left w:val="none" w:sz="0" w:space="0" w:color="auto"/>
            <w:bottom w:val="none" w:sz="0" w:space="0" w:color="auto"/>
            <w:right w:val="none" w:sz="0" w:space="0" w:color="auto"/>
          </w:divBdr>
        </w:div>
        <w:div w:id="894319455">
          <w:marLeft w:val="0"/>
          <w:marRight w:val="0"/>
          <w:marTop w:val="0"/>
          <w:marBottom w:val="0"/>
          <w:divBdr>
            <w:top w:val="none" w:sz="0" w:space="0" w:color="auto"/>
            <w:left w:val="none" w:sz="0" w:space="0" w:color="auto"/>
            <w:bottom w:val="none" w:sz="0" w:space="0" w:color="auto"/>
            <w:right w:val="none" w:sz="0" w:space="0" w:color="auto"/>
          </w:divBdr>
        </w:div>
        <w:div w:id="1097796885">
          <w:marLeft w:val="0"/>
          <w:marRight w:val="0"/>
          <w:marTop w:val="0"/>
          <w:marBottom w:val="0"/>
          <w:divBdr>
            <w:top w:val="none" w:sz="0" w:space="0" w:color="auto"/>
            <w:left w:val="none" w:sz="0" w:space="0" w:color="auto"/>
            <w:bottom w:val="none" w:sz="0" w:space="0" w:color="auto"/>
            <w:right w:val="none" w:sz="0" w:space="0" w:color="auto"/>
          </w:divBdr>
        </w:div>
        <w:div w:id="2001763408">
          <w:marLeft w:val="0"/>
          <w:marRight w:val="0"/>
          <w:marTop w:val="0"/>
          <w:marBottom w:val="0"/>
          <w:divBdr>
            <w:top w:val="none" w:sz="0" w:space="0" w:color="auto"/>
            <w:left w:val="none" w:sz="0" w:space="0" w:color="auto"/>
            <w:bottom w:val="none" w:sz="0" w:space="0" w:color="auto"/>
            <w:right w:val="none" w:sz="0" w:space="0" w:color="auto"/>
          </w:divBdr>
        </w:div>
        <w:div w:id="1144740377">
          <w:marLeft w:val="0"/>
          <w:marRight w:val="0"/>
          <w:marTop w:val="0"/>
          <w:marBottom w:val="0"/>
          <w:divBdr>
            <w:top w:val="none" w:sz="0" w:space="0" w:color="auto"/>
            <w:left w:val="none" w:sz="0" w:space="0" w:color="auto"/>
            <w:bottom w:val="none" w:sz="0" w:space="0" w:color="auto"/>
            <w:right w:val="none" w:sz="0" w:space="0" w:color="auto"/>
          </w:divBdr>
        </w:div>
        <w:div w:id="144051882">
          <w:marLeft w:val="0"/>
          <w:marRight w:val="0"/>
          <w:marTop w:val="0"/>
          <w:marBottom w:val="0"/>
          <w:divBdr>
            <w:top w:val="none" w:sz="0" w:space="0" w:color="auto"/>
            <w:left w:val="none" w:sz="0" w:space="0" w:color="auto"/>
            <w:bottom w:val="none" w:sz="0" w:space="0" w:color="auto"/>
            <w:right w:val="none" w:sz="0" w:space="0" w:color="auto"/>
          </w:divBdr>
        </w:div>
        <w:div w:id="667559607">
          <w:marLeft w:val="0"/>
          <w:marRight w:val="0"/>
          <w:marTop w:val="0"/>
          <w:marBottom w:val="0"/>
          <w:divBdr>
            <w:top w:val="none" w:sz="0" w:space="0" w:color="auto"/>
            <w:left w:val="none" w:sz="0" w:space="0" w:color="auto"/>
            <w:bottom w:val="none" w:sz="0" w:space="0" w:color="auto"/>
            <w:right w:val="none" w:sz="0" w:space="0" w:color="auto"/>
          </w:divBdr>
        </w:div>
        <w:div w:id="1566724931">
          <w:marLeft w:val="0"/>
          <w:marRight w:val="0"/>
          <w:marTop w:val="0"/>
          <w:marBottom w:val="0"/>
          <w:divBdr>
            <w:top w:val="none" w:sz="0" w:space="0" w:color="auto"/>
            <w:left w:val="none" w:sz="0" w:space="0" w:color="auto"/>
            <w:bottom w:val="none" w:sz="0" w:space="0" w:color="auto"/>
            <w:right w:val="none" w:sz="0" w:space="0" w:color="auto"/>
          </w:divBdr>
        </w:div>
        <w:div w:id="1201436039">
          <w:marLeft w:val="0"/>
          <w:marRight w:val="0"/>
          <w:marTop w:val="0"/>
          <w:marBottom w:val="0"/>
          <w:divBdr>
            <w:top w:val="none" w:sz="0" w:space="0" w:color="auto"/>
            <w:left w:val="none" w:sz="0" w:space="0" w:color="auto"/>
            <w:bottom w:val="none" w:sz="0" w:space="0" w:color="auto"/>
            <w:right w:val="none" w:sz="0" w:space="0" w:color="auto"/>
          </w:divBdr>
        </w:div>
        <w:div w:id="1622228225">
          <w:marLeft w:val="0"/>
          <w:marRight w:val="0"/>
          <w:marTop w:val="0"/>
          <w:marBottom w:val="0"/>
          <w:divBdr>
            <w:top w:val="none" w:sz="0" w:space="0" w:color="auto"/>
            <w:left w:val="none" w:sz="0" w:space="0" w:color="auto"/>
            <w:bottom w:val="none" w:sz="0" w:space="0" w:color="auto"/>
            <w:right w:val="none" w:sz="0" w:space="0" w:color="auto"/>
          </w:divBdr>
        </w:div>
        <w:div w:id="1806921434">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1349796596">
          <w:marLeft w:val="0"/>
          <w:marRight w:val="0"/>
          <w:marTop w:val="0"/>
          <w:marBottom w:val="0"/>
          <w:divBdr>
            <w:top w:val="none" w:sz="0" w:space="0" w:color="auto"/>
            <w:left w:val="none" w:sz="0" w:space="0" w:color="auto"/>
            <w:bottom w:val="none" w:sz="0" w:space="0" w:color="auto"/>
            <w:right w:val="none" w:sz="0" w:space="0" w:color="auto"/>
          </w:divBdr>
        </w:div>
        <w:div w:id="452986287">
          <w:marLeft w:val="0"/>
          <w:marRight w:val="0"/>
          <w:marTop w:val="0"/>
          <w:marBottom w:val="0"/>
          <w:divBdr>
            <w:top w:val="none" w:sz="0" w:space="0" w:color="auto"/>
            <w:left w:val="none" w:sz="0" w:space="0" w:color="auto"/>
            <w:bottom w:val="none" w:sz="0" w:space="0" w:color="auto"/>
            <w:right w:val="none" w:sz="0" w:space="0" w:color="auto"/>
          </w:divBdr>
        </w:div>
        <w:div w:id="337661817">
          <w:marLeft w:val="0"/>
          <w:marRight w:val="0"/>
          <w:marTop w:val="0"/>
          <w:marBottom w:val="0"/>
          <w:divBdr>
            <w:top w:val="none" w:sz="0" w:space="0" w:color="auto"/>
            <w:left w:val="none" w:sz="0" w:space="0" w:color="auto"/>
            <w:bottom w:val="none" w:sz="0" w:space="0" w:color="auto"/>
            <w:right w:val="none" w:sz="0" w:space="0" w:color="auto"/>
          </w:divBdr>
        </w:div>
        <w:div w:id="2066636316">
          <w:marLeft w:val="0"/>
          <w:marRight w:val="0"/>
          <w:marTop w:val="0"/>
          <w:marBottom w:val="0"/>
          <w:divBdr>
            <w:top w:val="none" w:sz="0" w:space="0" w:color="auto"/>
            <w:left w:val="none" w:sz="0" w:space="0" w:color="auto"/>
            <w:bottom w:val="none" w:sz="0" w:space="0" w:color="auto"/>
            <w:right w:val="none" w:sz="0" w:space="0" w:color="auto"/>
          </w:divBdr>
        </w:div>
        <w:div w:id="1779325945">
          <w:marLeft w:val="0"/>
          <w:marRight w:val="0"/>
          <w:marTop w:val="0"/>
          <w:marBottom w:val="0"/>
          <w:divBdr>
            <w:top w:val="none" w:sz="0" w:space="0" w:color="auto"/>
            <w:left w:val="none" w:sz="0" w:space="0" w:color="auto"/>
            <w:bottom w:val="none" w:sz="0" w:space="0" w:color="auto"/>
            <w:right w:val="none" w:sz="0" w:space="0" w:color="auto"/>
          </w:divBdr>
        </w:div>
        <w:div w:id="2101366783">
          <w:marLeft w:val="0"/>
          <w:marRight w:val="0"/>
          <w:marTop w:val="0"/>
          <w:marBottom w:val="0"/>
          <w:divBdr>
            <w:top w:val="none" w:sz="0" w:space="0" w:color="auto"/>
            <w:left w:val="none" w:sz="0" w:space="0" w:color="auto"/>
            <w:bottom w:val="none" w:sz="0" w:space="0" w:color="auto"/>
            <w:right w:val="none" w:sz="0" w:space="0" w:color="auto"/>
          </w:divBdr>
        </w:div>
        <w:div w:id="460461080">
          <w:marLeft w:val="0"/>
          <w:marRight w:val="0"/>
          <w:marTop w:val="0"/>
          <w:marBottom w:val="0"/>
          <w:divBdr>
            <w:top w:val="none" w:sz="0" w:space="0" w:color="auto"/>
            <w:left w:val="none" w:sz="0" w:space="0" w:color="auto"/>
            <w:bottom w:val="none" w:sz="0" w:space="0" w:color="auto"/>
            <w:right w:val="none" w:sz="0" w:space="0" w:color="auto"/>
          </w:divBdr>
        </w:div>
        <w:div w:id="1710764515">
          <w:marLeft w:val="0"/>
          <w:marRight w:val="0"/>
          <w:marTop w:val="0"/>
          <w:marBottom w:val="0"/>
          <w:divBdr>
            <w:top w:val="none" w:sz="0" w:space="0" w:color="auto"/>
            <w:left w:val="none" w:sz="0" w:space="0" w:color="auto"/>
            <w:bottom w:val="none" w:sz="0" w:space="0" w:color="auto"/>
            <w:right w:val="none" w:sz="0" w:space="0" w:color="auto"/>
          </w:divBdr>
        </w:div>
        <w:div w:id="1521772956">
          <w:marLeft w:val="0"/>
          <w:marRight w:val="0"/>
          <w:marTop w:val="0"/>
          <w:marBottom w:val="0"/>
          <w:divBdr>
            <w:top w:val="none" w:sz="0" w:space="0" w:color="auto"/>
            <w:left w:val="none" w:sz="0" w:space="0" w:color="auto"/>
            <w:bottom w:val="none" w:sz="0" w:space="0" w:color="auto"/>
            <w:right w:val="none" w:sz="0" w:space="0" w:color="auto"/>
          </w:divBdr>
        </w:div>
        <w:div w:id="915286935">
          <w:marLeft w:val="0"/>
          <w:marRight w:val="0"/>
          <w:marTop w:val="0"/>
          <w:marBottom w:val="0"/>
          <w:divBdr>
            <w:top w:val="none" w:sz="0" w:space="0" w:color="auto"/>
            <w:left w:val="none" w:sz="0" w:space="0" w:color="auto"/>
            <w:bottom w:val="none" w:sz="0" w:space="0" w:color="auto"/>
            <w:right w:val="none" w:sz="0" w:space="0" w:color="auto"/>
          </w:divBdr>
        </w:div>
        <w:div w:id="1423797235">
          <w:marLeft w:val="0"/>
          <w:marRight w:val="0"/>
          <w:marTop w:val="0"/>
          <w:marBottom w:val="0"/>
          <w:divBdr>
            <w:top w:val="none" w:sz="0" w:space="0" w:color="auto"/>
            <w:left w:val="none" w:sz="0" w:space="0" w:color="auto"/>
            <w:bottom w:val="none" w:sz="0" w:space="0" w:color="auto"/>
            <w:right w:val="none" w:sz="0" w:space="0" w:color="auto"/>
          </w:divBdr>
        </w:div>
        <w:div w:id="1767113987">
          <w:marLeft w:val="0"/>
          <w:marRight w:val="0"/>
          <w:marTop w:val="0"/>
          <w:marBottom w:val="0"/>
          <w:divBdr>
            <w:top w:val="none" w:sz="0" w:space="0" w:color="auto"/>
            <w:left w:val="none" w:sz="0" w:space="0" w:color="auto"/>
            <w:bottom w:val="none" w:sz="0" w:space="0" w:color="auto"/>
            <w:right w:val="none" w:sz="0" w:space="0" w:color="auto"/>
          </w:divBdr>
        </w:div>
        <w:div w:id="1274094444">
          <w:marLeft w:val="0"/>
          <w:marRight w:val="0"/>
          <w:marTop w:val="0"/>
          <w:marBottom w:val="0"/>
          <w:divBdr>
            <w:top w:val="none" w:sz="0" w:space="0" w:color="auto"/>
            <w:left w:val="none" w:sz="0" w:space="0" w:color="auto"/>
            <w:bottom w:val="none" w:sz="0" w:space="0" w:color="auto"/>
            <w:right w:val="none" w:sz="0" w:space="0" w:color="auto"/>
          </w:divBdr>
        </w:div>
        <w:div w:id="1707828046">
          <w:marLeft w:val="0"/>
          <w:marRight w:val="0"/>
          <w:marTop w:val="0"/>
          <w:marBottom w:val="0"/>
          <w:divBdr>
            <w:top w:val="none" w:sz="0" w:space="0" w:color="auto"/>
            <w:left w:val="none" w:sz="0" w:space="0" w:color="auto"/>
            <w:bottom w:val="none" w:sz="0" w:space="0" w:color="auto"/>
            <w:right w:val="none" w:sz="0" w:space="0" w:color="auto"/>
          </w:divBdr>
        </w:div>
        <w:div w:id="1329598809">
          <w:marLeft w:val="0"/>
          <w:marRight w:val="0"/>
          <w:marTop w:val="0"/>
          <w:marBottom w:val="0"/>
          <w:divBdr>
            <w:top w:val="none" w:sz="0" w:space="0" w:color="auto"/>
            <w:left w:val="none" w:sz="0" w:space="0" w:color="auto"/>
            <w:bottom w:val="none" w:sz="0" w:space="0" w:color="auto"/>
            <w:right w:val="none" w:sz="0" w:space="0" w:color="auto"/>
          </w:divBdr>
        </w:div>
        <w:div w:id="383333888">
          <w:marLeft w:val="0"/>
          <w:marRight w:val="0"/>
          <w:marTop w:val="0"/>
          <w:marBottom w:val="0"/>
          <w:divBdr>
            <w:top w:val="none" w:sz="0" w:space="0" w:color="auto"/>
            <w:left w:val="none" w:sz="0" w:space="0" w:color="auto"/>
            <w:bottom w:val="none" w:sz="0" w:space="0" w:color="auto"/>
            <w:right w:val="none" w:sz="0" w:space="0" w:color="auto"/>
          </w:divBdr>
        </w:div>
        <w:div w:id="698315018">
          <w:marLeft w:val="0"/>
          <w:marRight w:val="0"/>
          <w:marTop w:val="0"/>
          <w:marBottom w:val="0"/>
          <w:divBdr>
            <w:top w:val="none" w:sz="0" w:space="0" w:color="auto"/>
            <w:left w:val="none" w:sz="0" w:space="0" w:color="auto"/>
            <w:bottom w:val="none" w:sz="0" w:space="0" w:color="auto"/>
            <w:right w:val="none" w:sz="0" w:space="0" w:color="auto"/>
          </w:divBdr>
        </w:div>
        <w:div w:id="893851399">
          <w:marLeft w:val="0"/>
          <w:marRight w:val="0"/>
          <w:marTop w:val="0"/>
          <w:marBottom w:val="0"/>
          <w:divBdr>
            <w:top w:val="none" w:sz="0" w:space="0" w:color="auto"/>
            <w:left w:val="none" w:sz="0" w:space="0" w:color="auto"/>
            <w:bottom w:val="none" w:sz="0" w:space="0" w:color="auto"/>
            <w:right w:val="none" w:sz="0" w:space="0" w:color="auto"/>
          </w:divBdr>
        </w:div>
        <w:div w:id="1696538030">
          <w:marLeft w:val="0"/>
          <w:marRight w:val="0"/>
          <w:marTop w:val="0"/>
          <w:marBottom w:val="0"/>
          <w:divBdr>
            <w:top w:val="none" w:sz="0" w:space="0" w:color="auto"/>
            <w:left w:val="none" w:sz="0" w:space="0" w:color="auto"/>
            <w:bottom w:val="none" w:sz="0" w:space="0" w:color="auto"/>
            <w:right w:val="none" w:sz="0" w:space="0" w:color="auto"/>
          </w:divBdr>
        </w:div>
        <w:div w:id="847597322">
          <w:marLeft w:val="0"/>
          <w:marRight w:val="0"/>
          <w:marTop w:val="0"/>
          <w:marBottom w:val="0"/>
          <w:divBdr>
            <w:top w:val="none" w:sz="0" w:space="0" w:color="auto"/>
            <w:left w:val="none" w:sz="0" w:space="0" w:color="auto"/>
            <w:bottom w:val="none" w:sz="0" w:space="0" w:color="auto"/>
            <w:right w:val="none" w:sz="0" w:space="0" w:color="auto"/>
          </w:divBdr>
        </w:div>
        <w:div w:id="1368408638">
          <w:marLeft w:val="0"/>
          <w:marRight w:val="0"/>
          <w:marTop w:val="0"/>
          <w:marBottom w:val="0"/>
          <w:divBdr>
            <w:top w:val="none" w:sz="0" w:space="0" w:color="auto"/>
            <w:left w:val="none" w:sz="0" w:space="0" w:color="auto"/>
            <w:bottom w:val="none" w:sz="0" w:space="0" w:color="auto"/>
            <w:right w:val="none" w:sz="0" w:space="0" w:color="auto"/>
          </w:divBdr>
        </w:div>
        <w:div w:id="1680816774">
          <w:marLeft w:val="0"/>
          <w:marRight w:val="0"/>
          <w:marTop w:val="0"/>
          <w:marBottom w:val="0"/>
          <w:divBdr>
            <w:top w:val="none" w:sz="0" w:space="0" w:color="auto"/>
            <w:left w:val="none" w:sz="0" w:space="0" w:color="auto"/>
            <w:bottom w:val="none" w:sz="0" w:space="0" w:color="auto"/>
            <w:right w:val="none" w:sz="0" w:space="0" w:color="auto"/>
          </w:divBdr>
        </w:div>
        <w:div w:id="1048724121">
          <w:marLeft w:val="0"/>
          <w:marRight w:val="0"/>
          <w:marTop w:val="0"/>
          <w:marBottom w:val="0"/>
          <w:divBdr>
            <w:top w:val="none" w:sz="0" w:space="0" w:color="auto"/>
            <w:left w:val="none" w:sz="0" w:space="0" w:color="auto"/>
            <w:bottom w:val="none" w:sz="0" w:space="0" w:color="auto"/>
            <w:right w:val="none" w:sz="0" w:space="0" w:color="auto"/>
          </w:divBdr>
        </w:div>
        <w:div w:id="340160966">
          <w:marLeft w:val="0"/>
          <w:marRight w:val="0"/>
          <w:marTop w:val="0"/>
          <w:marBottom w:val="0"/>
          <w:divBdr>
            <w:top w:val="none" w:sz="0" w:space="0" w:color="auto"/>
            <w:left w:val="none" w:sz="0" w:space="0" w:color="auto"/>
            <w:bottom w:val="none" w:sz="0" w:space="0" w:color="auto"/>
            <w:right w:val="none" w:sz="0" w:space="0" w:color="auto"/>
          </w:divBdr>
        </w:div>
        <w:div w:id="1688866228">
          <w:marLeft w:val="0"/>
          <w:marRight w:val="0"/>
          <w:marTop w:val="0"/>
          <w:marBottom w:val="0"/>
          <w:divBdr>
            <w:top w:val="none" w:sz="0" w:space="0" w:color="auto"/>
            <w:left w:val="none" w:sz="0" w:space="0" w:color="auto"/>
            <w:bottom w:val="none" w:sz="0" w:space="0" w:color="auto"/>
            <w:right w:val="none" w:sz="0" w:space="0" w:color="auto"/>
          </w:divBdr>
        </w:div>
        <w:div w:id="882594914">
          <w:marLeft w:val="0"/>
          <w:marRight w:val="0"/>
          <w:marTop w:val="0"/>
          <w:marBottom w:val="0"/>
          <w:divBdr>
            <w:top w:val="none" w:sz="0" w:space="0" w:color="auto"/>
            <w:left w:val="none" w:sz="0" w:space="0" w:color="auto"/>
            <w:bottom w:val="none" w:sz="0" w:space="0" w:color="auto"/>
            <w:right w:val="none" w:sz="0" w:space="0" w:color="auto"/>
          </w:divBdr>
        </w:div>
        <w:div w:id="1255359969">
          <w:marLeft w:val="0"/>
          <w:marRight w:val="0"/>
          <w:marTop w:val="0"/>
          <w:marBottom w:val="0"/>
          <w:divBdr>
            <w:top w:val="none" w:sz="0" w:space="0" w:color="auto"/>
            <w:left w:val="none" w:sz="0" w:space="0" w:color="auto"/>
            <w:bottom w:val="none" w:sz="0" w:space="0" w:color="auto"/>
            <w:right w:val="none" w:sz="0" w:space="0" w:color="auto"/>
          </w:divBdr>
        </w:div>
        <w:div w:id="1394697615">
          <w:marLeft w:val="0"/>
          <w:marRight w:val="0"/>
          <w:marTop w:val="0"/>
          <w:marBottom w:val="0"/>
          <w:divBdr>
            <w:top w:val="none" w:sz="0" w:space="0" w:color="auto"/>
            <w:left w:val="none" w:sz="0" w:space="0" w:color="auto"/>
            <w:bottom w:val="none" w:sz="0" w:space="0" w:color="auto"/>
            <w:right w:val="none" w:sz="0" w:space="0" w:color="auto"/>
          </w:divBdr>
        </w:div>
        <w:div w:id="895817424">
          <w:marLeft w:val="0"/>
          <w:marRight w:val="0"/>
          <w:marTop w:val="0"/>
          <w:marBottom w:val="0"/>
          <w:divBdr>
            <w:top w:val="none" w:sz="0" w:space="0" w:color="auto"/>
            <w:left w:val="none" w:sz="0" w:space="0" w:color="auto"/>
            <w:bottom w:val="none" w:sz="0" w:space="0" w:color="auto"/>
            <w:right w:val="none" w:sz="0" w:space="0" w:color="auto"/>
          </w:divBdr>
        </w:div>
        <w:div w:id="735013682">
          <w:marLeft w:val="0"/>
          <w:marRight w:val="0"/>
          <w:marTop w:val="0"/>
          <w:marBottom w:val="0"/>
          <w:divBdr>
            <w:top w:val="none" w:sz="0" w:space="0" w:color="auto"/>
            <w:left w:val="none" w:sz="0" w:space="0" w:color="auto"/>
            <w:bottom w:val="none" w:sz="0" w:space="0" w:color="auto"/>
            <w:right w:val="none" w:sz="0" w:space="0" w:color="auto"/>
          </w:divBdr>
        </w:div>
        <w:div w:id="82380520">
          <w:marLeft w:val="0"/>
          <w:marRight w:val="0"/>
          <w:marTop w:val="0"/>
          <w:marBottom w:val="0"/>
          <w:divBdr>
            <w:top w:val="none" w:sz="0" w:space="0" w:color="auto"/>
            <w:left w:val="none" w:sz="0" w:space="0" w:color="auto"/>
            <w:bottom w:val="none" w:sz="0" w:space="0" w:color="auto"/>
            <w:right w:val="none" w:sz="0" w:space="0" w:color="auto"/>
          </w:divBdr>
        </w:div>
        <w:div w:id="164907436">
          <w:marLeft w:val="0"/>
          <w:marRight w:val="0"/>
          <w:marTop w:val="0"/>
          <w:marBottom w:val="0"/>
          <w:divBdr>
            <w:top w:val="none" w:sz="0" w:space="0" w:color="auto"/>
            <w:left w:val="none" w:sz="0" w:space="0" w:color="auto"/>
            <w:bottom w:val="none" w:sz="0" w:space="0" w:color="auto"/>
            <w:right w:val="none" w:sz="0" w:space="0" w:color="auto"/>
          </w:divBdr>
        </w:div>
        <w:div w:id="1918898013">
          <w:marLeft w:val="0"/>
          <w:marRight w:val="0"/>
          <w:marTop w:val="0"/>
          <w:marBottom w:val="0"/>
          <w:divBdr>
            <w:top w:val="none" w:sz="0" w:space="0" w:color="auto"/>
            <w:left w:val="none" w:sz="0" w:space="0" w:color="auto"/>
            <w:bottom w:val="none" w:sz="0" w:space="0" w:color="auto"/>
            <w:right w:val="none" w:sz="0" w:space="0" w:color="auto"/>
          </w:divBdr>
        </w:div>
        <w:div w:id="1610313060">
          <w:marLeft w:val="0"/>
          <w:marRight w:val="0"/>
          <w:marTop w:val="0"/>
          <w:marBottom w:val="0"/>
          <w:divBdr>
            <w:top w:val="none" w:sz="0" w:space="0" w:color="auto"/>
            <w:left w:val="none" w:sz="0" w:space="0" w:color="auto"/>
            <w:bottom w:val="none" w:sz="0" w:space="0" w:color="auto"/>
            <w:right w:val="none" w:sz="0" w:space="0" w:color="auto"/>
          </w:divBdr>
        </w:div>
        <w:div w:id="1222518923">
          <w:marLeft w:val="0"/>
          <w:marRight w:val="0"/>
          <w:marTop w:val="0"/>
          <w:marBottom w:val="0"/>
          <w:divBdr>
            <w:top w:val="none" w:sz="0" w:space="0" w:color="auto"/>
            <w:left w:val="none" w:sz="0" w:space="0" w:color="auto"/>
            <w:bottom w:val="none" w:sz="0" w:space="0" w:color="auto"/>
            <w:right w:val="none" w:sz="0" w:space="0" w:color="auto"/>
          </w:divBdr>
        </w:div>
        <w:div w:id="2083402131">
          <w:marLeft w:val="0"/>
          <w:marRight w:val="0"/>
          <w:marTop w:val="0"/>
          <w:marBottom w:val="0"/>
          <w:divBdr>
            <w:top w:val="none" w:sz="0" w:space="0" w:color="auto"/>
            <w:left w:val="none" w:sz="0" w:space="0" w:color="auto"/>
            <w:bottom w:val="none" w:sz="0" w:space="0" w:color="auto"/>
            <w:right w:val="none" w:sz="0" w:space="0" w:color="auto"/>
          </w:divBdr>
        </w:div>
        <w:div w:id="2034719642">
          <w:marLeft w:val="0"/>
          <w:marRight w:val="0"/>
          <w:marTop w:val="0"/>
          <w:marBottom w:val="0"/>
          <w:divBdr>
            <w:top w:val="none" w:sz="0" w:space="0" w:color="auto"/>
            <w:left w:val="none" w:sz="0" w:space="0" w:color="auto"/>
            <w:bottom w:val="none" w:sz="0" w:space="0" w:color="auto"/>
            <w:right w:val="none" w:sz="0" w:space="0" w:color="auto"/>
          </w:divBdr>
        </w:div>
        <w:div w:id="1005284760">
          <w:marLeft w:val="0"/>
          <w:marRight w:val="0"/>
          <w:marTop w:val="0"/>
          <w:marBottom w:val="0"/>
          <w:divBdr>
            <w:top w:val="none" w:sz="0" w:space="0" w:color="auto"/>
            <w:left w:val="none" w:sz="0" w:space="0" w:color="auto"/>
            <w:bottom w:val="none" w:sz="0" w:space="0" w:color="auto"/>
            <w:right w:val="none" w:sz="0" w:space="0" w:color="auto"/>
          </w:divBdr>
        </w:div>
        <w:div w:id="149101923">
          <w:marLeft w:val="0"/>
          <w:marRight w:val="0"/>
          <w:marTop w:val="0"/>
          <w:marBottom w:val="0"/>
          <w:divBdr>
            <w:top w:val="none" w:sz="0" w:space="0" w:color="auto"/>
            <w:left w:val="none" w:sz="0" w:space="0" w:color="auto"/>
            <w:bottom w:val="none" w:sz="0" w:space="0" w:color="auto"/>
            <w:right w:val="none" w:sz="0" w:space="0" w:color="auto"/>
          </w:divBdr>
        </w:div>
        <w:div w:id="2085296764">
          <w:marLeft w:val="0"/>
          <w:marRight w:val="0"/>
          <w:marTop w:val="0"/>
          <w:marBottom w:val="0"/>
          <w:divBdr>
            <w:top w:val="none" w:sz="0" w:space="0" w:color="auto"/>
            <w:left w:val="none" w:sz="0" w:space="0" w:color="auto"/>
            <w:bottom w:val="none" w:sz="0" w:space="0" w:color="auto"/>
            <w:right w:val="none" w:sz="0" w:space="0" w:color="auto"/>
          </w:divBdr>
        </w:div>
        <w:div w:id="118184051">
          <w:marLeft w:val="0"/>
          <w:marRight w:val="0"/>
          <w:marTop w:val="0"/>
          <w:marBottom w:val="0"/>
          <w:divBdr>
            <w:top w:val="none" w:sz="0" w:space="0" w:color="auto"/>
            <w:left w:val="none" w:sz="0" w:space="0" w:color="auto"/>
            <w:bottom w:val="none" w:sz="0" w:space="0" w:color="auto"/>
            <w:right w:val="none" w:sz="0" w:space="0" w:color="auto"/>
          </w:divBdr>
        </w:div>
        <w:div w:id="1514497245">
          <w:marLeft w:val="0"/>
          <w:marRight w:val="0"/>
          <w:marTop w:val="0"/>
          <w:marBottom w:val="0"/>
          <w:divBdr>
            <w:top w:val="none" w:sz="0" w:space="0" w:color="auto"/>
            <w:left w:val="none" w:sz="0" w:space="0" w:color="auto"/>
            <w:bottom w:val="none" w:sz="0" w:space="0" w:color="auto"/>
            <w:right w:val="none" w:sz="0" w:space="0" w:color="auto"/>
          </w:divBdr>
        </w:div>
        <w:div w:id="229925995">
          <w:marLeft w:val="0"/>
          <w:marRight w:val="0"/>
          <w:marTop w:val="0"/>
          <w:marBottom w:val="0"/>
          <w:divBdr>
            <w:top w:val="none" w:sz="0" w:space="0" w:color="auto"/>
            <w:left w:val="none" w:sz="0" w:space="0" w:color="auto"/>
            <w:bottom w:val="none" w:sz="0" w:space="0" w:color="auto"/>
            <w:right w:val="none" w:sz="0" w:space="0" w:color="auto"/>
          </w:divBdr>
        </w:div>
        <w:div w:id="1906068121">
          <w:marLeft w:val="0"/>
          <w:marRight w:val="0"/>
          <w:marTop w:val="0"/>
          <w:marBottom w:val="0"/>
          <w:divBdr>
            <w:top w:val="none" w:sz="0" w:space="0" w:color="auto"/>
            <w:left w:val="none" w:sz="0" w:space="0" w:color="auto"/>
            <w:bottom w:val="none" w:sz="0" w:space="0" w:color="auto"/>
            <w:right w:val="none" w:sz="0" w:space="0" w:color="auto"/>
          </w:divBdr>
        </w:div>
        <w:div w:id="1858152455">
          <w:marLeft w:val="0"/>
          <w:marRight w:val="0"/>
          <w:marTop w:val="0"/>
          <w:marBottom w:val="0"/>
          <w:divBdr>
            <w:top w:val="none" w:sz="0" w:space="0" w:color="auto"/>
            <w:left w:val="none" w:sz="0" w:space="0" w:color="auto"/>
            <w:bottom w:val="none" w:sz="0" w:space="0" w:color="auto"/>
            <w:right w:val="none" w:sz="0" w:space="0" w:color="auto"/>
          </w:divBdr>
        </w:div>
        <w:div w:id="643654814">
          <w:marLeft w:val="0"/>
          <w:marRight w:val="0"/>
          <w:marTop w:val="0"/>
          <w:marBottom w:val="0"/>
          <w:divBdr>
            <w:top w:val="none" w:sz="0" w:space="0" w:color="auto"/>
            <w:left w:val="none" w:sz="0" w:space="0" w:color="auto"/>
            <w:bottom w:val="none" w:sz="0" w:space="0" w:color="auto"/>
            <w:right w:val="none" w:sz="0" w:space="0" w:color="auto"/>
          </w:divBdr>
        </w:div>
        <w:div w:id="547884134">
          <w:marLeft w:val="0"/>
          <w:marRight w:val="0"/>
          <w:marTop w:val="0"/>
          <w:marBottom w:val="0"/>
          <w:divBdr>
            <w:top w:val="none" w:sz="0" w:space="0" w:color="auto"/>
            <w:left w:val="none" w:sz="0" w:space="0" w:color="auto"/>
            <w:bottom w:val="none" w:sz="0" w:space="0" w:color="auto"/>
            <w:right w:val="none" w:sz="0" w:space="0" w:color="auto"/>
          </w:divBdr>
        </w:div>
        <w:div w:id="645595260">
          <w:marLeft w:val="0"/>
          <w:marRight w:val="0"/>
          <w:marTop w:val="0"/>
          <w:marBottom w:val="0"/>
          <w:divBdr>
            <w:top w:val="none" w:sz="0" w:space="0" w:color="auto"/>
            <w:left w:val="none" w:sz="0" w:space="0" w:color="auto"/>
            <w:bottom w:val="none" w:sz="0" w:space="0" w:color="auto"/>
            <w:right w:val="none" w:sz="0" w:space="0" w:color="auto"/>
          </w:divBdr>
        </w:div>
        <w:div w:id="362098866">
          <w:marLeft w:val="0"/>
          <w:marRight w:val="0"/>
          <w:marTop w:val="0"/>
          <w:marBottom w:val="0"/>
          <w:divBdr>
            <w:top w:val="none" w:sz="0" w:space="0" w:color="auto"/>
            <w:left w:val="none" w:sz="0" w:space="0" w:color="auto"/>
            <w:bottom w:val="none" w:sz="0" w:space="0" w:color="auto"/>
            <w:right w:val="none" w:sz="0" w:space="0" w:color="auto"/>
          </w:divBdr>
        </w:div>
        <w:div w:id="906497890">
          <w:marLeft w:val="0"/>
          <w:marRight w:val="0"/>
          <w:marTop w:val="0"/>
          <w:marBottom w:val="0"/>
          <w:divBdr>
            <w:top w:val="none" w:sz="0" w:space="0" w:color="auto"/>
            <w:left w:val="none" w:sz="0" w:space="0" w:color="auto"/>
            <w:bottom w:val="none" w:sz="0" w:space="0" w:color="auto"/>
            <w:right w:val="none" w:sz="0" w:space="0" w:color="auto"/>
          </w:divBdr>
        </w:div>
        <w:div w:id="864101670">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396588121">
          <w:marLeft w:val="0"/>
          <w:marRight w:val="0"/>
          <w:marTop w:val="0"/>
          <w:marBottom w:val="0"/>
          <w:divBdr>
            <w:top w:val="none" w:sz="0" w:space="0" w:color="auto"/>
            <w:left w:val="none" w:sz="0" w:space="0" w:color="auto"/>
            <w:bottom w:val="none" w:sz="0" w:space="0" w:color="auto"/>
            <w:right w:val="none" w:sz="0" w:space="0" w:color="auto"/>
          </w:divBdr>
        </w:div>
        <w:div w:id="569579078">
          <w:marLeft w:val="0"/>
          <w:marRight w:val="0"/>
          <w:marTop w:val="0"/>
          <w:marBottom w:val="0"/>
          <w:divBdr>
            <w:top w:val="none" w:sz="0" w:space="0" w:color="auto"/>
            <w:left w:val="none" w:sz="0" w:space="0" w:color="auto"/>
            <w:bottom w:val="none" w:sz="0" w:space="0" w:color="auto"/>
            <w:right w:val="none" w:sz="0" w:space="0" w:color="auto"/>
          </w:divBdr>
        </w:div>
        <w:div w:id="418062420">
          <w:marLeft w:val="0"/>
          <w:marRight w:val="0"/>
          <w:marTop w:val="0"/>
          <w:marBottom w:val="0"/>
          <w:divBdr>
            <w:top w:val="none" w:sz="0" w:space="0" w:color="auto"/>
            <w:left w:val="none" w:sz="0" w:space="0" w:color="auto"/>
            <w:bottom w:val="none" w:sz="0" w:space="0" w:color="auto"/>
            <w:right w:val="none" w:sz="0" w:space="0" w:color="auto"/>
          </w:divBdr>
        </w:div>
        <w:div w:id="1517159861">
          <w:marLeft w:val="0"/>
          <w:marRight w:val="0"/>
          <w:marTop w:val="0"/>
          <w:marBottom w:val="0"/>
          <w:divBdr>
            <w:top w:val="none" w:sz="0" w:space="0" w:color="auto"/>
            <w:left w:val="none" w:sz="0" w:space="0" w:color="auto"/>
            <w:bottom w:val="none" w:sz="0" w:space="0" w:color="auto"/>
            <w:right w:val="none" w:sz="0" w:space="0" w:color="auto"/>
          </w:divBdr>
        </w:div>
        <w:div w:id="181168083">
          <w:marLeft w:val="0"/>
          <w:marRight w:val="0"/>
          <w:marTop w:val="0"/>
          <w:marBottom w:val="0"/>
          <w:divBdr>
            <w:top w:val="none" w:sz="0" w:space="0" w:color="auto"/>
            <w:left w:val="none" w:sz="0" w:space="0" w:color="auto"/>
            <w:bottom w:val="none" w:sz="0" w:space="0" w:color="auto"/>
            <w:right w:val="none" w:sz="0" w:space="0" w:color="auto"/>
          </w:divBdr>
        </w:div>
        <w:div w:id="573902394">
          <w:marLeft w:val="0"/>
          <w:marRight w:val="0"/>
          <w:marTop w:val="0"/>
          <w:marBottom w:val="0"/>
          <w:divBdr>
            <w:top w:val="none" w:sz="0" w:space="0" w:color="auto"/>
            <w:left w:val="none" w:sz="0" w:space="0" w:color="auto"/>
            <w:bottom w:val="none" w:sz="0" w:space="0" w:color="auto"/>
            <w:right w:val="none" w:sz="0" w:space="0" w:color="auto"/>
          </w:divBdr>
        </w:div>
        <w:div w:id="1390500653">
          <w:marLeft w:val="0"/>
          <w:marRight w:val="0"/>
          <w:marTop w:val="0"/>
          <w:marBottom w:val="0"/>
          <w:divBdr>
            <w:top w:val="none" w:sz="0" w:space="0" w:color="auto"/>
            <w:left w:val="none" w:sz="0" w:space="0" w:color="auto"/>
            <w:bottom w:val="none" w:sz="0" w:space="0" w:color="auto"/>
            <w:right w:val="none" w:sz="0" w:space="0" w:color="auto"/>
          </w:divBdr>
        </w:div>
        <w:div w:id="1921863160">
          <w:marLeft w:val="0"/>
          <w:marRight w:val="0"/>
          <w:marTop w:val="0"/>
          <w:marBottom w:val="0"/>
          <w:divBdr>
            <w:top w:val="none" w:sz="0" w:space="0" w:color="auto"/>
            <w:left w:val="none" w:sz="0" w:space="0" w:color="auto"/>
            <w:bottom w:val="none" w:sz="0" w:space="0" w:color="auto"/>
            <w:right w:val="none" w:sz="0" w:space="0" w:color="auto"/>
          </w:divBdr>
        </w:div>
        <w:div w:id="1261449315">
          <w:marLeft w:val="0"/>
          <w:marRight w:val="0"/>
          <w:marTop w:val="0"/>
          <w:marBottom w:val="0"/>
          <w:divBdr>
            <w:top w:val="none" w:sz="0" w:space="0" w:color="auto"/>
            <w:left w:val="none" w:sz="0" w:space="0" w:color="auto"/>
            <w:bottom w:val="none" w:sz="0" w:space="0" w:color="auto"/>
            <w:right w:val="none" w:sz="0" w:space="0" w:color="auto"/>
          </w:divBdr>
        </w:div>
        <w:div w:id="1533952588">
          <w:marLeft w:val="0"/>
          <w:marRight w:val="0"/>
          <w:marTop w:val="0"/>
          <w:marBottom w:val="0"/>
          <w:divBdr>
            <w:top w:val="none" w:sz="0" w:space="0" w:color="auto"/>
            <w:left w:val="none" w:sz="0" w:space="0" w:color="auto"/>
            <w:bottom w:val="none" w:sz="0" w:space="0" w:color="auto"/>
            <w:right w:val="none" w:sz="0" w:space="0" w:color="auto"/>
          </w:divBdr>
        </w:div>
        <w:div w:id="46494123">
          <w:marLeft w:val="0"/>
          <w:marRight w:val="0"/>
          <w:marTop w:val="0"/>
          <w:marBottom w:val="0"/>
          <w:divBdr>
            <w:top w:val="none" w:sz="0" w:space="0" w:color="auto"/>
            <w:left w:val="none" w:sz="0" w:space="0" w:color="auto"/>
            <w:bottom w:val="none" w:sz="0" w:space="0" w:color="auto"/>
            <w:right w:val="none" w:sz="0" w:space="0" w:color="auto"/>
          </w:divBdr>
        </w:div>
        <w:div w:id="1339429237">
          <w:marLeft w:val="0"/>
          <w:marRight w:val="0"/>
          <w:marTop w:val="0"/>
          <w:marBottom w:val="0"/>
          <w:divBdr>
            <w:top w:val="none" w:sz="0" w:space="0" w:color="auto"/>
            <w:left w:val="none" w:sz="0" w:space="0" w:color="auto"/>
            <w:bottom w:val="none" w:sz="0" w:space="0" w:color="auto"/>
            <w:right w:val="none" w:sz="0" w:space="0" w:color="auto"/>
          </w:divBdr>
        </w:div>
        <w:div w:id="910967456">
          <w:marLeft w:val="0"/>
          <w:marRight w:val="0"/>
          <w:marTop w:val="0"/>
          <w:marBottom w:val="0"/>
          <w:divBdr>
            <w:top w:val="none" w:sz="0" w:space="0" w:color="auto"/>
            <w:left w:val="none" w:sz="0" w:space="0" w:color="auto"/>
            <w:bottom w:val="none" w:sz="0" w:space="0" w:color="auto"/>
            <w:right w:val="none" w:sz="0" w:space="0" w:color="auto"/>
          </w:divBdr>
        </w:div>
        <w:div w:id="364213147">
          <w:marLeft w:val="0"/>
          <w:marRight w:val="0"/>
          <w:marTop w:val="0"/>
          <w:marBottom w:val="0"/>
          <w:divBdr>
            <w:top w:val="none" w:sz="0" w:space="0" w:color="auto"/>
            <w:left w:val="none" w:sz="0" w:space="0" w:color="auto"/>
            <w:bottom w:val="none" w:sz="0" w:space="0" w:color="auto"/>
            <w:right w:val="none" w:sz="0" w:space="0" w:color="auto"/>
          </w:divBdr>
        </w:div>
        <w:div w:id="83153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strateginisSSSSSSSSSSS.xlsx]Lapas1'!$C$18:$C$24</c:f>
              <c:numCache>
                <c:formatCode>General</c:formatCode>
                <c:ptCount val="7"/>
              </c:numCache>
            </c:numRef>
          </c:val>
          <c:extLst xmlns:c16r2="http://schemas.microsoft.com/office/drawing/2015/06/chart">
            <c:ext xmlns:c16="http://schemas.microsoft.com/office/drawing/2014/chart" uri="{C3380CC4-5D6E-409C-BE32-E72D297353CC}">
              <c16:uniqueId val="{00000000-5059-46E3-A0A6-9F0BF1660572}"/>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strateginisSSSSSSSSSSS.xlsx]Lapas1'!$D$18:$D$24</c:f>
              <c:numCache>
                <c:formatCode>General</c:formatCode>
                <c:ptCount val="7"/>
              </c:numCache>
            </c:numRef>
          </c:val>
          <c:extLst xmlns:c16r2="http://schemas.microsoft.com/office/drawing/2015/06/chart">
            <c:ext xmlns:c16="http://schemas.microsoft.com/office/drawing/2014/chart" uri="{C3380CC4-5D6E-409C-BE32-E72D297353CC}">
              <c16:uniqueId val="{00000001-5059-46E3-A0A6-9F0BF1660572}"/>
            </c:ext>
          </c:extLst>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strateginisSSSSSSSSSSS.xlsx]Lapas1'!$E$18:$E$24</c:f>
              <c:numCache>
                <c:formatCode>General</c:formatCode>
                <c:ptCount val="7"/>
              </c:numCache>
            </c:numRef>
          </c:val>
          <c:extLst xmlns:c16r2="http://schemas.microsoft.com/office/drawing/2015/06/chart">
            <c:ext xmlns:c16="http://schemas.microsoft.com/office/drawing/2014/chart" uri="{C3380CC4-5D6E-409C-BE32-E72D297353CC}">
              <c16:uniqueId val="{00000002-5059-46E3-A0A6-9F0BF1660572}"/>
            </c:ext>
          </c:extLst>
        </c:ser>
        <c: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strateginisSSSSSSSSSSS.xlsx]Lapas1'!$F$18:$F$24</c:f>
              <c:numCache>
                <c:formatCode>General</c:formatCode>
                <c:ptCount val="7"/>
              </c:numCache>
            </c:numRef>
          </c:val>
          <c:extLst xmlns:c16r2="http://schemas.microsoft.com/office/drawing/2015/06/chart">
            <c:ext xmlns:c16="http://schemas.microsoft.com/office/drawing/2014/chart" uri="{C3380CC4-5D6E-409C-BE32-E72D297353CC}">
              <c16:uniqueId val="{00000003-5059-46E3-A0A6-9F0BF1660572}"/>
            </c:ext>
          </c:extLst>
        </c:ser>
        <c:ser>
          <c:idx val="4"/>
          <c:order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strateginisSSSSSSSSSSS.xlsx]Lapas1'!$G$18:$G$24</c:f>
              <c:numCache>
                <c:formatCode>General</c:formatCode>
                <c:ptCount val="7"/>
              </c:numCache>
            </c:numRef>
          </c:val>
          <c:extLst xmlns:c16r2="http://schemas.microsoft.com/office/drawing/2015/06/chart">
            <c:ext xmlns:c16="http://schemas.microsoft.com/office/drawing/2014/chart" uri="{C3380CC4-5D6E-409C-BE32-E72D297353CC}">
              <c16:uniqueId val="{00000004-5059-46E3-A0A6-9F0BF1660572}"/>
            </c:ext>
          </c:extLst>
        </c:ser>
        <c:ser>
          <c:idx val="5"/>
          <c:order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anketos tevu analize strateginisSSSSSSSSSSS.xlsx]Lapas1'!$B$18:$B$24</c:f>
              <c:strCache>
                <c:ptCount val="7"/>
                <c:pt idx="0">
                  <c:v>Iš vaiko pasakojimų</c:v>
                </c:pt>
                <c:pt idx="1">
                  <c:v>Internetinėje svetainėje</c:v>
                </c:pt>
                <c:pt idx="2">
                  <c:v>Įstaigos facebook paskyroje</c:v>
                </c:pt>
                <c:pt idx="3">
                  <c:v>Informaciniuose grupės, įstaigos stenduose</c:v>
                </c:pt>
                <c:pt idx="4">
                  <c:v>Tėvų susirinkimų metu</c:v>
                </c:pt>
                <c:pt idx="5">
                  <c:v>Individualių pokalbių su auklėtojomis metu</c:v>
                </c:pt>
                <c:pt idx="6">
                  <c:v>Individualių pokalbių su administracija metu</c:v>
                </c:pt>
              </c:strCache>
            </c:strRef>
          </c:cat>
          <c:val>
            <c:numRef>
              <c:f>'[Kopija anketos tevu analize strateginisSSSSSSSSSSS.xlsx]Lapas1'!$H$18:$H$24</c:f>
              <c:numCache>
                <c:formatCode>General</c:formatCode>
                <c:ptCount val="7"/>
                <c:pt idx="0">
                  <c:v>40</c:v>
                </c:pt>
                <c:pt idx="1">
                  <c:v>37</c:v>
                </c:pt>
                <c:pt idx="2">
                  <c:v>44</c:v>
                </c:pt>
                <c:pt idx="3">
                  <c:v>49</c:v>
                </c:pt>
                <c:pt idx="4">
                  <c:v>60</c:v>
                </c:pt>
                <c:pt idx="5">
                  <c:v>61</c:v>
                </c:pt>
                <c:pt idx="6">
                  <c:v>5</c:v>
                </c:pt>
              </c:numCache>
            </c:numRef>
          </c:val>
          <c:extLst xmlns:c16r2="http://schemas.microsoft.com/office/drawing/2015/06/chart">
            <c:ext xmlns:c16="http://schemas.microsoft.com/office/drawing/2014/chart" uri="{C3380CC4-5D6E-409C-BE32-E72D297353CC}">
              <c16:uniqueId val="{00000005-5059-46E3-A0A6-9F0BF1660572}"/>
            </c:ext>
          </c:extLst>
        </c:ser>
        <c:dLbls>
          <c:dLblPos val="outEnd"/>
          <c:showLegendKey val="0"/>
          <c:showVal val="1"/>
          <c:showCatName val="0"/>
          <c:showSerName val="0"/>
          <c:showPercent val="0"/>
          <c:showBubbleSize val="0"/>
        </c:dLbls>
        <c:gapWidth val="100"/>
        <c:overlap val="-24"/>
        <c:axId val="508854304"/>
        <c:axId val="508855480"/>
      </c:barChart>
      <c:catAx>
        <c:axId val="508854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8855480"/>
        <c:crosses val="autoZero"/>
        <c:auto val="1"/>
        <c:lblAlgn val="ctr"/>
        <c:lblOffset val="100"/>
        <c:noMultiLvlLbl val="0"/>
      </c:catAx>
      <c:valAx>
        <c:axId val="50885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8854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Lapas1!$B$56:$H$56</c:f>
              <c:strCache>
                <c:ptCount val="7"/>
                <c:pt idx="0">
                  <c:v>30-34</c:v>
                </c:pt>
                <c:pt idx="1">
                  <c:v>35-39</c:v>
                </c:pt>
                <c:pt idx="2">
                  <c:v>40-44</c:v>
                </c:pt>
                <c:pt idx="3">
                  <c:v>45-49</c:v>
                </c:pt>
                <c:pt idx="4">
                  <c:v>50-54</c:v>
                </c:pt>
                <c:pt idx="5">
                  <c:v>55-59</c:v>
                </c:pt>
                <c:pt idx="6">
                  <c:v>60-64</c:v>
                </c:pt>
              </c:strCache>
            </c:strRef>
          </c:cat>
          <c:val>
            <c:numRef>
              <c:f>Lapas1!$B$57:$H$57</c:f>
              <c:numCache>
                <c:formatCode>General</c:formatCode>
                <c:ptCount val="7"/>
                <c:pt idx="0">
                  <c:v>1</c:v>
                </c:pt>
                <c:pt idx="1">
                  <c:v>2</c:v>
                </c:pt>
                <c:pt idx="2">
                  <c:v>3</c:v>
                </c:pt>
                <c:pt idx="3">
                  <c:v>2</c:v>
                </c:pt>
                <c:pt idx="4">
                  <c:v>9</c:v>
                </c:pt>
                <c:pt idx="5">
                  <c:v>4</c:v>
                </c:pt>
                <c:pt idx="6">
                  <c:v>1</c:v>
                </c:pt>
              </c:numCache>
            </c:numRef>
          </c:val>
          <c:extLst xmlns:c16r2="http://schemas.microsoft.com/office/drawing/2015/06/chart">
            <c:ext xmlns:c16="http://schemas.microsoft.com/office/drawing/2014/chart" uri="{C3380CC4-5D6E-409C-BE32-E72D297353CC}">
              <c16:uniqueId val="{00000000-C577-48FA-8548-C48A9B79EEAA}"/>
            </c:ext>
          </c:extLst>
        </c:ser>
        <c:dLbls>
          <c:showLegendKey val="0"/>
          <c:showVal val="0"/>
          <c:showCatName val="0"/>
          <c:showSerName val="0"/>
          <c:showPercent val="0"/>
          <c:showBubbleSize val="0"/>
        </c:dLbls>
        <c:gapWidth val="150"/>
        <c:axId val="508855088"/>
        <c:axId val="508854696"/>
      </c:barChart>
      <c:valAx>
        <c:axId val="508854696"/>
        <c:scaling>
          <c:orientation val="minMax"/>
        </c:scaling>
        <c:delete val="0"/>
        <c:axPos val="l"/>
        <c:majorGridlines/>
        <c:numFmt formatCode="General" sourceLinked="1"/>
        <c:majorTickMark val="out"/>
        <c:minorTickMark val="none"/>
        <c:tickLblPos val="nextTo"/>
        <c:crossAx val="508855088"/>
        <c:crosses val="autoZero"/>
        <c:crossBetween val="between"/>
      </c:valAx>
      <c:catAx>
        <c:axId val="508855088"/>
        <c:scaling>
          <c:orientation val="minMax"/>
        </c:scaling>
        <c:delete val="0"/>
        <c:axPos val="b"/>
        <c:numFmt formatCode="General" sourceLinked="0"/>
        <c:majorTickMark val="out"/>
        <c:minorTickMark val="none"/>
        <c:tickLblPos val="nextTo"/>
        <c:crossAx val="508854696"/>
        <c:crosses val="autoZero"/>
        <c:auto val="1"/>
        <c:lblAlgn val="ctr"/>
        <c:lblOffset val="100"/>
        <c:noMultiLvlLbl val="0"/>
      </c:cat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tx>
                <c:rich>
                  <a:bodyPr/>
                  <a:lstStyle/>
                  <a:p>
                    <a:r>
                      <a:rPr lang="en-US"/>
                      <a:t>9</a:t>
                    </a:r>
                    <a:r>
                      <a:rPr lang="en-US"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D20-4C6C-948A-F218C9DCE42D}"/>
                </c:ext>
                <c:ext xmlns:c15="http://schemas.microsoft.com/office/drawing/2012/chart" uri="{CE6537A1-D6FC-4f65-9D91-7224C49458BB}"/>
              </c:extLst>
            </c:dLbl>
            <c:dLbl>
              <c:idx val="1"/>
              <c:tx>
                <c:rich>
                  <a:bodyPr/>
                  <a:lstStyle/>
                  <a:p>
                    <a:r>
                      <a:rPr lang="en-US"/>
                      <a:t>23 %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D20-4C6C-948A-F218C9DCE42D}"/>
                </c:ext>
                <c:ext xmlns:c15="http://schemas.microsoft.com/office/drawing/2012/chart" uri="{CE6537A1-D6FC-4f65-9D91-7224C49458BB}"/>
              </c:extLst>
            </c:dLbl>
            <c:dLbl>
              <c:idx val="2"/>
              <c:tx>
                <c:rich>
                  <a:bodyPr/>
                  <a:lstStyle/>
                  <a:p>
                    <a:r>
                      <a:rPr lang="en-US"/>
                      <a:t>23 %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D20-4C6C-948A-F218C9DCE42D}"/>
                </c:ext>
                <c:ext xmlns:c15="http://schemas.microsoft.com/office/drawing/2012/chart" uri="{CE6537A1-D6FC-4f65-9D91-7224C49458BB}"/>
              </c:extLst>
            </c:dLbl>
            <c:dLbl>
              <c:idx val="3"/>
              <c:tx>
                <c:rich>
                  <a:bodyPr/>
                  <a:lstStyle/>
                  <a:p>
                    <a:r>
                      <a:rPr lang="en-US"/>
                      <a:t>41 %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D20-4C6C-948A-F218C9DCE42D}"/>
                </c:ext>
                <c:ext xmlns:c15="http://schemas.microsoft.com/office/drawing/2012/chart" uri="{CE6537A1-D6FC-4f65-9D91-7224C49458BB}"/>
              </c:extLst>
            </c:dLbl>
            <c:dLbl>
              <c:idx val="4"/>
              <c:tx>
                <c:rich>
                  <a:bodyPr/>
                  <a:lstStyle/>
                  <a:p>
                    <a:r>
                      <a:rPr lang="en-US"/>
                      <a:t>4 %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D20-4C6C-948A-F218C9DCE42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Lapas1!$B$76:$B$80</c:f>
              <c:strCache>
                <c:ptCount val="5"/>
                <c:pt idx="0">
                  <c:v>Iki 10 m. </c:v>
                </c:pt>
                <c:pt idx="1">
                  <c:v>10 m. - 20 m.</c:v>
                </c:pt>
                <c:pt idx="2">
                  <c:v>20 m. - 30 m. </c:v>
                </c:pt>
                <c:pt idx="3">
                  <c:v>30 m. - 40 m.</c:v>
                </c:pt>
                <c:pt idx="4">
                  <c:v>40 m. - 50 m.</c:v>
                </c:pt>
              </c:strCache>
            </c:strRef>
          </c:cat>
          <c:val>
            <c:numRef>
              <c:f>Lapas1!$C$76:$C$80</c:f>
              <c:numCache>
                <c:formatCode>General</c:formatCode>
                <c:ptCount val="5"/>
                <c:pt idx="0">
                  <c:v>2</c:v>
                </c:pt>
                <c:pt idx="1">
                  <c:v>5</c:v>
                </c:pt>
                <c:pt idx="2">
                  <c:v>5</c:v>
                </c:pt>
                <c:pt idx="3">
                  <c:v>9</c:v>
                </c:pt>
                <c:pt idx="4">
                  <c:v>1</c:v>
                </c:pt>
              </c:numCache>
            </c:numRef>
          </c:val>
          <c:extLst xmlns:c16r2="http://schemas.microsoft.com/office/drawing/2015/06/chart">
            <c:ext xmlns:c16="http://schemas.microsoft.com/office/drawing/2014/chart" uri="{C3380CC4-5D6E-409C-BE32-E72D297353CC}">
              <c16:uniqueId val="{00000005-8D20-4C6C-948A-F218C9DCE42D}"/>
            </c:ext>
          </c:extLst>
        </c:ser>
        <c:dLbls>
          <c:showLegendKey val="0"/>
          <c:showVal val="0"/>
          <c:showCatName val="0"/>
          <c:showSerName val="0"/>
          <c:showPercent val="0"/>
          <c:showBubbleSize val="0"/>
        </c:dLbls>
        <c:gapWidth val="150"/>
        <c:axId val="515987424"/>
        <c:axId val="515988992"/>
      </c:barChart>
      <c:catAx>
        <c:axId val="515987424"/>
        <c:scaling>
          <c:orientation val="minMax"/>
        </c:scaling>
        <c:delete val="0"/>
        <c:axPos val="b"/>
        <c:numFmt formatCode="General" sourceLinked="0"/>
        <c:majorTickMark val="out"/>
        <c:minorTickMark val="none"/>
        <c:tickLblPos val="nextTo"/>
        <c:crossAx val="515988992"/>
        <c:crosses val="autoZero"/>
        <c:auto val="1"/>
        <c:lblAlgn val="ctr"/>
        <c:lblOffset val="100"/>
        <c:noMultiLvlLbl val="0"/>
      </c:catAx>
      <c:valAx>
        <c:axId val="515988992"/>
        <c:scaling>
          <c:orientation val="minMax"/>
        </c:scaling>
        <c:delete val="0"/>
        <c:axPos val="l"/>
        <c:majorGridlines/>
        <c:numFmt formatCode="General" sourceLinked="1"/>
        <c:majorTickMark val="out"/>
        <c:minorTickMark val="none"/>
        <c:tickLblPos val="nextTo"/>
        <c:crossAx val="5159874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delete val="1"/>
              <c:extLst xmlns:c16r2="http://schemas.microsoft.com/office/drawing/2015/06/chart">
                <c:ext xmlns:c16="http://schemas.microsoft.com/office/drawing/2014/chart" uri="{C3380CC4-5D6E-409C-BE32-E72D297353CC}">
                  <c16:uniqueId val="{00000000-7EAB-478B-92E7-EFCA9A8FCE34}"/>
                </c:ext>
                <c:ext xmlns:c15="http://schemas.microsoft.com/office/drawing/2012/chart" uri="{CE6537A1-D6FC-4f65-9D91-7224C49458BB}"/>
              </c:extLst>
            </c:dLbl>
            <c:dLbl>
              <c:idx val="1"/>
              <c:layout>
                <c:manualLayout>
                  <c:x val="-0.14525288840502654"/>
                  <c:y val="0.16404199475065617"/>
                </c:manualLayout>
              </c:layout>
              <c:spPr/>
              <c:txPr>
                <a:bodyPr/>
                <a:lstStyle/>
                <a:p>
                  <a:pPr>
                    <a:defRPr sz="800"/>
                  </a:pPr>
                  <a:endParaRPr lang="lt-LT"/>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EAB-478B-92E7-EFCA9A8FCE34}"/>
                </c:ext>
                <c:ext xmlns:c15="http://schemas.microsoft.com/office/drawing/2012/chart" uri="{CE6537A1-D6FC-4f65-9D91-7224C49458BB}"/>
              </c:extLst>
            </c:dLbl>
            <c:dLbl>
              <c:idx val="2"/>
              <c:layout>
                <c:manualLayout>
                  <c:x val="0.11044855727439215"/>
                  <c:y val="-0.19194205055076777"/>
                </c:manualLayout>
              </c:layout>
              <c:tx>
                <c:rich>
                  <a:bodyPr/>
                  <a:lstStyle/>
                  <a:p>
                    <a:pPr>
                      <a:defRPr sz="800"/>
                    </a:pPr>
                    <a:r>
                      <a:rPr lang="lt-LT" sz="800"/>
                      <a:t>Auklėtojas (mokytojas) metodinin-kas
86%</a:t>
                    </a:r>
                  </a:p>
                </c:rich>
              </c:tx>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EAB-478B-92E7-EFCA9A8FCE3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7EAB-478B-92E7-EFCA9A8FCE34}"/>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Lapas1!$C$33:$F$33</c:f>
              <c:strCache>
                <c:ptCount val="4"/>
                <c:pt idx="0">
                  <c:v>Auklėtojas</c:v>
                </c:pt>
                <c:pt idx="1">
                  <c:v>Vyr. auklėtojas</c:v>
                </c:pt>
                <c:pt idx="2">
                  <c:v>Auklėtojas (mokytojas) metodininkas</c:v>
                </c:pt>
                <c:pt idx="3">
                  <c:v>Auklėtojas ekspertas</c:v>
                </c:pt>
              </c:strCache>
            </c:strRef>
          </c:cat>
          <c:val>
            <c:numRef>
              <c:f>Lapas1!$C$34:$F$34</c:f>
              <c:numCache>
                <c:formatCode>General</c:formatCode>
                <c:ptCount val="4"/>
                <c:pt idx="0">
                  <c:v>0</c:v>
                </c:pt>
                <c:pt idx="1">
                  <c:v>3</c:v>
                </c:pt>
                <c:pt idx="2">
                  <c:v>18</c:v>
                </c:pt>
                <c:pt idx="3">
                  <c:v>0</c:v>
                </c:pt>
              </c:numCache>
            </c:numRef>
          </c:val>
          <c:extLst xmlns:c16r2="http://schemas.microsoft.com/office/drawing/2015/06/chart">
            <c:ext xmlns:c16="http://schemas.microsoft.com/office/drawing/2014/chart" uri="{C3380CC4-5D6E-409C-BE32-E72D297353CC}">
              <c16:uniqueId val="{00000004-7EAB-478B-92E7-EFCA9A8FCE34}"/>
            </c:ext>
          </c:extLst>
        </c:ser>
        <c:ser>
          <c:idx val="1"/>
          <c:order val="1"/>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Lapas1!$C$33:$F$33</c:f>
              <c:strCache>
                <c:ptCount val="4"/>
                <c:pt idx="0">
                  <c:v>Auklėtojas</c:v>
                </c:pt>
                <c:pt idx="1">
                  <c:v>Vyr. auklėtojas</c:v>
                </c:pt>
                <c:pt idx="2">
                  <c:v>Auklėtojas (mokytojas) metodininkas</c:v>
                </c:pt>
                <c:pt idx="3">
                  <c:v>Auklėtojas ekspertas</c:v>
                </c:pt>
              </c:strCache>
            </c:strRef>
          </c:cat>
          <c:val>
            <c:numRef>
              <c:f>Lapas1!$C$35:$F$35</c:f>
              <c:numCache>
                <c:formatCode>General</c:formatCode>
                <c:ptCount val="4"/>
                <c:pt idx="0">
                  <c:v>0</c:v>
                </c:pt>
                <c:pt idx="1">
                  <c:v>0</c:v>
                </c:pt>
                <c:pt idx="2">
                  <c:v>2</c:v>
                </c:pt>
                <c:pt idx="3">
                  <c:v>0</c:v>
                </c:pt>
              </c:numCache>
            </c:numRef>
          </c:val>
          <c:extLst xmlns:c16r2="http://schemas.microsoft.com/office/drawing/2015/06/chart">
            <c:ext xmlns:c16="http://schemas.microsoft.com/office/drawing/2014/chart" uri="{C3380CC4-5D6E-409C-BE32-E72D297353CC}">
              <c16:uniqueId val="{00000005-7EAB-478B-92E7-EFCA9A8FCE34}"/>
            </c:ext>
          </c:extLst>
        </c:ser>
        <c:ser>
          <c:idx val="2"/>
          <c:order val="2"/>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Lapas1!$C$33:$F$33</c:f>
              <c:strCache>
                <c:ptCount val="4"/>
                <c:pt idx="0">
                  <c:v>Auklėtojas</c:v>
                </c:pt>
                <c:pt idx="1">
                  <c:v>Vyr. auklėtojas</c:v>
                </c:pt>
                <c:pt idx="2">
                  <c:v>Auklėtojas (mokytojas) metodininkas</c:v>
                </c:pt>
                <c:pt idx="3">
                  <c:v>Auklėtojas ekspertas</c:v>
                </c:pt>
              </c:strCache>
            </c:strRef>
          </c:cat>
          <c:val>
            <c:numRef>
              <c:f>Lapas1!$C$36:$F$36</c:f>
              <c:numCache>
                <c:formatCode>General</c:formatCode>
                <c:ptCount val="4"/>
              </c:numCache>
            </c:numRef>
          </c:val>
          <c:extLst xmlns:c16r2="http://schemas.microsoft.com/office/drawing/2015/06/chart">
            <c:ext xmlns:c16="http://schemas.microsoft.com/office/drawing/2014/chart" uri="{C3380CC4-5D6E-409C-BE32-E72D297353CC}">
              <c16:uniqueId val="{00000006-7EAB-478B-92E7-EFCA9A8FCE34}"/>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F00-465E-B914-0C9F732E6275}"/>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F00-465E-B914-0C9F732E62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'[Kopija anketos tevu analize strateginisSSSSSSSSSSS.xlsx]Lapas1'!$U$32:$U$33</c:f>
              <c:strCache>
                <c:ptCount val="2"/>
                <c:pt idx="0">
                  <c:v>Iki 50 m.</c:v>
                </c:pt>
                <c:pt idx="1">
                  <c:v>Virš 50 m.</c:v>
                </c:pt>
              </c:strCache>
            </c:strRef>
          </c:cat>
          <c:val>
            <c:numRef>
              <c:f>'[Kopija anketos tevu analize strateginisSSSSSSSSSSS.xlsx]Lapas1'!$V$32:$V$33</c:f>
              <c:numCache>
                <c:formatCode>General</c:formatCode>
                <c:ptCount val="2"/>
                <c:pt idx="0">
                  <c:v>14</c:v>
                </c:pt>
                <c:pt idx="1">
                  <c:v>35</c:v>
                </c:pt>
              </c:numCache>
            </c:numRef>
          </c:val>
          <c:extLst xmlns:c16r2="http://schemas.microsoft.com/office/drawing/2015/06/chart">
            <c:ext xmlns:c16="http://schemas.microsoft.com/office/drawing/2014/chart" uri="{C3380CC4-5D6E-409C-BE32-E72D297353CC}">
              <c16:uniqueId val="{00000004-0F00-465E-B914-0C9F732E627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Lapas1!$C$5</c:f>
              <c:strCache>
                <c:ptCount val="1"/>
                <c:pt idx="0">
                  <c:v>2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Lapas1!$C$6:$C$11</c:f>
              <c:numCache>
                <c:formatCode>General</c:formatCode>
                <c:ptCount val="6"/>
                <c:pt idx="0">
                  <c:v>5</c:v>
                </c:pt>
                <c:pt idx="1">
                  <c:v>4</c:v>
                </c:pt>
              </c:numCache>
            </c:numRef>
          </c:val>
          <c:extLst xmlns:c16r2="http://schemas.microsoft.com/office/drawing/2015/06/chart">
            <c:ext xmlns:c16="http://schemas.microsoft.com/office/drawing/2014/chart" uri="{C3380CC4-5D6E-409C-BE32-E72D297353CC}">
              <c16:uniqueId val="{00000000-8962-4FC9-9606-6C7AE24C00D6}"/>
            </c:ext>
          </c:extLst>
        </c:ser>
        <c:ser>
          <c:idx val="1"/>
          <c:order val="1"/>
          <c:tx>
            <c:strRef>
              <c:f>Lapas1!$D$5</c:f>
              <c:strCache>
                <c:ptCount val="1"/>
                <c:pt idx="0">
                  <c:v>3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Lapas1!$D$6:$D$11</c:f>
              <c:numCache>
                <c:formatCode>General</c:formatCode>
                <c:ptCount val="6"/>
                <c:pt idx="1">
                  <c:v>37</c:v>
                </c:pt>
                <c:pt idx="2">
                  <c:v>1</c:v>
                </c:pt>
                <c:pt idx="3">
                  <c:v>1</c:v>
                </c:pt>
                <c:pt idx="5">
                  <c:v>4</c:v>
                </c:pt>
              </c:numCache>
            </c:numRef>
          </c:val>
          <c:extLst xmlns:c16r2="http://schemas.microsoft.com/office/drawing/2015/06/chart">
            <c:ext xmlns:c16="http://schemas.microsoft.com/office/drawing/2014/chart" uri="{C3380CC4-5D6E-409C-BE32-E72D297353CC}">
              <c16:uniqueId val="{00000001-8962-4FC9-9606-6C7AE24C00D6}"/>
            </c:ext>
          </c:extLst>
        </c:ser>
        <c:ser>
          <c:idx val="2"/>
          <c:order val="2"/>
          <c:tx>
            <c:strRef>
              <c:f>Lapas1!$E$5</c:f>
              <c:strCache>
                <c:ptCount val="1"/>
                <c:pt idx="0">
                  <c:v>4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Lapas1!$E$6:$E$11</c:f>
              <c:numCache>
                <c:formatCode>General</c:formatCode>
                <c:ptCount val="6"/>
                <c:pt idx="1">
                  <c:v>20</c:v>
                </c:pt>
                <c:pt idx="2">
                  <c:v>54</c:v>
                </c:pt>
                <c:pt idx="3">
                  <c:v>14</c:v>
                </c:pt>
              </c:numCache>
            </c:numRef>
          </c:val>
          <c:extLst xmlns:c16r2="http://schemas.microsoft.com/office/drawing/2015/06/chart">
            <c:ext xmlns:c16="http://schemas.microsoft.com/office/drawing/2014/chart" uri="{C3380CC4-5D6E-409C-BE32-E72D297353CC}">
              <c16:uniqueId val="{00000002-8962-4FC9-9606-6C7AE24C00D6}"/>
            </c:ext>
          </c:extLst>
        </c:ser>
        <c:ser>
          <c:idx val="3"/>
          <c:order val="3"/>
          <c:tx>
            <c:strRef>
              <c:f>Lapas1!$F$5</c:f>
              <c:strCache>
                <c:ptCount val="1"/>
                <c:pt idx="0">
                  <c:v>5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Lapas1!$F$6:$F$11</c:f>
              <c:numCache>
                <c:formatCode>General</c:formatCode>
                <c:ptCount val="6"/>
                <c:pt idx="2">
                  <c:v>11</c:v>
                </c:pt>
                <c:pt idx="3">
                  <c:v>88</c:v>
                </c:pt>
              </c:numCache>
            </c:numRef>
          </c:val>
          <c:extLst xmlns:c16r2="http://schemas.microsoft.com/office/drawing/2015/06/chart">
            <c:ext xmlns:c16="http://schemas.microsoft.com/office/drawing/2014/chart" uri="{C3380CC4-5D6E-409C-BE32-E72D297353CC}">
              <c16:uniqueId val="{00000003-8962-4FC9-9606-6C7AE24C00D6}"/>
            </c:ext>
          </c:extLst>
        </c:ser>
        <c:ser>
          <c:idx val="4"/>
          <c:order val="4"/>
          <c:tx>
            <c:strRef>
              <c:f>Lapas1!$G$5</c:f>
              <c:strCache>
                <c:ptCount val="1"/>
                <c:pt idx="0">
                  <c:v>6 žingsnis</c:v>
                </c:pt>
              </c:strCache>
            </c:strRef>
          </c:tx>
          <c:invertIfNegative val="0"/>
          <c:cat>
            <c:strRef>
              <c:f>Lapas1!$A$6:$A$11</c:f>
              <c:strCache>
                <c:ptCount val="6"/>
                <c:pt idx="0">
                  <c:v>2 metai</c:v>
                </c:pt>
                <c:pt idx="1">
                  <c:v>3 metai</c:v>
                </c:pt>
                <c:pt idx="2">
                  <c:v>4 metai</c:v>
                </c:pt>
                <c:pt idx="3">
                  <c:v>5 metai</c:v>
                </c:pt>
                <c:pt idx="4">
                  <c:v>6 metai</c:v>
                </c:pt>
                <c:pt idx="5">
                  <c:v>Vaikai su spec. poreikiais</c:v>
                </c:pt>
              </c:strCache>
            </c:strRef>
          </c:cat>
          <c:val>
            <c:numRef>
              <c:f>Lapas1!$G$6:$G$11</c:f>
              <c:numCache>
                <c:formatCode>General</c:formatCode>
                <c:ptCount val="6"/>
                <c:pt idx="2">
                  <c:v>1</c:v>
                </c:pt>
                <c:pt idx="3">
                  <c:v>16</c:v>
                </c:pt>
                <c:pt idx="4">
                  <c:v>4</c:v>
                </c:pt>
              </c:numCache>
            </c:numRef>
          </c:val>
          <c:extLst xmlns:c16r2="http://schemas.microsoft.com/office/drawing/2015/06/chart">
            <c:ext xmlns:c16="http://schemas.microsoft.com/office/drawing/2014/chart" uri="{C3380CC4-5D6E-409C-BE32-E72D297353CC}">
              <c16:uniqueId val="{00000004-8962-4FC9-9606-6C7AE24C00D6}"/>
            </c:ext>
          </c:extLst>
        </c:ser>
        <c:dLbls>
          <c:showLegendKey val="0"/>
          <c:showVal val="0"/>
          <c:showCatName val="0"/>
          <c:showSerName val="0"/>
          <c:showPercent val="0"/>
          <c:showBubbleSize val="0"/>
        </c:dLbls>
        <c:gapWidth val="150"/>
        <c:axId val="515985464"/>
        <c:axId val="446295192"/>
      </c:barChart>
      <c:catAx>
        <c:axId val="515985464"/>
        <c:scaling>
          <c:orientation val="minMax"/>
        </c:scaling>
        <c:delete val="0"/>
        <c:axPos val="b"/>
        <c:numFmt formatCode="General" sourceLinked="0"/>
        <c:majorTickMark val="out"/>
        <c:minorTickMark val="none"/>
        <c:tickLblPos val="nextTo"/>
        <c:crossAx val="446295192"/>
        <c:crosses val="autoZero"/>
        <c:auto val="1"/>
        <c:lblAlgn val="ctr"/>
        <c:lblOffset val="100"/>
        <c:noMultiLvlLbl val="0"/>
      </c:catAx>
      <c:valAx>
        <c:axId val="446295192"/>
        <c:scaling>
          <c:orientation val="minMax"/>
        </c:scaling>
        <c:delete val="0"/>
        <c:axPos val="l"/>
        <c:majorGridlines/>
        <c:numFmt formatCode="General" sourceLinked="1"/>
        <c:majorTickMark val="out"/>
        <c:minorTickMark val="none"/>
        <c:tickLblPos val="nextTo"/>
        <c:crossAx val="51598546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Lapas1!$B$17</c:f>
              <c:strCache>
                <c:ptCount val="1"/>
                <c:pt idx="0">
                  <c:v>Žemiau už 2 žingsnį</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Lapas1!$B$18:$B$22</c:f>
              <c:numCache>
                <c:formatCode>General</c:formatCode>
                <c:ptCount val="5"/>
                <c:pt idx="0">
                  <c:v>5</c:v>
                </c:pt>
              </c:numCache>
            </c:numRef>
          </c:val>
          <c:extLst xmlns:c16r2="http://schemas.microsoft.com/office/drawing/2015/06/chart">
            <c:ext xmlns:c16="http://schemas.microsoft.com/office/drawing/2014/chart" uri="{C3380CC4-5D6E-409C-BE32-E72D297353CC}">
              <c16:uniqueId val="{00000000-0529-4567-91E2-C7C63215CFF2}"/>
            </c:ext>
          </c:extLst>
        </c:ser>
        <c:ser>
          <c:idx val="1"/>
          <c:order val="1"/>
          <c:tx>
            <c:strRef>
              <c:f>Lapas1!$C$17</c:f>
              <c:strCache>
                <c:ptCount val="1"/>
                <c:pt idx="0">
                  <c:v>2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Lapas1!$C$18:$C$22</c:f>
              <c:numCache>
                <c:formatCode>General</c:formatCode>
                <c:ptCount val="5"/>
                <c:pt idx="0">
                  <c:v>18</c:v>
                </c:pt>
                <c:pt idx="1">
                  <c:v>2</c:v>
                </c:pt>
                <c:pt idx="4">
                  <c:v>4</c:v>
                </c:pt>
              </c:numCache>
            </c:numRef>
          </c:val>
          <c:extLst xmlns:c16r2="http://schemas.microsoft.com/office/drawing/2015/06/chart">
            <c:ext xmlns:c16="http://schemas.microsoft.com/office/drawing/2014/chart" uri="{C3380CC4-5D6E-409C-BE32-E72D297353CC}">
              <c16:uniqueId val="{00000001-0529-4567-91E2-C7C63215CFF2}"/>
            </c:ext>
          </c:extLst>
        </c:ser>
        <c:ser>
          <c:idx val="2"/>
          <c:order val="2"/>
          <c:tx>
            <c:strRef>
              <c:f>Lapas1!$D$17</c:f>
              <c:strCache>
                <c:ptCount val="1"/>
                <c:pt idx="0">
                  <c:v>3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Lapas1!$D$18:$D$22</c:f>
              <c:numCache>
                <c:formatCode>General</c:formatCode>
                <c:ptCount val="5"/>
                <c:pt idx="0">
                  <c:v>2</c:v>
                </c:pt>
                <c:pt idx="1">
                  <c:v>48</c:v>
                </c:pt>
                <c:pt idx="4">
                  <c:v>3</c:v>
                </c:pt>
              </c:numCache>
            </c:numRef>
          </c:val>
          <c:extLst xmlns:c16r2="http://schemas.microsoft.com/office/drawing/2015/06/chart">
            <c:ext xmlns:c16="http://schemas.microsoft.com/office/drawing/2014/chart" uri="{C3380CC4-5D6E-409C-BE32-E72D297353CC}">
              <c16:uniqueId val="{00000002-0529-4567-91E2-C7C63215CFF2}"/>
            </c:ext>
          </c:extLst>
        </c:ser>
        <c:ser>
          <c:idx val="3"/>
          <c:order val="3"/>
          <c:tx>
            <c:strRef>
              <c:f>Lapas1!$E$17</c:f>
              <c:strCache>
                <c:ptCount val="1"/>
                <c:pt idx="0">
                  <c:v>4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Lapas1!$E$18:$E$22</c:f>
              <c:numCache>
                <c:formatCode>General</c:formatCode>
                <c:ptCount val="5"/>
                <c:pt idx="0">
                  <c:v>2</c:v>
                </c:pt>
                <c:pt idx="1">
                  <c:v>25</c:v>
                </c:pt>
                <c:pt idx="2">
                  <c:v>38</c:v>
                </c:pt>
                <c:pt idx="3">
                  <c:v>4</c:v>
                </c:pt>
              </c:numCache>
            </c:numRef>
          </c:val>
          <c:extLst xmlns:c16r2="http://schemas.microsoft.com/office/drawing/2015/06/chart">
            <c:ext xmlns:c16="http://schemas.microsoft.com/office/drawing/2014/chart" uri="{C3380CC4-5D6E-409C-BE32-E72D297353CC}">
              <c16:uniqueId val="{00000003-0529-4567-91E2-C7C63215CFF2}"/>
            </c:ext>
          </c:extLst>
        </c:ser>
        <c:ser>
          <c:idx val="4"/>
          <c:order val="4"/>
          <c:tx>
            <c:strRef>
              <c:f>Lapas1!$F$17</c:f>
              <c:strCache>
                <c:ptCount val="1"/>
                <c:pt idx="0">
                  <c:v>5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Lapas1!$F$18:$F$22</c:f>
              <c:numCache>
                <c:formatCode>General</c:formatCode>
                <c:ptCount val="5"/>
                <c:pt idx="1">
                  <c:v>3</c:v>
                </c:pt>
                <c:pt idx="2">
                  <c:v>11</c:v>
                </c:pt>
                <c:pt idx="3">
                  <c:v>58</c:v>
                </c:pt>
              </c:numCache>
            </c:numRef>
          </c:val>
          <c:extLst xmlns:c16r2="http://schemas.microsoft.com/office/drawing/2015/06/chart">
            <c:ext xmlns:c16="http://schemas.microsoft.com/office/drawing/2014/chart" uri="{C3380CC4-5D6E-409C-BE32-E72D297353CC}">
              <c16:uniqueId val="{00000004-0529-4567-91E2-C7C63215CFF2}"/>
            </c:ext>
          </c:extLst>
        </c:ser>
        <c:ser>
          <c:idx val="5"/>
          <c:order val="5"/>
          <c:tx>
            <c:strRef>
              <c:f>Lapas1!$G$17</c:f>
              <c:strCache>
                <c:ptCount val="1"/>
                <c:pt idx="0">
                  <c:v>6 žingsnis</c:v>
                </c:pt>
              </c:strCache>
            </c:strRef>
          </c:tx>
          <c:invertIfNegative val="0"/>
          <c:cat>
            <c:strRef>
              <c:f>Lapas1!$A$18:$A$22</c:f>
              <c:strCache>
                <c:ptCount val="5"/>
                <c:pt idx="0">
                  <c:v>2 metai</c:v>
                </c:pt>
                <c:pt idx="1">
                  <c:v>3 metai</c:v>
                </c:pt>
                <c:pt idx="2">
                  <c:v>4 metai</c:v>
                </c:pt>
                <c:pt idx="3">
                  <c:v>5 metai</c:v>
                </c:pt>
                <c:pt idx="4">
                  <c:v>Vaikai su spec. poreikiais</c:v>
                </c:pt>
              </c:strCache>
            </c:strRef>
          </c:cat>
          <c:val>
            <c:numRef>
              <c:f>Lapas1!$G$18:$G$22</c:f>
              <c:numCache>
                <c:formatCode>General</c:formatCode>
                <c:ptCount val="5"/>
                <c:pt idx="3">
                  <c:v>27</c:v>
                </c:pt>
              </c:numCache>
            </c:numRef>
          </c:val>
          <c:extLst xmlns:c16r2="http://schemas.microsoft.com/office/drawing/2015/06/chart">
            <c:ext xmlns:c16="http://schemas.microsoft.com/office/drawing/2014/chart" uri="{C3380CC4-5D6E-409C-BE32-E72D297353CC}">
              <c16:uniqueId val="{00000005-0529-4567-91E2-C7C63215CFF2}"/>
            </c:ext>
          </c:extLst>
        </c:ser>
        <c:dLbls>
          <c:showLegendKey val="0"/>
          <c:showVal val="0"/>
          <c:showCatName val="0"/>
          <c:showSerName val="0"/>
          <c:showPercent val="0"/>
          <c:showBubbleSize val="0"/>
        </c:dLbls>
        <c:gapWidth val="150"/>
        <c:axId val="446292448"/>
        <c:axId val="446292840"/>
      </c:barChart>
      <c:catAx>
        <c:axId val="446292448"/>
        <c:scaling>
          <c:orientation val="minMax"/>
        </c:scaling>
        <c:delete val="0"/>
        <c:axPos val="b"/>
        <c:numFmt formatCode="General" sourceLinked="0"/>
        <c:majorTickMark val="out"/>
        <c:minorTickMark val="none"/>
        <c:tickLblPos val="nextTo"/>
        <c:crossAx val="446292840"/>
        <c:crosses val="autoZero"/>
        <c:auto val="1"/>
        <c:lblAlgn val="ctr"/>
        <c:lblOffset val="100"/>
        <c:noMultiLvlLbl val="0"/>
      </c:catAx>
      <c:valAx>
        <c:axId val="446292840"/>
        <c:scaling>
          <c:orientation val="minMax"/>
          <c:max val="100"/>
        </c:scaling>
        <c:delete val="0"/>
        <c:axPos val="l"/>
        <c:majorGridlines/>
        <c:numFmt formatCode="General" sourceLinked="1"/>
        <c:majorTickMark val="out"/>
        <c:minorTickMark val="none"/>
        <c:tickLblPos val="nextTo"/>
        <c:crossAx val="4462924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744842562432141E-2"/>
          <c:y val="4.6783839520059996E-2"/>
          <c:w val="0.93485342019543971"/>
          <c:h val="0.7891716167058064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Lapas1!$B$109:$B$111</c:f>
              <c:strCache>
                <c:ptCount val="3"/>
                <c:pt idx="0">
                  <c:v>2015 m.</c:v>
                </c:pt>
                <c:pt idx="1">
                  <c:v>2016 m.</c:v>
                </c:pt>
                <c:pt idx="2">
                  <c:v>2017 m.</c:v>
                </c:pt>
              </c:strCache>
            </c:strRef>
          </c:cat>
          <c:val>
            <c:numRef>
              <c:f>Lapas1!$C$109:$C$111</c:f>
              <c:numCache>
                <c:formatCode>0%</c:formatCode>
                <c:ptCount val="3"/>
                <c:pt idx="0">
                  <c:v>0.77</c:v>
                </c:pt>
                <c:pt idx="1">
                  <c:v>0.76</c:v>
                </c:pt>
                <c:pt idx="2">
                  <c:v>0.8</c:v>
                </c:pt>
              </c:numCache>
            </c:numRef>
          </c:val>
          <c:extLst xmlns:c16r2="http://schemas.microsoft.com/office/drawing/2015/06/chart">
            <c:ext xmlns:c16="http://schemas.microsoft.com/office/drawing/2014/chart" uri="{C3380CC4-5D6E-409C-BE32-E72D297353CC}">
              <c16:uniqueId val="{00000000-2D97-40C3-B3C5-465A5C0F2246}"/>
            </c:ext>
          </c:extLst>
        </c:ser>
        <c:dLbls>
          <c:showLegendKey val="0"/>
          <c:showVal val="1"/>
          <c:showCatName val="0"/>
          <c:showSerName val="0"/>
          <c:showPercent val="0"/>
          <c:showBubbleSize val="0"/>
        </c:dLbls>
        <c:gapWidth val="150"/>
        <c:overlap val="-25"/>
        <c:axId val="438186592"/>
        <c:axId val="438186984"/>
      </c:barChart>
      <c:catAx>
        <c:axId val="438186592"/>
        <c:scaling>
          <c:orientation val="minMax"/>
        </c:scaling>
        <c:delete val="0"/>
        <c:axPos val="b"/>
        <c:numFmt formatCode="General" sourceLinked="0"/>
        <c:majorTickMark val="none"/>
        <c:minorTickMark val="none"/>
        <c:tickLblPos val="nextTo"/>
        <c:crossAx val="438186984"/>
        <c:crosses val="autoZero"/>
        <c:auto val="1"/>
        <c:lblAlgn val="ctr"/>
        <c:lblOffset val="100"/>
        <c:noMultiLvlLbl val="0"/>
      </c:catAx>
      <c:valAx>
        <c:axId val="438186984"/>
        <c:scaling>
          <c:orientation val="minMax"/>
        </c:scaling>
        <c:delete val="1"/>
        <c:axPos val="l"/>
        <c:numFmt formatCode="0%" sourceLinked="1"/>
        <c:majorTickMark val="none"/>
        <c:minorTickMark val="none"/>
        <c:tickLblPos val="nextTo"/>
        <c:crossAx val="43818659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2E21-915B-42F8-BE30-7BB5263E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32810</Words>
  <Characters>18702</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2018-01-12T12:40:00Z</cp:lastPrinted>
  <dcterms:created xsi:type="dcterms:W3CDTF">2018-02-23T11:41:00Z</dcterms:created>
  <dcterms:modified xsi:type="dcterms:W3CDTF">2018-02-23T11:43:00Z</dcterms:modified>
</cp:coreProperties>
</file>