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4C4E74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673F7C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SUTEIKIMO ŠILALĖS RAJONO SAVIVALDYBĖJE, </w:t>
      </w:r>
      <w:r w:rsidR="009C0BFE">
        <w:rPr>
          <w:b/>
          <w:sz w:val="24"/>
          <w:lang w:val="lt-LT"/>
        </w:rPr>
        <w:t xml:space="preserve">ŠILALĖS KAIMIŠKOJOJE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1D13CE">
        <w:rPr>
          <w:sz w:val="24"/>
          <w:lang w:val="lt-LT"/>
        </w:rPr>
        <w:t xml:space="preserve"> m.</w:t>
      </w:r>
      <w:r>
        <w:rPr>
          <w:sz w:val="24"/>
          <w:lang w:val="lt-LT"/>
        </w:rPr>
        <w:t xml:space="preserve"> </w:t>
      </w:r>
      <w:r w:rsidR="009C0BFE">
        <w:rPr>
          <w:sz w:val="24"/>
          <w:lang w:val="lt-LT"/>
        </w:rPr>
        <w:t>vasario</w:t>
      </w:r>
      <w:r w:rsidR="001D13CE">
        <w:rPr>
          <w:sz w:val="24"/>
          <w:lang w:val="lt-LT"/>
        </w:rPr>
        <w:t xml:space="preserve"> 23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1D13CE">
        <w:rPr>
          <w:sz w:val="24"/>
          <w:lang w:val="lt-LT"/>
        </w:rPr>
        <w:t xml:space="preserve"> 208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Pr="00673F7C">
        <w:rPr>
          <w:sz w:val="24"/>
          <w:szCs w:val="24"/>
          <w:lang w:val="lt-LT"/>
        </w:rPr>
        <w:t>us</w:t>
      </w:r>
      <w:r w:rsidR="002C23AD" w:rsidRPr="00673F7C">
        <w:rPr>
          <w:sz w:val="24"/>
          <w:szCs w:val="24"/>
          <w:lang w:val="lt-LT"/>
        </w:rPr>
        <w:t xml:space="preserve"> nekilnojamojo turto objektams, esantiems Šilalės r. sav., </w:t>
      </w:r>
      <w:r w:rsidR="00676BC7" w:rsidRPr="00673F7C">
        <w:rPr>
          <w:sz w:val="24"/>
          <w:szCs w:val="24"/>
          <w:lang w:val="lt-LT"/>
        </w:rPr>
        <w:t>Šilalės kaimiškojoje</w:t>
      </w:r>
      <w:r w:rsidR="002C23AD" w:rsidRPr="00673F7C">
        <w:rPr>
          <w:sz w:val="24"/>
          <w:szCs w:val="24"/>
          <w:lang w:val="lt-LT"/>
        </w:rPr>
        <w:t xml:space="preserve"> sen., </w:t>
      </w:r>
      <w:proofErr w:type="spellStart"/>
      <w:r w:rsidR="00B22405">
        <w:rPr>
          <w:sz w:val="24"/>
          <w:szCs w:val="24"/>
          <w:lang w:val="lt-LT"/>
        </w:rPr>
        <w:t>Jokūbaičių</w:t>
      </w:r>
      <w:proofErr w:type="spellEnd"/>
      <w:r w:rsidR="00B22405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 xml:space="preserve">ir </w:t>
      </w:r>
      <w:proofErr w:type="spellStart"/>
      <w:r w:rsidR="00B22405">
        <w:rPr>
          <w:sz w:val="24"/>
          <w:szCs w:val="24"/>
          <w:lang w:val="lt-LT"/>
        </w:rPr>
        <w:t>Paneročio</w:t>
      </w:r>
      <w:proofErr w:type="spellEnd"/>
      <w:r w:rsidR="0060101C" w:rsidRPr="00673F7C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k., pagal </w:t>
      </w:r>
      <w:r w:rsidRPr="00673F7C">
        <w:rPr>
          <w:sz w:val="24"/>
          <w:szCs w:val="24"/>
          <w:lang w:val="lt-LT"/>
        </w:rPr>
        <w:t>1</w:t>
      </w:r>
      <w:r w:rsidR="00B22405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>–</w:t>
      </w:r>
      <w:r w:rsidR="00B22405">
        <w:rPr>
          <w:sz w:val="24"/>
          <w:szCs w:val="24"/>
          <w:lang w:val="lt-LT"/>
        </w:rPr>
        <w:t xml:space="preserve"> </w:t>
      </w:r>
      <w:r w:rsidRPr="00673F7C">
        <w:rPr>
          <w:sz w:val="24"/>
          <w:szCs w:val="24"/>
          <w:lang w:val="lt-LT"/>
        </w:rPr>
        <w:t>2 priedus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676BC7" w:rsidRPr="00673F7C">
        <w:rPr>
          <w:sz w:val="24"/>
          <w:szCs w:val="24"/>
          <w:lang w:val="lt-LT"/>
        </w:rPr>
        <w:t>Šilalės kaimiško</w:t>
      </w:r>
      <w:r w:rsidR="005003F2">
        <w:rPr>
          <w:sz w:val="24"/>
          <w:szCs w:val="24"/>
          <w:lang w:val="lt-LT"/>
        </w:rPr>
        <w:t>sios</w:t>
      </w:r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 w:rsidRPr="00673F7C">
        <w:rPr>
          <w:rFonts w:ascii="Times New Roman" w:hAnsi="Times New Roman"/>
          <w:szCs w:val="24"/>
          <w:lang w:val="lt-LT"/>
        </w:rPr>
        <w:t xml:space="preserve">          Šis įsakymas gali būti skundžiamas Lietuvos Respublikos administracinių bylų teisenos įstatymo nustatyta tvarka.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13CE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C4E7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2018-02-23T11:49:00Z</cp:lastPrinted>
  <dcterms:created xsi:type="dcterms:W3CDTF">2018-02-23T11:51:00Z</dcterms:created>
  <dcterms:modified xsi:type="dcterms:W3CDTF">2018-02-23T11:51:00Z</dcterms:modified>
</cp:coreProperties>
</file>