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82" w:rsidRDefault="004F1582" w:rsidP="00877C0E">
      <w:pPr>
        <w:rPr>
          <w:lang w:val="lt-LT"/>
        </w:rPr>
      </w:pPr>
    </w:p>
    <w:p w:rsidR="004F1582" w:rsidRPr="009514A1" w:rsidRDefault="00F018B9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82" w:rsidRDefault="004F1582" w:rsidP="004C1F75">
      <w:pPr>
        <w:spacing w:line="160" w:lineRule="exact"/>
        <w:jc w:val="center"/>
        <w:rPr>
          <w:b/>
          <w:caps/>
        </w:rPr>
      </w:pPr>
    </w:p>
    <w:p w:rsidR="004F1582" w:rsidRPr="003D4DBE" w:rsidRDefault="004F158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F1582" w:rsidRPr="003D4DBE" w:rsidRDefault="004F1582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F1582" w:rsidRPr="003D4DBE" w:rsidRDefault="004F1582" w:rsidP="004C1F75">
      <w:pPr>
        <w:jc w:val="center"/>
        <w:rPr>
          <w:b/>
          <w:caps/>
          <w:sz w:val="24"/>
          <w:lang w:val="lt-LT"/>
        </w:rPr>
      </w:pPr>
    </w:p>
    <w:p w:rsidR="004F1582" w:rsidRPr="003D4DBE" w:rsidRDefault="004F1582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F1582" w:rsidRPr="003D4DBE" w:rsidRDefault="004F1582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>
        <w:rPr>
          <w:b/>
          <w:sz w:val="24"/>
          <w:lang w:val="lt-LT"/>
        </w:rPr>
        <w:t>O SUTEIKIMO ŠILALĖS RAJONO SAVIVALDYBĖJE, KVĖDARNOS SENIŪNIJOJE</w:t>
      </w:r>
    </w:p>
    <w:p w:rsidR="004F1582" w:rsidRDefault="004F1582" w:rsidP="002E3488">
      <w:pPr>
        <w:pStyle w:val="Pavadinimas"/>
        <w:jc w:val="left"/>
      </w:pPr>
    </w:p>
    <w:p w:rsidR="004F1582" w:rsidRDefault="004F1582" w:rsidP="002E3488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2017 m</w:t>
        </w:r>
      </w:smartTag>
      <w:r w:rsidR="0027278D">
        <w:rPr>
          <w:sz w:val="24"/>
          <w:lang w:val="lt-LT"/>
        </w:rPr>
        <w:t>. lapkričio 9</w:t>
      </w:r>
      <w:r>
        <w:rPr>
          <w:sz w:val="24"/>
          <w:lang w:val="lt-LT"/>
        </w:rPr>
        <w:t xml:space="preserve"> d. Nr. DĮV –</w:t>
      </w:r>
      <w:r w:rsidR="0027278D">
        <w:rPr>
          <w:sz w:val="24"/>
          <w:lang w:val="lt-LT"/>
        </w:rPr>
        <w:t xml:space="preserve"> 1519</w:t>
      </w:r>
    </w:p>
    <w:p w:rsidR="004F1582" w:rsidRDefault="004F1582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4F1582" w:rsidRDefault="004F1582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4F1582" w:rsidRDefault="004F1582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1V – 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>o patvirtinimo“,  12 punktu:</w:t>
      </w:r>
    </w:p>
    <w:p w:rsidR="004F1582" w:rsidRPr="00600B43" w:rsidRDefault="004F1582" w:rsidP="002E3488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    1. S u t e i k i u adresą nekilnojamojo turto objektams,</w:t>
      </w:r>
      <w:r>
        <w:rPr>
          <w:lang w:val="lt-LT"/>
        </w:rPr>
        <w:t xml:space="preserve"> </w:t>
      </w:r>
      <w:r w:rsidRPr="00600B43">
        <w:rPr>
          <w:lang w:val="lt-LT"/>
        </w:rPr>
        <w:t>esan</w:t>
      </w:r>
      <w:r>
        <w:rPr>
          <w:lang w:val="lt-LT"/>
        </w:rPr>
        <w:t>tiems Šilalės r. sav., Kvėdarnos sen., Kvėdarnos mstl., pagal priedą.</w:t>
      </w:r>
    </w:p>
    <w:p w:rsidR="004F1582" w:rsidRPr="004E1BEF" w:rsidRDefault="004F1582" w:rsidP="002E3488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Pr="004E1BEF">
        <w:rPr>
          <w:sz w:val="24"/>
          <w:szCs w:val="24"/>
          <w:lang w:val="lt-LT"/>
        </w:rPr>
        <w:t xml:space="preserve">askelbti šį  įsakymą 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E300F7">
        <w:rPr>
          <w:color w:val="000000"/>
          <w:sz w:val="24"/>
          <w:szCs w:val="24"/>
          <w:u w:color="000000"/>
          <w:lang w:val="lt-LT"/>
        </w:rPr>
        <w:t xml:space="preserve"> 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>
        <w:rPr>
          <w:sz w:val="24"/>
          <w:szCs w:val="24"/>
          <w:lang w:val="lt-LT"/>
        </w:rPr>
        <w:t>Kvėdarnos</w:t>
      </w:r>
      <w:r w:rsidRPr="00CC0AF0">
        <w:rPr>
          <w:color w:val="000000"/>
          <w:sz w:val="24"/>
          <w:szCs w:val="24"/>
          <w:u w:color="000000"/>
          <w:lang w:val="lt-LT"/>
        </w:rPr>
        <w:t xml:space="preserve"> s</w:t>
      </w:r>
      <w:r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4F1582" w:rsidRPr="00600B43" w:rsidRDefault="004F1582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Pr="00600B43">
        <w:rPr>
          <w:lang w:val="lt-LT"/>
        </w:rPr>
        <w:t>Šis įsakymas gali būti skundžiamas Lietuvos Respublikos administracinių bylų teisenos įstatymo nustatyta tvarka.</w:t>
      </w:r>
    </w:p>
    <w:p w:rsidR="004F1582" w:rsidRDefault="004F1582" w:rsidP="009B321A">
      <w:pPr>
        <w:pStyle w:val="WW-Pagrindiniotekstotrauka2"/>
        <w:ind w:firstLine="0"/>
        <w:rPr>
          <w:lang w:val="lt-LT"/>
        </w:rPr>
      </w:pPr>
      <w:bookmarkStart w:id="0" w:name="_GoBack"/>
      <w:bookmarkEnd w:id="0"/>
    </w:p>
    <w:p w:rsidR="004F1582" w:rsidRPr="0002162D" w:rsidRDefault="004F1582" w:rsidP="009B321A">
      <w:pPr>
        <w:rPr>
          <w:sz w:val="24"/>
          <w:szCs w:val="24"/>
          <w:lang w:val="lt-LT"/>
        </w:rPr>
      </w:pPr>
    </w:p>
    <w:p w:rsidR="004F1582" w:rsidRPr="001675EE" w:rsidRDefault="004F1582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Direktorius                                                                                                          Raimundas Vaitiekus</w:t>
      </w:r>
    </w:p>
    <w:p w:rsidR="004F1582" w:rsidRDefault="004F1582" w:rsidP="009A77A7">
      <w:pPr>
        <w:rPr>
          <w:sz w:val="22"/>
          <w:szCs w:val="22"/>
          <w:lang w:val="lt-LT"/>
        </w:rPr>
      </w:pPr>
    </w:p>
    <w:p w:rsidR="004F1582" w:rsidRDefault="004F1582" w:rsidP="00D271C0">
      <w:pPr>
        <w:rPr>
          <w:lang w:val="lt-LT"/>
        </w:rPr>
      </w:pPr>
    </w:p>
    <w:p w:rsidR="004F1582" w:rsidRDefault="004F1582" w:rsidP="005459A5">
      <w:pPr>
        <w:rPr>
          <w:lang w:val="lt-LT"/>
        </w:rPr>
      </w:pPr>
    </w:p>
    <w:sectPr w:rsidR="004F158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6244"/>
    <w:rsid w:val="00012DFE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5D66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675EE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278D"/>
    <w:rsid w:val="0027548B"/>
    <w:rsid w:val="002754D5"/>
    <w:rsid w:val="00277ED3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1582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66029"/>
    <w:rsid w:val="00571328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1F2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24B3"/>
    <w:rsid w:val="005F3EBE"/>
    <w:rsid w:val="005F502E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0B20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C4AEF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3E29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12E0"/>
    <w:rsid w:val="008F265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134D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3C78"/>
    <w:rsid w:val="00BE42F0"/>
    <w:rsid w:val="00BE4B80"/>
    <w:rsid w:val="00BE63A6"/>
    <w:rsid w:val="00BE748D"/>
    <w:rsid w:val="00BF2062"/>
    <w:rsid w:val="00BF32B8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3C54"/>
    <w:rsid w:val="00C76234"/>
    <w:rsid w:val="00C76C9F"/>
    <w:rsid w:val="00C82E4C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74B4"/>
    <w:rsid w:val="00D07BB4"/>
    <w:rsid w:val="00D141E1"/>
    <w:rsid w:val="00D1452D"/>
    <w:rsid w:val="00D145CB"/>
    <w:rsid w:val="00D14F79"/>
    <w:rsid w:val="00D157DB"/>
    <w:rsid w:val="00D168B2"/>
    <w:rsid w:val="00D20D52"/>
    <w:rsid w:val="00D23FCF"/>
    <w:rsid w:val="00D24144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196A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60D5"/>
    <w:rsid w:val="00E1770B"/>
    <w:rsid w:val="00E178E2"/>
    <w:rsid w:val="00E20E6D"/>
    <w:rsid w:val="00E256CD"/>
    <w:rsid w:val="00E25B45"/>
    <w:rsid w:val="00E263AD"/>
    <w:rsid w:val="00E26641"/>
    <w:rsid w:val="00E27F95"/>
    <w:rsid w:val="00E300F7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18B9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D7FCE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A4BBDC-3878-432E-8947-33DFAAE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sz w:val="20"/>
      <w:szCs w:val="20"/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88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2017-10-12T12:51:00Z</cp:lastPrinted>
  <dcterms:created xsi:type="dcterms:W3CDTF">2017-11-10T09:58:00Z</dcterms:created>
  <dcterms:modified xsi:type="dcterms:W3CDTF">2017-11-10T09:58:00Z</dcterms:modified>
</cp:coreProperties>
</file>