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6B" w:rsidRPr="0087306B" w:rsidRDefault="0087306B" w:rsidP="004A4EE7">
      <w:pPr>
        <w:autoSpaceDE w:val="0"/>
        <w:autoSpaceDN w:val="0"/>
        <w:adjustRightInd w:val="0"/>
        <w:spacing w:after="0" w:line="240" w:lineRule="auto"/>
        <w:rPr>
          <w:rFonts w:ascii="Times New Roman" w:eastAsia="Calibri" w:hAnsi="Times New Roman" w:cs="Times New Roman"/>
          <w:b/>
          <w:bCs/>
          <w:sz w:val="24"/>
          <w:szCs w:val="24"/>
        </w:rPr>
      </w:pPr>
    </w:p>
    <w:p w:rsidR="0087306B" w:rsidRPr="0087306B" w:rsidRDefault="0087306B" w:rsidP="0087306B">
      <w:pPr>
        <w:keepLines/>
        <w:tabs>
          <w:tab w:val="left" w:pos="1304"/>
          <w:tab w:val="left" w:pos="1457"/>
          <w:tab w:val="left" w:pos="1604"/>
          <w:tab w:val="left" w:pos="1757"/>
        </w:tabs>
        <w:suppressAutoHyphens/>
        <w:autoSpaceDE w:val="0"/>
        <w:autoSpaceDN w:val="0"/>
        <w:adjustRightInd w:val="0"/>
        <w:spacing w:after="0" w:line="240" w:lineRule="auto"/>
        <w:ind w:left="4962"/>
        <w:textAlignment w:val="center"/>
        <w:rPr>
          <w:rFonts w:ascii="Times New Roman" w:eastAsia="Times New Roman" w:hAnsi="Times New Roman" w:cs="Times New Roman"/>
          <w:spacing w:val="-1"/>
          <w:sz w:val="24"/>
          <w:szCs w:val="24"/>
          <w:lang w:eastAsia="lt-LT"/>
        </w:rPr>
      </w:pPr>
      <w:r w:rsidRPr="0087306B">
        <w:rPr>
          <w:rFonts w:ascii="Times New Roman" w:eastAsia="Times New Roman" w:hAnsi="Times New Roman" w:cs="Times New Roman"/>
          <w:spacing w:val="-1"/>
          <w:sz w:val="24"/>
          <w:szCs w:val="24"/>
          <w:lang w:eastAsia="lt-LT"/>
        </w:rPr>
        <w:t>PATVIRTINTA</w:t>
      </w:r>
    </w:p>
    <w:p w:rsidR="0087306B" w:rsidRPr="0087306B" w:rsidRDefault="0087306B" w:rsidP="0087306B">
      <w:pPr>
        <w:keepLines/>
        <w:tabs>
          <w:tab w:val="left" w:pos="1304"/>
          <w:tab w:val="left" w:pos="1457"/>
          <w:tab w:val="left" w:pos="1604"/>
          <w:tab w:val="left" w:pos="1757"/>
        </w:tabs>
        <w:suppressAutoHyphens/>
        <w:autoSpaceDE w:val="0"/>
        <w:autoSpaceDN w:val="0"/>
        <w:adjustRightInd w:val="0"/>
        <w:spacing w:after="0" w:line="240" w:lineRule="auto"/>
        <w:ind w:left="4962"/>
        <w:textAlignment w:val="center"/>
        <w:rPr>
          <w:rFonts w:ascii="Times New Roman" w:eastAsia="Times New Roman" w:hAnsi="Times New Roman" w:cs="Times New Roman"/>
          <w:spacing w:val="-2"/>
          <w:sz w:val="24"/>
          <w:szCs w:val="24"/>
          <w:lang w:eastAsia="lt-LT"/>
        </w:rPr>
      </w:pPr>
      <w:r w:rsidRPr="0087306B">
        <w:rPr>
          <w:rFonts w:ascii="Times New Roman" w:eastAsia="Times New Roman" w:hAnsi="Times New Roman" w:cs="Times New Roman"/>
          <w:spacing w:val="-2"/>
          <w:sz w:val="24"/>
          <w:szCs w:val="24"/>
          <w:lang w:eastAsia="lt-LT"/>
        </w:rPr>
        <w:t>Šilalės rajono savivaldybės administracijos  direktoriaus</w:t>
      </w:r>
      <w:r w:rsidR="005A7F96">
        <w:rPr>
          <w:rFonts w:ascii="Times New Roman" w:eastAsia="Times New Roman" w:hAnsi="Times New Roman" w:cs="Times New Roman"/>
          <w:spacing w:val="-2"/>
          <w:sz w:val="24"/>
          <w:szCs w:val="24"/>
          <w:lang w:eastAsia="lt-LT"/>
        </w:rPr>
        <w:t xml:space="preserve"> </w:t>
      </w:r>
      <w:bookmarkStart w:id="0" w:name="_GoBack"/>
      <w:bookmarkEnd w:id="0"/>
      <w:r w:rsidR="005A7F96">
        <w:rPr>
          <w:rFonts w:ascii="Times New Roman" w:eastAsia="Times New Roman" w:hAnsi="Times New Roman" w:cs="Times New Roman"/>
          <w:spacing w:val="-6"/>
          <w:sz w:val="24"/>
          <w:szCs w:val="24"/>
          <w:lang w:eastAsia="lt-LT"/>
        </w:rPr>
        <w:t xml:space="preserve">2017 m. rugsėjo 19 </w:t>
      </w:r>
      <w:r w:rsidR="005A7F96" w:rsidRPr="0087306B">
        <w:rPr>
          <w:rFonts w:ascii="Times New Roman" w:eastAsia="Times New Roman" w:hAnsi="Times New Roman" w:cs="Times New Roman"/>
          <w:spacing w:val="-6"/>
          <w:sz w:val="24"/>
          <w:szCs w:val="24"/>
          <w:lang w:eastAsia="lt-LT"/>
        </w:rPr>
        <w:t>d.</w:t>
      </w:r>
    </w:p>
    <w:p w:rsidR="0087306B" w:rsidRPr="0087306B" w:rsidRDefault="0087306B" w:rsidP="0087306B">
      <w:pPr>
        <w:keepLines/>
        <w:tabs>
          <w:tab w:val="left" w:pos="1304"/>
          <w:tab w:val="left" w:pos="1457"/>
          <w:tab w:val="left" w:pos="1604"/>
          <w:tab w:val="left" w:pos="1757"/>
        </w:tabs>
        <w:suppressAutoHyphens/>
        <w:autoSpaceDE w:val="0"/>
        <w:autoSpaceDN w:val="0"/>
        <w:adjustRightInd w:val="0"/>
        <w:spacing w:after="0" w:line="240" w:lineRule="auto"/>
        <w:ind w:left="4962"/>
        <w:textAlignment w:val="center"/>
        <w:rPr>
          <w:rFonts w:ascii="Times New Roman" w:eastAsia="Times New Roman" w:hAnsi="Times New Roman" w:cs="Times New Roman"/>
          <w:spacing w:val="-6"/>
          <w:sz w:val="24"/>
          <w:szCs w:val="24"/>
          <w:lang w:eastAsia="lt-LT"/>
        </w:rPr>
      </w:pPr>
      <w:r w:rsidRPr="0087306B">
        <w:rPr>
          <w:rFonts w:ascii="Times New Roman" w:eastAsia="Times New Roman" w:hAnsi="Times New Roman" w:cs="Times New Roman"/>
          <w:spacing w:val="-6"/>
          <w:sz w:val="24"/>
          <w:szCs w:val="24"/>
          <w:lang w:eastAsia="lt-LT"/>
        </w:rPr>
        <w:t xml:space="preserve">įsakymu Nr. </w:t>
      </w:r>
      <w:r w:rsidR="005A7F96">
        <w:rPr>
          <w:rFonts w:ascii="Times New Roman" w:eastAsia="Times New Roman" w:hAnsi="Times New Roman" w:cs="Times New Roman"/>
          <w:spacing w:val="-6"/>
          <w:sz w:val="24"/>
          <w:szCs w:val="24"/>
          <w:lang w:eastAsia="lt-LT"/>
        </w:rPr>
        <w:t>DĮV-1265 (5.1.E)</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ŠILALĖS RAJONO SAVIVALDYBĖS ADMINISTRACIJOS VIEŠŲJŲ PIRKIMŲ ORGANIZAVIMO TVARKA</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I. BENDROSIOS NUOSTATOS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 Šilalės rajono savivaldybės administracijos (toliau – Perkančiosios organizacijos) viešųjų pirkimų organizavimo tvarkos (toliau – Tvarka) tikslas – nustatyti perkančiosios organizacijos vykdomų viešųjų pirkimų (toliau – pirkimai) organizavimo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 Siekiant užtikrinti tinkamą pirkimų proceso valdymą, pirkimų organizavimas apima visą pirkimų procesą, </w:t>
      </w:r>
      <w:proofErr w:type="spellStart"/>
      <w:r w:rsidRPr="0087306B">
        <w:rPr>
          <w:rFonts w:ascii="Times New Roman" w:eastAsia="Calibri" w:hAnsi="Times New Roman" w:cs="Times New Roman"/>
          <w:sz w:val="24"/>
          <w:szCs w:val="24"/>
        </w:rPr>
        <w:t>t.y</w:t>
      </w:r>
      <w:proofErr w:type="spellEnd"/>
      <w:r w:rsidRPr="0087306B">
        <w:rPr>
          <w:rFonts w:ascii="Times New Roman" w:eastAsia="Calibri" w:hAnsi="Times New Roman" w:cs="Times New Roman"/>
          <w:sz w:val="24"/>
          <w:szCs w:val="24"/>
        </w:rPr>
        <w:t xml:space="preserve">. perkančiosios organizacijos poreikių formavimą, pirkimų planavimą, iniciavimą ir pasirengimą jiems, pirkimų vykdymą, pirkimo sutarties sudarymą ir vykdymą.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3. Planuodama </w:t>
      </w:r>
      <w:r w:rsidR="00653E87">
        <w:rPr>
          <w:rFonts w:ascii="Times New Roman" w:eastAsia="Calibri" w:hAnsi="Times New Roman" w:cs="Times New Roman"/>
          <w:sz w:val="24"/>
          <w:szCs w:val="24"/>
        </w:rPr>
        <w:t>ir atlikdama pirkimus, įgyvendindama</w:t>
      </w:r>
      <w:r w:rsidRPr="0087306B">
        <w:rPr>
          <w:rFonts w:ascii="Times New Roman" w:eastAsia="Calibri" w:hAnsi="Times New Roman" w:cs="Times New Roman"/>
          <w:sz w:val="24"/>
          <w:szCs w:val="24"/>
        </w:rPr>
        <w:t xml:space="preserve"> pirkimo sutartis perkančioji organizacija vadovaujasi Lietuvos Respublikos viešųjų pirkimų įstatymu (toliau – Viešųjų pirkimų įstatymas), jo įgyvendinamaisiais teisės aktais, </w:t>
      </w:r>
      <w:r w:rsidR="00653E87">
        <w:rPr>
          <w:rFonts w:ascii="Times New Roman" w:eastAsia="Calibri" w:hAnsi="Times New Roman" w:cs="Times New Roman"/>
          <w:sz w:val="24"/>
          <w:szCs w:val="24"/>
        </w:rPr>
        <w:t xml:space="preserve">Lietuvos Respublikos civiliniu kodeksu (toliau – LR CK), </w:t>
      </w:r>
      <w:r w:rsidRPr="0087306B">
        <w:rPr>
          <w:rFonts w:ascii="Times New Roman" w:eastAsia="Calibri" w:hAnsi="Times New Roman" w:cs="Times New Roman"/>
          <w:sz w:val="24"/>
          <w:szCs w:val="24"/>
        </w:rPr>
        <w:t>kitais įstatymais</w:t>
      </w:r>
      <w:r w:rsidR="00986E8A">
        <w:rPr>
          <w:rFonts w:ascii="Times New Roman" w:eastAsia="Calibri" w:hAnsi="Times New Roman" w:cs="Times New Roman"/>
          <w:sz w:val="24"/>
          <w:szCs w:val="24"/>
        </w:rPr>
        <w:t>, Mažos vertės pirkimų tvarkos aprašu, patvirtintu Viešųjų pirkimų tarnybos direktoriaus 2017 m. birželio 28 d. įsakymu Nr.1S-97 „Dėl mažos vertės pirkimų tvarkos aprašo patvirtinimo“</w:t>
      </w:r>
      <w:r w:rsidR="008C6F55">
        <w:rPr>
          <w:rFonts w:ascii="Times New Roman" w:eastAsia="Calibri" w:hAnsi="Times New Roman" w:cs="Times New Roman"/>
          <w:sz w:val="24"/>
          <w:szCs w:val="24"/>
        </w:rPr>
        <w:t xml:space="preserve"> (toliau – Mažos vertės pirkimų tvarkos aprašas)</w:t>
      </w:r>
      <w:r w:rsidR="00986E8A">
        <w:rPr>
          <w:rFonts w:ascii="Times New Roman" w:eastAsia="Calibri" w:hAnsi="Times New Roman" w:cs="Times New Roman"/>
          <w:sz w:val="24"/>
          <w:szCs w:val="24"/>
        </w:rPr>
        <w:t xml:space="preserve"> </w:t>
      </w:r>
      <w:r w:rsidRPr="0087306B">
        <w:rPr>
          <w:rFonts w:ascii="Times New Roman" w:eastAsia="Calibri" w:hAnsi="Times New Roman" w:cs="Times New Roman"/>
          <w:sz w:val="24"/>
          <w:szCs w:val="24"/>
        </w:rPr>
        <w:t xml:space="preserve"> ir perkančiosios organizacijos priimtais teisės aktais.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 Organizuojant pirkimus perkančiojoje organizacijoje, turi būti racionaliai naudojamos perkančiosios organizacijos lėšos ir valstybės tarnautojų ar darbuotojų, dirbančių pagal darbo sutartį (toliau – darbuotojai), darbo laikas, laikomasi konfidencialumo ir nešališkumo reikalavimų.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 Tvarkoje vartojamos sąvokos: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sz w:val="24"/>
          <w:szCs w:val="24"/>
        </w:rPr>
        <w:t xml:space="preserve">Asmuo, atsakingas už sutarties paskelbimą, sutarties pakeitimų paskelbimą </w:t>
      </w:r>
      <w:r w:rsidRPr="0087306B">
        <w:rPr>
          <w:rFonts w:ascii="Times New Roman" w:eastAsia="Calibri" w:hAnsi="Times New Roman" w:cs="Times New Roman"/>
          <w:sz w:val="24"/>
          <w:szCs w:val="24"/>
        </w:rPr>
        <w:t>– asmuo (-</w:t>
      </w:r>
      <w:proofErr w:type="spellStart"/>
      <w:r w:rsidRPr="0087306B">
        <w:rPr>
          <w:rFonts w:ascii="Times New Roman" w:eastAsia="Calibri" w:hAnsi="Times New Roman" w:cs="Times New Roman"/>
          <w:sz w:val="24"/>
          <w:szCs w:val="24"/>
        </w:rPr>
        <w:t>enys</w:t>
      </w:r>
      <w:proofErr w:type="spellEnd"/>
      <w:r w:rsidRPr="0087306B">
        <w:rPr>
          <w:rFonts w:ascii="Times New Roman" w:eastAsia="Calibri" w:hAnsi="Times New Roman" w:cs="Times New Roman"/>
          <w:sz w:val="24"/>
          <w:szCs w:val="24"/>
        </w:rPr>
        <w:t xml:space="preserve">), skiriamas (-i) perkančiosios organizacijos vadovo įsakymu  ir atsakingas (-i) už pasiūlymo ir sutarties paskelbimą pagal Viešųjų pirkimų įstatymo 86 straipsnio 9 dalies nuostatas, bei tarptautinių pirkimų atveju ir už skelbimo apie pirkimo sutarties sudarymą, preliminariosios sutarties sudarymą paskelbimą </w:t>
      </w:r>
      <w:r w:rsidR="00BF3378">
        <w:rPr>
          <w:rFonts w:ascii="Times New Roman" w:eastAsia="Calibri" w:hAnsi="Times New Roman" w:cs="Times New Roman"/>
          <w:sz w:val="24"/>
          <w:szCs w:val="24"/>
        </w:rPr>
        <w:t>Viešųjų pirkimų įstatymo 33 straipsnio</w:t>
      </w:r>
      <w:r w:rsidRPr="0087306B">
        <w:rPr>
          <w:rFonts w:ascii="Times New Roman" w:eastAsia="Calibri" w:hAnsi="Times New Roman" w:cs="Times New Roman"/>
          <w:sz w:val="24"/>
          <w:szCs w:val="24"/>
        </w:rPr>
        <w:t xml:space="preserve"> 2 dalyje nustatyta tvarka ir jos pakeitimų paskelbimą pagal Viešųjų pirkimų įstatymo 86 straipsnio 9 dalies nuostatas bei tarptautinių pirkimų atveju ir už skelbimo apie pirkimo sutarties ar preliminariosios sutarties pakeitimą paskelbimą Viešųjų pirkimų įstatymo 89 straipsnio 1 dalies 2 ir 3 punktuose nurodytais atvejais.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sz w:val="24"/>
          <w:szCs w:val="24"/>
        </w:rPr>
        <w:t>Asmuo, atsakingas už sutarties vykdymą,</w:t>
      </w:r>
      <w:r w:rsidR="00BF3378">
        <w:rPr>
          <w:rFonts w:ascii="Times New Roman" w:eastAsia="Calibri" w:hAnsi="Times New Roman" w:cs="Times New Roman"/>
          <w:b/>
          <w:sz w:val="24"/>
          <w:szCs w:val="24"/>
        </w:rPr>
        <w:t xml:space="preserve"> </w:t>
      </w:r>
      <w:r w:rsidRPr="0087306B">
        <w:rPr>
          <w:rFonts w:ascii="Times New Roman" w:eastAsia="Calibri" w:hAnsi="Times New Roman" w:cs="Times New Roman"/>
          <w:sz w:val="24"/>
          <w:szCs w:val="24"/>
        </w:rPr>
        <w:t>– asmuo (-</w:t>
      </w:r>
      <w:proofErr w:type="spellStart"/>
      <w:r w:rsidRPr="0087306B">
        <w:rPr>
          <w:rFonts w:ascii="Times New Roman" w:eastAsia="Calibri" w:hAnsi="Times New Roman" w:cs="Times New Roman"/>
          <w:sz w:val="24"/>
          <w:szCs w:val="24"/>
        </w:rPr>
        <w:t>enys</w:t>
      </w:r>
      <w:proofErr w:type="spellEnd"/>
      <w:r w:rsidRPr="0087306B">
        <w:rPr>
          <w:rFonts w:ascii="Times New Roman" w:eastAsia="Calibri" w:hAnsi="Times New Roman" w:cs="Times New Roman"/>
          <w:sz w:val="24"/>
          <w:szCs w:val="24"/>
        </w:rPr>
        <w:t xml:space="preserve">), skiriamas (-i) perkančiosios organizacijos vadovo įsakymu  ir atsakingas (-i) už sutarties vykdymą,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Tiekėjų apklausos pažyma </w:t>
      </w:r>
      <w:r w:rsidRPr="0087306B">
        <w:rPr>
          <w:rFonts w:ascii="Times New Roman" w:eastAsia="Calibri" w:hAnsi="Times New Roman" w:cs="Times New Roman"/>
          <w:sz w:val="24"/>
          <w:szCs w:val="24"/>
        </w:rPr>
        <w:t xml:space="preserve">–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Pirkimų iniciatorius </w:t>
      </w:r>
      <w:r w:rsidRPr="0087306B">
        <w:rPr>
          <w:rFonts w:ascii="Times New Roman" w:eastAsia="Calibri" w:hAnsi="Times New Roman" w:cs="Times New Roman"/>
          <w:sz w:val="24"/>
          <w:szCs w:val="24"/>
        </w:rPr>
        <w:t>– perkančiosios organizacijos darbuotojas, kuris nurodė poreikį įsigyti reikalingų prekių, paslaugų arba darbų.</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Pirkimų organizatorius </w:t>
      </w:r>
      <w:r w:rsidRPr="0087306B">
        <w:rPr>
          <w:rFonts w:ascii="Times New Roman" w:eastAsia="Calibri" w:hAnsi="Times New Roman" w:cs="Times New Roman"/>
          <w:sz w:val="24"/>
          <w:szCs w:val="24"/>
        </w:rPr>
        <w:t xml:space="preserve">– perkančiosios organizacijos vadovo paskirtas darbuotojas, kuris perkančiosios organizacijos nustatyta tvarka organizuoja ir atlieka mažos vertės pirkimus, kai prekių, paslaugų ar darbų, to paties tipo </w:t>
      </w:r>
      <w:r w:rsidR="00BF3378">
        <w:rPr>
          <w:rFonts w:ascii="Times New Roman" w:eastAsia="Calibri" w:hAnsi="Times New Roman" w:cs="Times New Roman"/>
          <w:sz w:val="24"/>
          <w:szCs w:val="24"/>
        </w:rPr>
        <w:t>pagal bendrąjį viešųjų pirkimų žodyną (toliau - B</w:t>
      </w:r>
      <w:r w:rsidRPr="0087306B">
        <w:rPr>
          <w:rFonts w:ascii="Times New Roman" w:eastAsia="Calibri" w:hAnsi="Times New Roman" w:cs="Times New Roman"/>
          <w:sz w:val="24"/>
          <w:szCs w:val="24"/>
        </w:rPr>
        <w:t xml:space="preserve">VPŽ) pirkimo sutarties vertė neviršija 10 000 eurų be PVM, </w:t>
      </w:r>
      <w:r w:rsidR="00BF3378">
        <w:rPr>
          <w:rFonts w:ascii="Times New Roman" w:eastAsia="Calibri" w:hAnsi="Times New Roman" w:cs="Times New Roman"/>
          <w:sz w:val="24"/>
          <w:szCs w:val="24"/>
        </w:rPr>
        <w:t xml:space="preserve">taip pat </w:t>
      </w:r>
      <w:r w:rsidRPr="0087306B">
        <w:rPr>
          <w:rFonts w:ascii="Times New Roman" w:eastAsia="Calibri" w:hAnsi="Times New Roman" w:cs="Times New Roman"/>
          <w:sz w:val="24"/>
          <w:szCs w:val="24"/>
        </w:rPr>
        <w:t xml:space="preserve">vykdo pagal  preliminariąsias sutartis atnaujinto tiekėjų varžymosi procedūras, kai tokiems pirkimams atlikti nesudaroma viešojo pirkimo komisija. </w:t>
      </w:r>
      <w:r w:rsidRPr="0087306B">
        <w:rPr>
          <w:rFonts w:ascii="Times New Roman" w:eastAsia="Calibri" w:hAnsi="Times New Roman" w:cs="Times New Roman"/>
          <w:sz w:val="24"/>
          <w:szCs w:val="24"/>
        </w:rPr>
        <w:lastRenderedPageBreak/>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Pirkimų organizavimas </w:t>
      </w:r>
      <w:r w:rsidRPr="0087306B">
        <w:rPr>
          <w:rFonts w:ascii="Times New Roman" w:eastAsia="Calibri" w:hAnsi="Times New Roman" w:cs="Times New Roman"/>
          <w:sz w:val="24"/>
          <w:szCs w:val="24"/>
        </w:rPr>
        <w:t xml:space="preserve">–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Pirkimų planas </w:t>
      </w:r>
      <w:r w:rsidRPr="0087306B">
        <w:rPr>
          <w:rFonts w:ascii="Times New Roman" w:eastAsia="Calibri" w:hAnsi="Times New Roman" w:cs="Times New Roman"/>
          <w:sz w:val="24"/>
          <w:szCs w:val="24"/>
        </w:rPr>
        <w:t xml:space="preserve">– perkančiosios organizacijos parengtas ir patvirtintas einamaisiais biudžetiniais metais planuojamų vykdyti prekių, paslaugų ir darbų pirkimų sąrašas.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Pirkimų suvestinė </w:t>
      </w:r>
      <w:r w:rsidRPr="0087306B">
        <w:rPr>
          <w:rFonts w:ascii="Times New Roman" w:eastAsia="Calibri" w:hAnsi="Times New Roman" w:cs="Times New Roman"/>
          <w:sz w:val="24"/>
          <w:szCs w:val="24"/>
        </w:rPr>
        <w:t>– perkančiosios organizacijos pirkimų plano pagrindu parengta informacija apie visus biudžetiniais metais planuojamus vykdyti pirkimus (mažos vertės pirkimų skelbti neprivaloma iki 2020-01-01) ir tuos, kurie numatyti Viešųjų pirkimų įstatymo 10 straipsnyje (toliau – vidaus sandoriai). Ši informacija kasmet iki kovo 15 dienos, o patikslinus pirkimų planą – nedelsiant, turi būti paskelbta</w:t>
      </w:r>
      <w:r w:rsidR="008C6F55">
        <w:rPr>
          <w:rFonts w:ascii="Times New Roman" w:eastAsia="Calibri" w:hAnsi="Times New Roman" w:cs="Times New Roman"/>
          <w:sz w:val="24"/>
          <w:szCs w:val="24"/>
        </w:rPr>
        <w:t xml:space="preserve"> Centrinėje viešųjų pirkimų informacinėje sistemoje (toliau – CVP IS)</w:t>
      </w:r>
      <w:r w:rsidRPr="0087306B">
        <w:rPr>
          <w:rFonts w:ascii="Times New Roman" w:eastAsia="Calibri" w:hAnsi="Times New Roman" w:cs="Times New Roman"/>
          <w:sz w:val="24"/>
          <w:szCs w:val="24"/>
        </w:rPr>
        <w:t xml:space="preserve"> ir gali būti skelbiama perkančiosios organizacijos interneto tinklalapyje.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Pirkimų žurnalas </w:t>
      </w:r>
      <w:r w:rsidRPr="0087306B">
        <w:rPr>
          <w:rFonts w:ascii="Times New Roman" w:eastAsia="Calibri" w:hAnsi="Times New Roman" w:cs="Times New Roman"/>
          <w:sz w:val="24"/>
          <w:szCs w:val="24"/>
        </w:rPr>
        <w:t xml:space="preserve">– perkančiosios organizacijos nustatytos formos dokumentas (popieriuje ar skaitmeninėje laikmenoje), skirtas registruoti perkančiosios organizacijos atliktus pirkimus.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Prekių, paslaugų ar darbų pirkimų poreikio sąrašas </w:t>
      </w:r>
      <w:r w:rsidRPr="0087306B">
        <w:rPr>
          <w:rFonts w:ascii="Times New Roman" w:eastAsia="Calibri" w:hAnsi="Times New Roman" w:cs="Times New Roman"/>
          <w:sz w:val="24"/>
          <w:szCs w:val="24"/>
        </w:rPr>
        <w:t xml:space="preserve">(toliau – poreikio sąrašas) – pirkimų iniciatoriaus parengta susisteminta informacija apie biudžetiniais metais reikalingas pirkti prekes, paslaugas ir darbus, įskaitant ir vidaus sandorius.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Rinkos tyrimas </w:t>
      </w:r>
      <w:r w:rsidRPr="0087306B">
        <w:rPr>
          <w:rFonts w:ascii="Times New Roman" w:eastAsia="Calibri" w:hAnsi="Times New Roman" w:cs="Times New Roman"/>
          <w:sz w:val="24"/>
          <w:szCs w:val="24"/>
        </w:rPr>
        <w:t>– kokybinės ir kie</w:t>
      </w:r>
      <w:r w:rsidR="00D10D2B">
        <w:rPr>
          <w:rFonts w:ascii="Times New Roman" w:eastAsia="Calibri" w:hAnsi="Times New Roman" w:cs="Times New Roman"/>
          <w:sz w:val="24"/>
          <w:szCs w:val="24"/>
        </w:rPr>
        <w:t>kybinės informacijos apie realią bei potencialią</w:t>
      </w:r>
      <w:r w:rsidRPr="0087306B">
        <w:rPr>
          <w:rFonts w:ascii="Times New Roman" w:eastAsia="Calibri" w:hAnsi="Times New Roman" w:cs="Times New Roman"/>
          <w:sz w:val="24"/>
          <w:szCs w:val="24"/>
        </w:rPr>
        <w:t xml:space="preserve">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sz w:val="24"/>
          <w:szCs w:val="24"/>
        </w:rPr>
        <w:t xml:space="preserve">Rinkos dalyvių konsultacijos – </w:t>
      </w:r>
      <w:r w:rsidRPr="0087306B">
        <w:rPr>
          <w:rFonts w:ascii="Times New Roman" w:eastAsia="Calibri" w:hAnsi="Times New Roman" w:cs="Times New Roman"/>
          <w:sz w:val="24"/>
          <w:szCs w:val="24"/>
        </w:rPr>
        <w:t xml:space="preserve">nepriklausomų ekspertų, institucijų arba rinkos dalyvių konsultacijos, siekiant kokybiškai pasirengti pirkimams, kurios vykdomos </w:t>
      </w:r>
      <w:r w:rsidR="008C6F55">
        <w:rPr>
          <w:rFonts w:ascii="Times New Roman" w:eastAsia="Calibri" w:hAnsi="Times New Roman" w:cs="Times New Roman"/>
          <w:sz w:val="24"/>
          <w:szCs w:val="24"/>
        </w:rPr>
        <w:t>Viešųjų pirkimų įstatymo 27 straipsnyje</w:t>
      </w:r>
      <w:r w:rsidRPr="0087306B">
        <w:rPr>
          <w:rFonts w:ascii="Times New Roman" w:eastAsia="Calibri" w:hAnsi="Times New Roman" w:cs="Times New Roman"/>
          <w:sz w:val="24"/>
          <w:szCs w:val="24"/>
        </w:rPr>
        <w:t xml:space="preserve">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Už administravimą Centrinėje viešųjų pirkimų informacinėje sistemoje atsakingas asmuo </w:t>
      </w:r>
      <w:r w:rsidRPr="0087306B">
        <w:rPr>
          <w:rFonts w:ascii="Times New Roman" w:eastAsia="Calibri" w:hAnsi="Times New Roman" w:cs="Times New Roman"/>
          <w:sz w:val="24"/>
          <w:szCs w:val="24"/>
        </w:rPr>
        <w:t xml:space="preserve">(toliau – CVP IS administratorius) – perkančiosios organizacijos </w:t>
      </w:r>
      <w:r w:rsidR="0014293F" w:rsidRPr="0014293F">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Teisės ir viešos</w:t>
      </w:r>
      <w:r w:rsidR="0014293F">
        <w:rPr>
          <w:rFonts w:ascii="Times New Roman" w:eastAsia="Calibri" w:hAnsi="Times New Roman" w:cs="Times New Roman"/>
          <w:sz w:val="24"/>
          <w:szCs w:val="24"/>
        </w:rPr>
        <w:t>ios tvarkos skyriaus vyriausiasis</w:t>
      </w:r>
      <w:r w:rsidRPr="0087306B">
        <w:rPr>
          <w:rFonts w:ascii="Times New Roman" w:eastAsia="Calibri" w:hAnsi="Times New Roman" w:cs="Times New Roman"/>
          <w:sz w:val="24"/>
          <w:szCs w:val="24"/>
        </w:rPr>
        <w:t xml:space="preserve"> specialistas, kuriam pareigybės aprašyme priskirta ši funkcija, turintis teisę Centrinėje viešųjų pirkimų informacinėje sistemoje (toliau – CVP IS) tvarkyti duomenis apie perkančiąją organizaciją ir jos darbuotojus (pirkimų specialistus, ekspertus, pirkimų organizatorius, komisijos narius ir kt.).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Už pirkimų planavimą atsakingas asmuo </w:t>
      </w:r>
      <w:r w:rsidRPr="0087306B">
        <w:rPr>
          <w:rFonts w:ascii="Times New Roman" w:eastAsia="Calibri" w:hAnsi="Times New Roman" w:cs="Times New Roman"/>
          <w:sz w:val="24"/>
          <w:szCs w:val="24"/>
        </w:rPr>
        <w:t xml:space="preserve">– perkančiosios organizacijos </w:t>
      </w:r>
      <w:r w:rsidR="0014293F">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 xml:space="preserve">Teisės ir viešosios tvarkos skyriaus </w:t>
      </w:r>
      <w:r w:rsidR="00C930BF">
        <w:rPr>
          <w:rFonts w:ascii="Times New Roman" w:eastAsia="Calibri" w:hAnsi="Times New Roman" w:cs="Times New Roman"/>
          <w:sz w:val="24"/>
          <w:szCs w:val="24"/>
        </w:rPr>
        <w:t>vyriausiasis</w:t>
      </w:r>
      <w:r w:rsidRPr="0087306B">
        <w:rPr>
          <w:rFonts w:ascii="Times New Roman" w:eastAsia="Calibri" w:hAnsi="Times New Roman" w:cs="Times New Roman"/>
          <w:sz w:val="24"/>
          <w:szCs w:val="24"/>
        </w:rPr>
        <w:t xml:space="preserve"> specialistas, kuriam pareigybės aprašyme priskirta ši funkcija, atsakingas už biudžetiniais metais numatomų pirkti perkančiosios organizacijos reikmėms reikalingų darbų, prekių ir paslaugų plano sudarymą ir jo suvestinės paskelbimą CVP 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Už užsakymų vykdymą, naudojantis centrinės perkančiosios organizacijos elektroniniu katalogu atsakingas asmuo </w:t>
      </w:r>
      <w:r w:rsidRPr="0087306B">
        <w:rPr>
          <w:rFonts w:ascii="Times New Roman" w:eastAsia="Calibri" w:hAnsi="Times New Roman" w:cs="Times New Roman"/>
          <w:sz w:val="24"/>
          <w:szCs w:val="24"/>
        </w:rPr>
        <w:t>– perkančiosios organizacijos pirkimų organizatorius (-</w:t>
      </w:r>
      <w:proofErr w:type="spellStart"/>
      <w:r w:rsidRPr="0087306B">
        <w:rPr>
          <w:rFonts w:ascii="Times New Roman" w:eastAsia="Calibri" w:hAnsi="Times New Roman" w:cs="Times New Roman"/>
          <w:sz w:val="24"/>
          <w:szCs w:val="24"/>
        </w:rPr>
        <w:t>iai</w:t>
      </w:r>
      <w:proofErr w:type="spellEnd"/>
      <w:r w:rsidRPr="0087306B">
        <w:rPr>
          <w:rFonts w:ascii="Times New Roman" w:eastAsia="Calibri" w:hAnsi="Times New Roman" w:cs="Times New Roman"/>
          <w:sz w:val="24"/>
          <w:szCs w:val="24"/>
        </w:rPr>
        <w:t xml:space="preserve">), kuriam Centrinė perkančioji organizacija (toliau – CPO) suteikia prisijungimo duomenis prie elektroninio katalogo (toliau – CPO elektroninis katalogas). </w:t>
      </w:r>
    </w:p>
    <w:p w:rsidR="0087306B" w:rsidRPr="0087306B" w:rsidRDefault="0087306B" w:rsidP="0087306B">
      <w:pPr>
        <w:spacing w:after="0" w:line="240" w:lineRule="auto"/>
        <w:jc w:val="both"/>
        <w:rPr>
          <w:rFonts w:ascii="Times New Roman" w:eastAsia="Calibri" w:hAnsi="Times New Roman" w:cs="Times New Roman"/>
          <w:bCs/>
          <w:sz w:val="24"/>
          <w:szCs w:val="24"/>
        </w:rPr>
      </w:pPr>
      <w:r w:rsidRPr="0087306B">
        <w:rPr>
          <w:rFonts w:ascii="Times New Roman" w:eastAsia="Calibri" w:hAnsi="Times New Roman" w:cs="Times New Roman"/>
          <w:b/>
          <w:bCs/>
          <w:sz w:val="24"/>
          <w:szCs w:val="24"/>
        </w:rPr>
        <w:t>Viešojo pirkimo komisija</w:t>
      </w:r>
      <w:r w:rsidRPr="0087306B">
        <w:rPr>
          <w:rFonts w:ascii="Times New Roman" w:eastAsia="Calibri" w:hAnsi="Times New Roman" w:cs="Times New Roman"/>
          <w:sz w:val="24"/>
          <w:szCs w:val="24"/>
        </w:rPr>
        <w:t xml:space="preserve"> - perkančiosios organizacijos vadovo </w:t>
      </w:r>
      <w:r w:rsidRPr="0087306B">
        <w:rPr>
          <w:rFonts w:ascii="Times New Roman" w:eastAsia="Calibri" w:hAnsi="Times New Roman" w:cs="Times New Roman"/>
          <w:bCs/>
          <w:sz w:val="24"/>
          <w:szCs w:val="24"/>
        </w:rPr>
        <w:t>įsakymu iš ne mažiau kaip 3 asmenų sudaryta komisija, kuri pagal patvirtintą komisijos darbo reglamentą nustatyta tvarka organizuoja ir atlieka pirkimą (-</w:t>
      </w:r>
      <w:proofErr w:type="spellStart"/>
      <w:r w:rsidRPr="0087306B">
        <w:rPr>
          <w:rFonts w:ascii="Times New Roman" w:eastAsia="Calibri" w:hAnsi="Times New Roman" w:cs="Times New Roman"/>
          <w:bCs/>
          <w:sz w:val="24"/>
          <w:szCs w:val="24"/>
        </w:rPr>
        <w:t>us</w:t>
      </w:r>
      <w:proofErr w:type="spellEnd"/>
      <w:r w:rsidRPr="0087306B">
        <w:rPr>
          <w:rFonts w:ascii="Times New Roman" w:eastAsia="Calibri" w:hAnsi="Times New Roman" w:cs="Times New Roman"/>
          <w:bCs/>
          <w:sz w:val="24"/>
          <w:szCs w:val="24"/>
        </w:rPr>
        <w:t xml:space="preserve">), kai prekių, paslaugų ar darbų, to paties tipo (pagal BVPŽ) pirkimo sutarties vertė viršija 10 000 eurų be PVM, </w:t>
      </w:r>
      <w:r w:rsidR="00460593">
        <w:rPr>
          <w:rFonts w:ascii="Times New Roman" w:eastAsia="Calibri" w:hAnsi="Times New Roman" w:cs="Times New Roman"/>
          <w:bCs/>
          <w:sz w:val="24"/>
          <w:szCs w:val="24"/>
        </w:rPr>
        <w:t>taip pat atlieka</w:t>
      </w:r>
      <w:r w:rsidRPr="0087306B">
        <w:rPr>
          <w:rFonts w:ascii="Times New Roman" w:eastAsia="Calibri" w:hAnsi="Times New Roman" w:cs="Times New Roman"/>
          <w:bCs/>
          <w:sz w:val="24"/>
          <w:szCs w:val="24"/>
        </w:rPr>
        <w:t xml:space="preserve"> </w:t>
      </w:r>
      <w:r w:rsidRPr="0087306B">
        <w:rPr>
          <w:rFonts w:ascii="Times New Roman" w:eastAsia="Calibri" w:hAnsi="Times New Roman" w:cs="Times New Roman"/>
          <w:sz w:val="24"/>
          <w:szCs w:val="24"/>
        </w:rPr>
        <w:t>pagal p</w:t>
      </w:r>
      <w:r w:rsidR="00460593">
        <w:rPr>
          <w:rFonts w:ascii="Times New Roman" w:eastAsia="Calibri" w:hAnsi="Times New Roman" w:cs="Times New Roman"/>
          <w:sz w:val="24"/>
          <w:szCs w:val="24"/>
        </w:rPr>
        <w:t>reliminariąsias sutartis</w:t>
      </w:r>
      <w:r w:rsidRPr="0087306B">
        <w:rPr>
          <w:rFonts w:ascii="Times New Roman" w:eastAsia="Calibri" w:hAnsi="Times New Roman" w:cs="Times New Roman"/>
          <w:sz w:val="24"/>
          <w:szCs w:val="24"/>
        </w:rPr>
        <w:t xml:space="preserve"> atnaujinto tiekėjų varžymosi procedūras.</w:t>
      </w:r>
      <w:r w:rsidRPr="0087306B">
        <w:rPr>
          <w:rFonts w:ascii="Times New Roman" w:eastAsia="Calibri" w:hAnsi="Times New Roman" w:cs="Times New Roman"/>
          <w:bCs/>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6. Kitos Tvarkoje vartojamos pagrindinės sąvokos yra apibrėžtos Viešųjų pirkimų įstatyme,</w:t>
      </w:r>
      <w:r w:rsidR="00A76B2D">
        <w:rPr>
          <w:rFonts w:ascii="Times New Roman" w:eastAsia="Calibri" w:hAnsi="Times New Roman" w:cs="Times New Roman"/>
          <w:sz w:val="24"/>
          <w:szCs w:val="24"/>
        </w:rPr>
        <w:t xml:space="preserve"> LR CK, </w:t>
      </w:r>
      <w:r w:rsidRPr="0087306B">
        <w:rPr>
          <w:rFonts w:ascii="Times New Roman" w:eastAsia="Calibri" w:hAnsi="Times New Roman" w:cs="Times New Roman"/>
          <w:sz w:val="24"/>
          <w:szCs w:val="24"/>
        </w:rPr>
        <w:t xml:space="preserve"> kituose pirkimus reglamentuojančiuose teisės aktuose.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lastRenderedPageBreak/>
        <w:t xml:space="preserve">7. Pasikeitus Tvarkoje minimiems teisės aktams ir rekomendacinio pobūdžio dokumentams, taikomos aktualios tų teisės aktų ir rekomendacinio pobūdžio dokumentų redakcijos nuostatos.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p>
    <w:p w:rsidR="0087306B" w:rsidRPr="0087306B" w:rsidRDefault="00A76B2D" w:rsidP="0087306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II. </w:t>
      </w:r>
      <w:r w:rsidR="0087306B" w:rsidRPr="0087306B">
        <w:rPr>
          <w:rFonts w:ascii="Times New Roman" w:eastAsia="Calibri" w:hAnsi="Times New Roman" w:cs="Times New Roman"/>
          <w:b/>
          <w:bCs/>
          <w:sz w:val="24"/>
          <w:szCs w:val="24"/>
        </w:rPr>
        <w:t xml:space="preserve"> VIEŠŲJŲ PIRKIMŲ </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ORGANIZAVIMAS IR JUOSE DALYVAUJANTYS ASMENYS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8. Perkančiosios organizacijos vadovas yra atsakingas už Viešųjų pirkimų įstatymo ir kitų viešuosius pirkimus reglamentuojančių teisės aktų laikymąsi perkančiojoje organizacijoje.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9. Perkančioji organizacija šioje Tvarkoje apibrėžia pirkimų procese dalyvaujančių asmenų funkcijas ir atsakomybę: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9.1. už sutarties paskelbimą,</w:t>
      </w:r>
      <w:r w:rsidRPr="0087306B">
        <w:rPr>
          <w:rFonts w:ascii="Times New Roman" w:eastAsia="Calibri" w:hAnsi="Times New Roman" w:cs="Times New Roman"/>
          <w:color w:val="000000"/>
          <w:sz w:val="24"/>
          <w:szCs w:val="24"/>
        </w:rPr>
        <w:t xml:space="preserve"> </w:t>
      </w:r>
      <w:r w:rsidRPr="0087306B">
        <w:rPr>
          <w:rFonts w:ascii="Times New Roman" w:eastAsia="Calibri" w:hAnsi="Times New Roman" w:cs="Times New Roman"/>
          <w:sz w:val="24"/>
          <w:szCs w:val="24"/>
        </w:rPr>
        <w:t>sutarties pakeitimų paskelbimą atsakingo (-ų) asmens (-ų);</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9.2. už sutarties vykdymą atsakingo (-ų) asmens (-ų);</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9.3. pirkimų iniciatoriaus (-</w:t>
      </w:r>
      <w:proofErr w:type="spellStart"/>
      <w:r w:rsidRPr="0087306B">
        <w:rPr>
          <w:rFonts w:ascii="Times New Roman" w:eastAsia="Calibri" w:hAnsi="Times New Roman" w:cs="Times New Roman"/>
          <w:sz w:val="24"/>
          <w:szCs w:val="24"/>
        </w:rPr>
        <w:t>ių</w:t>
      </w:r>
      <w:proofErr w:type="spellEnd"/>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9.4. už pirkimų planavimą atsakingo (-ų) asmens (-ų);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9.5. už pirkimų teisės aktų priežiūrą atsakingo (-ų) asmens (-ų);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9.6. pirkimų organizatoriaus (-</w:t>
      </w:r>
      <w:proofErr w:type="spellStart"/>
      <w:r w:rsidRPr="0087306B">
        <w:rPr>
          <w:rFonts w:ascii="Times New Roman" w:eastAsia="Calibri" w:hAnsi="Times New Roman" w:cs="Times New Roman"/>
          <w:sz w:val="24"/>
          <w:szCs w:val="24"/>
        </w:rPr>
        <w:t>ių</w:t>
      </w:r>
      <w:proofErr w:type="spellEnd"/>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9.7. Viešojo pirkimo komisijos (-ų);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9.8. CVP IS administratoriaus (-</w:t>
      </w:r>
      <w:proofErr w:type="spellStart"/>
      <w:r w:rsidRPr="0087306B">
        <w:rPr>
          <w:rFonts w:ascii="Times New Roman" w:eastAsia="Calibri" w:hAnsi="Times New Roman" w:cs="Times New Roman"/>
          <w:sz w:val="24"/>
          <w:szCs w:val="24"/>
        </w:rPr>
        <w:t>ių</w:t>
      </w:r>
      <w:proofErr w:type="spellEnd"/>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9.9. už pirkimų vykdymą, naudojantis CPO elektroniniu katalogu, atsakingo (-ų) asmens (-ų);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10. Registruojant ir apskaitant dokumentus, perkančiojoje organizacijoje popieriuje ar skaitmeninėje laikmenoje privalu vesti šiuos registrus: </w:t>
      </w:r>
      <w:r w:rsidRPr="0087306B">
        <w:rPr>
          <w:rFonts w:ascii="Times New Roman" w:eastAsia="Calibri" w:hAnsi="Times New Roman" w:cs="Times New Roman"/>
          <w:b/>
          <w:bCs/>
          <w:sz w:val="24"/>
          <w:szCs w:val="24"/>
        </w:rPr>
        <w:t>sutarčių registrą; konfidencialumo pasižadėjimų ir nešališkumo deklaracijų registrą; pirkimų registracijos žurnalą (-</w:t>
      </w:r>
      <w:proofErr w:type="spellStart"/>
      <w:r w:rsidRPr="0087306B">
        <w:rPr>
          <w:rFonts w:ascii="Times New Roman" w:eastAsia="Calibri" w:hAnsi="Times New Roman" w:cs="Times New Roman"/>
          <w:b/>
          <w:bCs/>
          <w:sz w:val="24"/>
          <w:szCs w:val="24"/>
        </w:rPr>
        <w:t>us</w:t>
      </w:r>
      <w:proofErr w:type="spellEnd"/>
      <w:r w:rsidRPr="0087306B">
        <w:rPr>
          <w:rFonts w:ascii="Times New Roman" w:eastAsia="Calibri" w:hAnsi="Times New Roman" w:cs="Times New Roman"/>
          <w:b/>
          <w:bCs/>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sz w:val="24"/>
          <w:szCs w:val="24"/>
        </w:rPr>
        <w:t>11. Asmens, atsakingo už sutarties paskelbimą,</w:t>
      </w:r>
      <w:r w:rsidRPr="0087306B">
        <w:rPr>
          <w:rFonts w:ascii="Times New Roman" w:eastAsia="Calibri" w:hAnsi="Times New Roman" w:cs="Times New Roman"/>
          <w:color w:val="000000"/>
          <w:sz w:val="24"/>
          <w:szCs w:val="24"/>
        </w:rPr>
        <w:t xml:space="preserve"> </w:t>
      </w:r>
      <w:r w:rsidRPr="0087306B">
        <w:rPr>
          <w:rFonts w:ascii="Times New Roman" w:eastAsia="Calibri" w:hAnsi="Times New Roman" w:cs="Times New Roman"/>
          <w:b/>
          <w:sz w:val="24"/>
          <w:szCs w:val="24"/>
        </w:rPr>
        <w:t xml:space="preserve">jos pakeitimų paskelbimą </w:t>
      </w:r>
      <w:r w:rsidRPr="0087306B">
        <w:rPr>
          <w:rFonts w:ascii="Times New Roman" w:eastAsia="Calibri" w:hAnsi="Times New Roman" w:cs="Times New Roman"/>
          <w:sz w:val="24"/>
          <w:szCs w:val="24"/>
        </w:rPr>
        <w:t>funkcijos: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11.1. </w:t>
      </w:r>
      <w:r w:rsidR="00444B72">
        <w:rPr>
          <w:rFonts w:ascii="Times New Roman" w:eastAsia="Calibri" w:hAnsi="Times New Roman" w:cs="Times New Roman"/>
          <w:sz w:val="24"/>
          <w:szCs w:val="24"/>
        </w:rPr>
        <w:t>Viešųjų pirkimų įstatymo 86 straipsnio 9 dalyje</w:t>
      </w:r>
      <w:r w:rsidRPr="0087306B">
        <w:rPr>
          <w:rFonts w:ascii="Times New Roman" w:eastAsia="Calibri" w:hAnsi="Times New Roman" w:cs="Times New Roman"/>
          <w:sz w:val="24"/>
          <w:szCs w:val="24"/>
        </w:rPr>
        <w:t xml:space="preserve"> nustatyta tvarka viešina laimėjusio (-</w:t>
      </w:r>
      <w:proofErr w:type="spellStart"/>
      <w:r w:rsidRPr="0087306B">
        <w:rPr>
          <w:rFonts w:ascii="Times New Roman" w:eastAsia="Calibri" w:hAnsi="Times New Roman" w:cs="Times New Roman"/>
          <w:sz w:val="24"/>
          <w:szCs w:val="24"/>
        </w:rPr>
        <w:t>ių</w:t>
      </w:r>
      <w:proofErr w:type="spellEnd"/>
      <w:r w:rsidRPr="0087306B">
        <w:rPr>
          <w:rFonts w:ascii="Times New Roman" w:eastAsia="Calibri" w:hAnsi="Times New Roman" w:cs="Times New Roman"/>
          <w:sz w:val="24"/>
          <w:szCs w:val="24"/>
        </w:rPr>
        <w:t>) tiekėjo (-ų) pasiūlymą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11.2. Viešų</w:t>
      </w:r>
      <w:r w:rsidR="00444B72">
        <w:rPr>
          <w:rFonts w:ascii="Times New Roman" w:eastAsia="Calibri" w:hAnsi="Times New Roman" w:cs="Times New Roman"/>
          <w:sz w:val="24"/>
          <w:szCs w:val="24"/>
        </w:rPr>
        <w:t>jų pirkimų įstatymo 86 straipsnio 9 dalyje</w:t>
      </w:r>
      <w:r w:rsidRPr="0087306B">
        <w:rPr>
          <w:rFonts w:ascii="Times New Roman" w:eastAsia="Calibri" w:hAnsi="Times New Roman" w:cs="Times New Roman"/>
          <w:sz w:val="24"/>
          <w:szCs w:val="24"/>
        </w:rPr>
        <w:t xml:space="preserve"> nustatyta tvarka viešina laimėjusio (-</w:t>
      </w:r>
      <w:proofErr w:type="spellStart"/>
      <w:r w:rsidRPr="0087306B">
        <w:rPr>
          <w:rFonts w:ascii="Times New Roman" w:eastAsia="Calibri" w:hAnsi="Times New Roman" w:cs="Times New Roman"/>
          <w:sz w:val="24"/>
          <w:szCs w:val="24"/>
        </w:rPr>
        <w:t>ių</w:t>
      </w:r>
      <w:proofErr w:type="spellEnd"/>
      <w:r w:rsidRPr="0087306B">
        <w:rPr>
          <w:rFonts w:ascii="Times New Roman" w:eastAsia="Calibri" w:hAnsi="Times New Roman" w:cs="Times New Roman"/>
          <w:sz w:val="24"/>
          <w:szCs w:val="24"/>
        </w:rPr>
        <w:t>) tiekėjo (-ų) sutartį (-</w:t>
      </w:r>
      <w:proofErr w:type="spellStart"/>
      <w:r w:rsidRPr="0087306B">
        <w:rPr>
          <w:rFonts w:ascii="Times New Roman" w:eastAsia="Calibri" w:hAnsi="Times New Roman" w:cs="Times New Roman"/>
          <w:sz w:val="24"/>
          <w:szCs w:val="24"/>
        </w:rPr>
        <w:t>is</w:t>
      </w:r>
      <w:proofErr w:type="spellEnd"/>
      <w:r w:rsidRPr="0087306B">
        <w:rPr>
          <w:rFonts w:ascii="Times New Roman" w:eastAsia="Calibri" w:hAnsi="Times New Roman" w:cs="Times New Roman"/>
          <w:sz w:val="24"/>
          <w:szCs w:val="24"/>
        </w:rPr>
        <w:t>), pirkimo sutarties, preliminariosios sutarties pakeitimus;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11.3. tarptautinių pirkimų atveju </w:t>
      </w:r>
      <w:r w:rsidR="00444B72">
        <w:rPr>
          <w:rFonts w:ascii="Times New Roman" w:eastAsia="Calibri" w:hAnsi="Times New Roman" w:cs="Times New Roman"/>
          <w:sz w:val="24"/>
          <w:szCs w:val="24"/>
        </w:rPr>
        <w:t>Viešųjų pirkimų įstatymo 33 straipsnio 2 dalyje</w:t>
      </w:r>
      <w:r w:rsidRPr="0087306B">
        <w:rPr>
          <w:rFonts w:ascii="Times New Roman" w:eastAsia="Calibri" w:hAnsi="Times New Roman" w:cs="Times New Roman"/>
          <w:sz w:val="24"/>
          <w:szCs w:val="24"/>
        </w:rPr>
        <w:t xml:space="preserve"> nustatyta tvarka skelbia apie pirkimo sutarties sudarymą, preliminariosios sutarties sudarymą;</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11.4. tarptautinių pirkimų atveju </w:t>
      </w:r>
      <w:r w:rsidR="00444B72">
        <w:rPr>
          <w:rFonts w:ascii="Times New Roman" w:eastAsia="Calibri" w:hAnsi="Times New Roman" w:cs="Times New Roman"/>
          <w:sz w:val="24"/>
          <w:szCs w:val="24"/>
        </w:rPr>
        <w:t>Viešųjų pirkimų įstatymo 89 straipsnio 1 dalies</w:t>
      </w:r>
      <w:r w:rsidRPr="0087306B">
        <w:rPr>
          <w:rFonts w:ascii="Times New Roman" w:eastAsia="Calibri" w:hAnsi="Times New Roman" w:cs="Times New Roman"/>
          <w:sz w:val="24"/>
          <w:szCs w:val="24"/>
        </w:rPr>
        <w:t xml:space="preserve"> 2 ir 3 punktuose nurodytais atvejais skelbia apie pirkimo sutarties ar preliminariosios sutarties pakeitimą.</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12. </w:t>
      </w:r>
      <w:r w:rsidRPr="0087306B">
        <w:rPr>
          <w:rFonts w:ascii="Times New Roman" w:eastAsia="Calibri" w:hAnsi="Times New Roman" w:cs="Times New Roman"/>
          <w:b/>
          <w:sz w:val="24"/>
          <w:szCs w:val="24"/>
        </w:rPr>
        <w:t xml:space="preserve">Asmens, atsakingo už sutarties vykdymą,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12.1.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12.2. inicijuoja pirkimo sutarčių pratęsimus, </w:t>
      </w:r>
      <w:proofErr w:type="spellStart"/>
      <w:r w:rsidRPr="0087306B">
        <w:rPr>
          <w:rFonts w:ascii="Times New Roman" w:eastAsia="Calibri" w:hAnsi="Times New Roman" w:cs="Times New Roman"/>
          <w:sz w:val="24"/>
          <w:szCs w:val="24"/>
        </w:rPr>
        <w:t>keitimus</w:t>
      </w:r>
      <w:proofErr w:type="spellEnd"/>
      <w:r w:rsidRPr="0087306B">
        <w:rPr>
          <w:rFonts w:ascii="Times New Roman" w:eastAsia="Calibri" w:hAnsi="Times New Roman" w:cs="Times New Roman"/>
          <w:sz w:val="24"/>
          <w:szCs w:val="24"/>
        </w:rPr>
        <w:t xml:space="preserve">, </w:t>
      </w:r>
      <w:proofErr w:type="spellStart"/>
      <w:r w:rsidRPr="0087306B">
        <w:rPr>
          <w:rFonts w:ascii="Times New Roman" w:eastAsia="Calibri" w:hAnsi="Times New Roman" w:cs="Times New Roman"/>
          <w:sz w:val="24"/>
          <w:szCs w:val="24"/>
        </w:rPr>
        <w:t>nutraukimus</w:t>
      </w:r>
      <w:proofErr w:type="spellEnd"/>
      <w:r w:rsidRPr="0087306B">
        <w:rPr>
          <w:rFonts w:ascii="Times New Roman" w:eastAsia="Calibri" w:hAnsi="Times New Roman" w:cs="Times New Roman"/>
          <w:sz w:val="24"/>
          <w:szCs w:val="24"/>
        </w:rPr>
        <w:t xml:space="preserve"> ar pirkimo sutartyje numatytų prievolių įvykdymo užtikrinimo būdų taikymą;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13. </w:t>
      </w:r>
      <w:r w:rsidRPr="0087306B">
        <w:rPr>
          <w:rFonts w:ascii="Times New Roman" w:eastAsia="Calibri" w:hAnsi="Times New Roman" w:cs="Times New Roman"/>
          <w:b/>
          <w:sz w:val="24"/>
          <w:szCs w:val="24"/>
        </w:rPr>
        <w:t>P</w:t>
      </w:r>
      <w:r w:rsidRPr="0087306B">
        <w:rPr>
          <w:rFonts w:ascii="Times New Roman" w:eastAsia="Calibri" w:hAnsi="Times New Roman" w:cs="Times New Roman"/>
          <w:b/>
          <w:bCs/>
          <w:sz w:val="24"/>
          <w:szCs w:val="24"/>
        </w:rPr>
        <w:t xml:space="preserve">irkimų iniciatoriaus </w:t>
      </w:r>
      <w:r w:rsidRPr="0087306B">
        <w:rPr>
          <w:rFonts w:ascii="Times New Roman" w:eastAsia="Calibri" w:hAnsi="Times New Roman" w:cs="Times New Roman"/>
          <w:sz w:val="24"/>
          <w:szCs w:val="24"/>
        </w:rPr>
        <w:t xml:space="preserve">funkcijos: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13.1. atlieka rinkos tyrimą (išskyrus ypatingos skubos pirkimus ar kitais perkančiosios organizacijos teisės aktuose nustatytais atvejais);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13.2. rengia porei</w:t>
      </w:r>
      <w:r w:rsidR="00C930BF">
        <w:rPr>
          <w:rFonts w:ascii="Times New Roman" w:eastAsia="Calibri" w:hAnsi="Times New Roman" w:cs="Times New Roman"/>
          <w:sz w:val="24"/>
          <w:szCs w:val="24"/>
        </w:rPr>
        <w:t>kio sąrašą, kurio forma patvirtinta</w:t>
      </w:r>
      <w:r w:rsidRPr="0087306B">
        <w:rPr>
          <w:rFonts w:ascii="Times New Roman" w:eastAsia="Calibri" w:hAnsi="Times New Roman" w:cs="Times New Roman"/>
          <w:sz w:val="24"/>
          <w:szCs w:val="24"/>
        </w:rPr>
        <w:t xml:space="preserve"> Tvarkos 1 priede;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13.3. pirkimo procedūroms pradėti pildo paraišką - užduotį pirkimu</w:t>
      </w:r>
      <w:r w:rsidR="00C930BF">
        <w:rPr>
          <w:rFonts w:ascii="Times New Roman" w:eastAsia="Calibri" w:hAnsi="Times New Roman" w:cs="Times New Roman"/>
          <w:sz w:val="24"/>
          <w:szCs w:val="24"/>
        </w:rPr>
        <w:t>i vykdyti, kurios forma patvirtinta</w:t>
      </w:r>
      <w:r w:rsidRPr="0087306B">
        <w:rPr>
          <w:rFonts w:ascii="Times New Roman" w:eastAsia="Calibri" w:hAnsi="Times New Roman" w:cs="Times New Roman"/>
          <w:sz w:val="24"/>
          <w:szCs w:val="24"/>
        </w:rPr>
        <w:t xml:space="preserve"> Tvarkos 3 priede (toliau – paraiška);</w:t>
      </w:r>
    </w:p>
    <w:p w:rsid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13.4. jei reikalinga rengia technines specifikacijas ir, jei reikalinga, naudojasi rinkos dalyvių konsultacijomis joms parengti;</w:t>
      </w:r>
    </w:p>
    <w:p w:rsidR="00377D9F" w:rsidRPr="0087306B" w:rsidRDefault="00377D9F" w:rsidP="008730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 yra atsakingas už tai, kad Pirkimų plane numatytas Pirkimas būtų inicijuotas laiku;</w:t>
      </w:r>
    </w:p>
    <w:p w:rsidR="007122C2" w:rsidRDefault="0087306B" w:rsidP="0087306B">
      <w:pPr>
        <w:autoSpaceDE w:val="0"/>
        <w:autoSpaceDN w:val="0"/>
        <w:adjustRightInd w:val="0"/>
        <w:spacing w:after="0" w:line="240" w:lineRule="auto"/>
        <w:jc w:val="both"/>
        <w:rPr>
          <w:rFonts w:ascii="Times New Roman" w:eastAsia="Calibri" w:hAnsi="Times New Roman" w:cs="Times New Roman"/>
          <w:b/>
          <w:bCs/>
          <w:sz w:val="24"/>
          <w:szCs w:val="24"/>
        </w:rPr>
      </w:pPr>
      <w:r w:rsidRPr="0087306B">
        <w:rPr>
          <w:rFonts w:ascii="Times New Roman" w:eastAsia="Calibri" w:hAnsi="Times New Roman" w:cs="Times New Roman"/>
          <w:sz w:val="24"/>
          <w:szCs w:val="24"/>
        </w:rPr>
        <w:t xml:space="preserve">14. Už pirkimų planavimą atsakingas perkančiosios organizacijos </w:t>
      </w:r>
      <w:r w:rsidR="00377D9F" w:rsidRPr="00377D9F">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Teisės ir</w:t>
      </w:r>
      <w:r w:rsidR="00C930BF">
        <w:rPr>
          <w:rFonts w:ascii="Times New Roman" w:eastAsia="Calibri" w:hAnsi="Times New Roman" w:cs="Times New Roman"/>
          <w:sz w:val="24"/>
          <w:szCs w:val="24"/>
        </w:rPr>
        <w:t xml:space="preserve"> viešosios tvarkos skyriaus vyriausiasis</w:t>
      </w:r>
      <w:r w:rsidRPr="0087306B">
        <w:rPr>
          <w:rFonts w:ascii="Times New Roman" w:eastAsia="Calibri" w:hAnsi="Times New Roman" w:cs="Times New Roman"/>
          <w:sz w:val="24"/>
          <w:szCs w:val="24"/>
        </w:rPr>
        <w:t xml:space="preserve"> specialistas, kuriam pareigybės aprašyme priskirta ši funkcija. </w:t>
      </w:r>
      <w:r w:rsidRPr="0087306B">
        <w:rPr>
          <w:rFonts w:ascii="Times New Roman" w:eastAsia="Calibri" w:hAnsi="Times New Roman" w:cs="Times New Roman"/>
          <w:b/>
          <w:bCs/>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Už pirkimų planavimą atsakingo asmens </w:t>
      </w:r>
      <w:r w:rsidRPr="0087306B">
        <w:rPr>
          <w:rFonts w:ascii="Times New Roman" w:eastAsia="Calibri" w:hAnsi="Times New Roman" w:cs="Times New Roman"/>
          <w:sz w:val="24"/>
          <w:szCs w:val="24"/>
        </w:rPr>
        <w:t xml:space="preserve">funkcijos ir atsakomybė: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lastRenderedPageBreak/>
        <w:t>14.1. pagal pirkimų iniciatorių pateiktą informaciją, rengia perkančiosios organizacijos einamųjų biudžetinių metų pir</w:t>
      </w:r>
      <w:r w:rsidR="00C930BF">
        <w:rPr>
          <w:rFonts w:ascii="Times New Roman" w:eastAsia="Calibri" w:hAnsi="Times New Roman" w:cs="Times New Roman"/>
          <w:sz w:val="24"/>
          <w:szCs w:val="24"/>
        </w:rPr>
        <w:t>kimų planą, kurio forma patvirtinta</w:t>
      </w:r>
      <w:r w:rsidRPr="0087306B">
        <w:rPr>
          <w:rFonts w:ascii="Times New Roman" w:eastAsia="Calibri" w:hAnsi="Times New Roman" w:cs="Times New Roman"/>
          <w:sz w:val="24"/>
          <w:szCs w:val="24"/>
        </w:rPr>
        <w:t xml:space="preserve"> Tvarkos 2 priede, ir jo pakeitimus;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14.2. pagal perkančiosios organizacijos vadovo patvirtintą pirkimų planą viešina perkančiosios organizacijos pirkimų suvestinę ir jos pakeitimus Viešųjų pirkimų įstatyme nustatyta tvarka CVP IS ir gali viešinti perkančiosios organizacijos internetiniame tinklalapyje;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14.3. per 30 dienų, pasibaigus ataskaitiniams metams, parengia ir Viešųjų pirkimų tarnybai pateikia visų per kalendorinius metus sudarytų pirkimo sutarčių, kai pirkimo sutartis sudaroma atliekant </w:t>
      </w:r>
      <w:r w:rsidR="00CA61EF">
        <w:rPr>
          <w:rFonts w:ascii="Times New Roman" w:eastAsia="Calibri" w:hAnsi="Times New Roman" w:cs="Times New Roman"/>
          <w:sz w:val="24"/>
          <w:szCs w:val="24"/>
        </w:rPr>
        <w:t>Viešųjų pirkimų įstatymo 25 straipsnio</w:t>
      </w:r>
      <w:r w:rsidRPr="0087306B">
        <w:rPr>
          <w:rFonts w:ascii="Times New Roman" w:eastAsia="Calibri" w:hAnsi="Times New Roman" w:cs="Times New Roman"/>
          <w:sz w:val="24"/>
          <w:szCs w:val="24"/>
        </w:rPr>
        <w:t xml:space="preserve"> 3 ir 4 dalyse nurodytus pirkimus ar kai sudarytos pirkimo sutarties nereikalaujama paskelbti pagal Viešųjų pirkimų įstatymo 86 straipsnio 9 dalies nu</w:t>
      </w:r>
      <w:r w:rsidR="00DA78E7">
        <w:rPr>
          <w:rFonts w:ascii="Times New Roman" w:eastAsia="Calibri" w:hAnsi="Times New Roman" w:cs="Times New Roman"/>
          <w:sz w:val="24"/>
          <w:szCs w:val="24"/>
        </w:rPr>
        <w:t>ostatas</w:t>
      </w:r>
      <w:r w:rsidRPr="0087306B">
        <w:rPr>
          <w:rFonts w:ascii="Times New Roman" w:eastAsia="Calibri" w:hAnsi="Times New Roman" w:cs="Times New Roman"/>
          <w:sz w:val="24"/>
          <w:szCs w:val="24"/>
        </w:rPr>
        <w:t xml:space="preserve">, ataskaitą; </w:t>
      </w:r>
    </w:p>
    <w:p w:rsidR="00C930BF" w:rsidRDefault="0087306B" w:rsidP="0087306B">
      <w:pPr>
        <w:autoSpaceDE w:val="0"/>
        <w:autoSpaceDN w:val="0"/>
        <w:adjustRightInd w:val="0"/>
        <w:spacing w:after="0" w:line="240" w:lineRule="auto"/>
        <w:jc w:val="both"/>
        <w:rPr>
          <w:rFonts w:ascii="Times New Roman" w:eastAsia="Calibri" w:hAnsi="Times New Roman" w:cs="Times New Roman"/>
          <w:b/>
          <w:bCs/>
          <w:sz w:val="24"/>
          <w:szCs w:val="24"/>
        </w:rPr>
      </w:pPr>
      <w:r w:rsidRPr="0087306B">
        <w:rPr>
          <w:rFonts w:ascii="Times New Roman" w:eastAsia="Calibri" w:hAnsi="Times New Roman" w:cs="Times New Roman"/>
          <w:sz w:val="24"/>
          <w:szCs w:val="24"/>
        </w:rPr>
        <w:t>15</w:t>
      </w:r>
      <w:r w:rsidRPr="0087306B">
        <w:rPr>
          <w:rFonts w:ascii="Times New Roman" w:eastAsia="Calibri" w:hAnsi="Times New Roman" w:cs="Times New Roman"/>
          <w:b/>
          <w:bCs/>
          <w:sz w:val="24"/>
          <w:szCs w:val="24"/>
        </w:rPr>
        <w:t xml:space="preserve">. </w:t>
      </w:r>
      <w:r w:rsidRPr="0087306B">
        <w:rPr>
          <w:rFonts w:ascii="Times New Roman" w:eastAsia="Calibri" w:hAnsi="Times New Roman" w:cs="Times New Roman"/>
          <w:sz w:val="24"/>
          <w:szCs w:val="24"/>
        </w:rPr>
        <w:t>Už pirkimų teisės aktų priežiūrą atsakingas perkančiosios organizacijos</w:t>
      </w:r>
      <w:r w:rsidR="001E4402" w:rsidRPr="001E4402">
        <w:t xml:space="preserve"> </w:t>
      </w:r>
      <w:r w:rsidR="001E4402" w:rsidRPr="001E4402">
        <w:rPr>
          <w:rFonts w:ascii="Times New Roman" w:eastAsia="Calibri" w:hAnsi="Times New Roman" w:cs="Times New Roman"/>
          <w:sz w:val="24"/>
          <w:szCs w:val="24"/>
        </w:rPr>
        <w:t>Šilalės rajono savivaldybės administracijos</w:t>
      </w:r>
      <w:r w:rsidRPr="0087306B">
        <w:rPr>
          <w:rFonts w:ascii="Times New Roman" w:eastAsia="Calibri" w:hAnsi="Times New Roman" w:cs="Times New Roman"/>
          <w:sz w:val="24"/>
          <w:szCs w:val="24"/>
        </w:rPr>
        <w:t xml:space="preserve"> Teisės ir</w:t>
      </w:r>
      <w:r w:rsidR="001E4402">
        <w:rPr>
          <w:rFonts w:ascii="Times New Roman" w:eastAsia="Calibri" w:hAnsi="Times New Roman" w:cs="Times New Roman"/>
          <w:sz w:val="24"/>
          <w:szCs w:val="24"/>
        </w:rPr>
        <w:t xml:space="preserve"> viešosios tvarkos skyriaus vyriausiasis</w:t>
      </w:r>
      <w:r w:rsidRPr="0087306B">
        <w:rPr>
          <w:rFonts w:ascii="Times New Roman" w:eastAsia="Calibri" w:hAnsi="Times New Roman" w:cs="Times New Roman"/>
          <w:sz w:val="24"/>
          <w:szCs w:val="24"/>
        </w:rPr>
        <w:t xml:space="preserve"> specialistas, kuriam pareigybės aprašyme priskirta ši funkcija. </w:t>
      </w:r>
      <w:r w:rsidRPr="0087306B">
        <w:rPr>
          <w:rFonts w:ascii="Times New Roman" w:eastAsia="Calibri" w:hAnsi="Times New Roman" w:cs="Times New Roman"/>
          <w:b/>
          <w:bCs/>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Už pirkimų teisės aktų priežiūrą atsakingo asmens </w:t>
      </w:r>
      <w:r w:rsidRPr="0087306B">
        <w:rPr>
          <w:rFonts w:ascii="Times New Roman" w:eastAsia="Calibri" w:hAnsi="Times New Roman" w:cs="Times New Roman"/>
          <w:sz w:val="24"/>
          <w:szCs w:val="24"/>
        </w:rPr>
        <w:t xml:space="preserve">funkcijos: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15.1. atlikti nuolatinę teisės aktų, reglamentuojančių pirkimus, ir jų pakeitimų stebėseną;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15.2. teikti pasiūlymus rengiant pirkimų organizavimo tvarkas;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15.3. teikti pasiūlymus rengiant perkančiosios organizacijos komisijų darbo reglamentus ir kitus su pirkimais susijusius vidaus dokumentus;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15.4. tikrinti perkančiosios organizacijos vidaus dokumentų, susijusių su pirkimais, atitiktį galiojantiems teisės aktams ir, esant poreikiui, teikti pasiūlymus rengiant jų pakeitimus, teikti tvirtinti perkančiosios organizacijos vadovui;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15.5. analizuoti darbuotojų, dalyvaujančių visuose pirkimų proceso etapuose, poreikį ir teikti siūlymus perkančiosios organizacijos vadovui dėl už pirkimų planavimą atsakingo asmens, pirkimų organizatoriaus, Viešojo pirkimo komisijos (-ų) narių ir kitų perkančiosios organizacijos pirkimų organizavimo sistemoje dalyvaujančių asmenų skyrimo.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16. </w:t>
      </w:r>
      <w:r w:rsidRPr="0087306B">
        <w:rPr>
          <w:rFonts w:ascii="Times New Roman" w:eastAsia="Calibri" w:hAnsi="Times New Roman" w:cs="Times New Roman"/>
          <w:b/>
          <w:bCs/>
          <w:sz w:val="24"/>
          <w:szCs w:val="24"/>
        </w:rPr>
        <w:t xml:space="preserve">Pirkimų organizatoriaus </w:t>
      </w:r>
      <w:r w:rsidRPr="0087306B">
        <w:rPr>
          <w:rFonts w:ascii="Times New Roman" w:eastAsia="Calibri" w:hAnsi="Times New Roman" w:cs="Times New Roman"/>
          <w:sz w:val="24"/>
          <w:szCs w:val="24"/>
        </w:rPr>
        <w:t xml:space="preserve">funkcijos ir atsakomybė: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16.1. vykdo funkcijas</w:t>
      </w:r>
      <w:r w:rsidR="001E4402">
        <w:rPr>
          <w:rFonts w:ascii="Times New Roman" w:eastAsia="Calibri" w:hAnsi="Times New Roman" w:cs="Times New Roman"/>
          <w:sz w:val="24"/>
          <w:szCs w:val="24"/>
        </w:rPr>
        <w:t>, nurodytas Tvarkos 41.1 papunktyje</w:t>
      </w:r>
      <w:r w:rsidRPr="0087306B">
        <w:rPr>
          <w:rFonts w:ascii="Times New Roman" w:eastAsia="Calibri" w:hAnsi="Times New Roman" w:cs="Times New Roman"/>
          <w:sz w:val="24"/>
          <w:szCs w:val="24"/>
        </w:rPr>
        <w:t xml:space="preserve">; </w:t>
      </w:r>
    </w:p>
    <w:tbl>
      <w:tblPr>
        <w:tblW w:w="9923" w:type="dxa"/>
        <w:tblBorders>
          <w:top w:val="nil"/>
          <w:left w:val="nil"/>
          <w:bottom w:val="nil"/>
          <w:right w:val="nil"/>
        </w:tblBorders>
        <w:tblLayout w:type="fixed"/>
        <w:tblLook w:val="0000" w:firstRow="0" w:lastRow="0" w:firstColumn="0" w:lastColumn="0" w:noHBand="0" w:noVBand="0"/>
      </w:tblPr>
      <w:tblGrid>
        <w:gridCol w:w="9923"/>
      </w:tblGrid>
      <w:tr w:rsidR="0087306B" w:rsidRPr="0087306B" w:rsidTr="001B380A">
        <w:trPr>
          <w:trHeight w:val="1213"/>
        </w:trPr>
        <w:tc>
          <w:tcPr>
            <w:tcW w:w="9923" w:type="dxa"/>
          </w:tcPr>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16.2. tvarko ir perduoda dokumentus, susijusius su įvykusiu pirkimu </w:t>
            </w:r>
            <w:r w:rsidR="001E4402" w:rsidRPr="001E4402">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Teisės ir</w:t>
            </w:r>
            <w:r w:rsidR="001E4402">
              <w:rPr>
                <w:rFonts w:ascii="Times New Roman" w:eastAsia="Calibri" w:hAnsi="Times New Roman" w:cs="Times New Roman"/>
                <w:sz w:val="24"/>
                <w:szCs w:val="24"/>
              </w:rPr>
              <w:t xml:space="preserve"> viešosios tvarkos skyriaus vyriausiajam</w:t>
            </w:r>
            <w:r w:rsidRPr="0087306B">
              <w:rPr>
                <w:rFonts w:ascii="Times New Roman" w:eastAsia="Calibri" w:hAnsi="Times New Roman" w:cs="Times New Roman"/>
                <w:sz w:val="24"/>
                <w:szCs w:val="24"/>
              </w:rPr>
              <w:t xml:space="preserve"> specialistui, kuriam pareigybės aprašyme priskirta funk</w:t>
            </w:r>
            <w:r w:rsidR="00B0101C">
              <w:rPr>
                <w:rFonts w:ascii="Times New Roman" w:eastAsia="Calibri" w:hAnsi="Times New Roman" w:cs="Times New Roman"/>
                <w:sz w:val="24"/>
                <w:szCs w:val="24"/>
              </w:rPr>
              <w:t xml:space="preserve">cija priimti šiuos dokumentus; </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17. </w:t>
            </w:r>
            <w:r w:rsidRPr="0087306B">
              <w:rPr>
                <w:rFonts w:ascii="Times New Roman" w:eastAsia="Calibri" w:hAnsi="Times New Roman" w:cs="Times New Roman"/>
                <w:b/>
                <w:sz w:val="24"/>
                <w:szCs w:val="24"/>
              </w:rPr>
              <w:t xml:space="preserve">Viešojo pirkimo komisija. </w:t>
            </w:r>
            <w:r w:rsidRPr="0087306B">
              <w:rPr>
                <w:rFonts w:ascii="Times New Roman" w:eastAsia="Calibri" w:hAnsi="Times New Roman" w:cs="Times New Roman"/>
                <w:sz w:val="24"/>
                <w:szCs w:val="24"/>
              </w:rPr>
              <w:t>Perkančioji organizacija pirkimui (pirkimams) organizuoti ir atlikti privalo (mažos vertės pirkimų atveju – gali) sudaryti  viešojo pirkimo komisiją. Komisija gali būti sudaroma vienam pirkimui atlikti arba tam tikrai grupei pirkimų atlikti. Viešo</w:t>
            </w:r>
            <w:r w:rsidR="00B0101C">
              <w:rPr>
                <w:rFonts w:ascii="Times New Roman" w:eastAsia="Calibri" w:hAnsi="Times New Roman" w:cs="Times New Roman"/>
                <w:sz w:val="24"/>
                <w:szCs w:val="24"/>
              </w:rPr>
              <w:t>jo pirkimo komisijos funkcijos:</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17.1 organizuoja jai raštu pavestas pirkimo užduotis ir vykdo jų procedūras Viešųjų pirkimų įstatyme, Mažos vertės pirkimų tvarkos apraše ir kituose teisės aktuose  nustatyta tvarka;</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17.2. atliekant pirkimus vykdo funkcijas, nustatytas Šilalės rajono savivaldybės administracijos viešųjų pir</w:t>
            </w:r>
            <w:r w:rsidR="00B0101C">
              <w:rPr>
                <w:rFonts w:ascii="Times New Roman" w:eastAsia="Calibri" w:hAnsi="Times New Roman" w:cs="Times New Roman"/>
                <w:sz w:val="24"/>
                <w:szCs w:val="24"/>
              </w:rPr>
              <w:t>kimų komisijų darbo reglamente;</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17.3. perduoda su pirkimu susijusią informaciją asmeniui, kuris tvarko ir skelbia pirkimų skelbimus, ataskaitas Viešųjų pir</w:t>
            </w:r>
            <w:r w:rsidR="00B0101C">
              <w:rPr>
                <w:rFonts w:ascii="Times New Roman" w:eastAsia="Calibri" w:hAnsi="Times New Roman" w:cs="Times New Roman"/>
                <w:sz w:val="24"/>
                <w:szCs w:val="24"/>
              </w:rPr>
              <w:t>kimų įstatymo nustatyta tvarka;</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17.4. tvarko ir perduoda dokumentus, susijusius su įvykusiu pirkimu asmeniui, kuriam pareigybės aprašyme priskirta fun</w:t>
            </w:r>
            <w:r w:rsidR="00B0101C">
              <w:rPr>
                <w:rFonts w:ascii="Times New Roman" w:eastAsia="Calibri" w:hAnsi="Times New Roman" w:cs="Times New Roman"/>
                <w:sz w:val="24"/>
                <w:szCs w:val="24"/>
              </w:rPr>
              <w:t>kcija priimti šiuos dokumentus;</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18. Už CVP IS administravimą atsakingas perkančiosios organizacijos </w:t>
            </w:r>
            <w:r w:rsidR="0081070B" w:rsidRPr="0081070B">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w:t>
            </w:r>
            <w:r w:rsidR="0081070B">
              <w:rPr>
                <w:rFonts w:ascii="Times New Roman" w:eastAsia="Calibri" w:hAnsi="Times New Roman" w:cs="Times New Roman"/>
                <w:sz w:val="24"/>
                <w:szCs w:val="24"/>
              </w:rPr>
              <w:t>eisės ir viešosios skyriaus vyriausiasis</w:t>
            </w:r>
            <w:r w:rsidRPr="0087306B">
              <w:rPr>
                <w:rFonts w:ascii="Times New Roman" w:eastAsia="Calibri" w:hAnsi="Times New Roman" w:cs="Times New Roman"/>
                <w:sz w:val="24"/>
                <w:szCs w:val="24"/>
              </w:rPr>
              <w:t xml:space="preserve"> specialistas, kuriam pareigybės aprašyme priskirtos </w:t>
            </w:r>
            <w:r w:rsidRPr="0087306B">
              <w:rPr>
                <w:rFonts w:ascii="Times New Roman" w:eastAsia="Calibri" w:hAnsi="Times New Roman" w:cs="Times New Roman"/>
                <w:b/>
                <w:bCs/>
                <w:sz w:val="24"/>
                <w:szCs w:val="24"/>
              </w:rPr>
              <w:t xml:space="preserve">CVP IS administratoriaus </w:t>
            </w:r>
            <w:r w:rsidR="00B0101C">
              <w:rPr>
                <w:rFonts w:ascii="Times New Roman" w:eastAsia="Calibri" w:hAnsi="Times New Roman" w:cs="Times New Roman"/>
                <w:sz w:val="24"/>
                <w:szCs w:val="24"/>
              </w:rPr>
              <w:t xml:space="preserve">funkcijos ir atsakomybė: </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18.1. atsako už duomenų apie perkančiąją organizaciją CVP IS aktualumą ir teisingumą, administruoja perkančiosios organizacijos </w:t>
            </w:r>
            <w:r w:rsidR="00B0101C">
              <w:rPr>
                <w:rFonts w:ascii="Times New Roman" w:eastAsia="Calibri" w:hAnsi="Times New Roman" w:cs="Times New Roman"/>
                <w:sz w:val="24"/>
                <w:szCs w:val="24"/>
              </w:rPr>
              <w:t xml:space="preserve">darbuotojams suteiktas teises; </w:t>
            </w:r>
          </w:p>
          <w:p w:rsidR="00B0101C"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18.2. sukuria ir registruoja organizacijos naudotojus, kuria naudotojų grupes CVP IS priemonėmis vykdomiems pirkimams, suteikia jiems įgaliojimus ir nustat</w:t>
            </w:r>
            <w:r w:rsidR="00B0101C">
              <w:rPr>
                <w:rFonts w:ascii="Times New Roman" w:eastAsia="Calibri" w:hAnsi="Times New Roman" w:cs="Times New Roman"/>
                <w:sz w:val="24"/>
                <w:szCs w:val="24"/>
              </w:rPr>
              <w:t xml:space="preserve">o prieigos prie duomenų ribas; </w:t>
            </w:r>
          </w:p>
          <w:p w:rsidR="0087306B" w:rsidRPr="0087306B" w:rsidRDefault="0087306B" w:rsidP="00B0101C">
            <w:pPr>
              <w:autoSpaceDE w:val="0"/>
              <w:autoSpaceDN w:val="0"/>
              <w:adjustRightInd w:val="0"/>
              <w:spacing w:after="0" w:line="240" w:lineRule="auto"/>
              <w:ind w:left="-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18.3. vykdydamas perkančiosios organizacijos vadovo nurodymus, CVP IS pašalina esamus naudotojus arba apriboja jų teises ir prieigą prie CVP 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lastRenderedPageBreak/>
              <w:t xml:space="preserve">18.4. perkančiosios organizacijos CVP IS registruotų naudotojų sąrašus, asmenų, turinčių prieigą prie CVP IS, įgaliojimų ribas peržiūri ne rečiau kaip kartą per metus. </w:t>
            </w:r>
          </w:p>
          <w:p w:rsidR="0081070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19. Perkančiojoje organizacijoje užsakymus CPO elektroniniame kataloge atlieka perkančiosios organizacijos pirkimų organizatorius (-</w:t>
            </w:r>
            <w:proofErr w:type="spellStart"/>
            <w:r w:rsidRPr="0087306B">
              <w:rPr>
                <w:rFonts w:ascii="Times New Roman" w:eastAsia="Calibri" w:hAnsi="Times New Roman" w:cs="Times New Roman"/>
                <w:sz w:val="24"/>
                <w:szCs w:val="24"/>
              </w:rPr>
              <w:t>iai</w:t>
            </w:r>
            <w:proofErr w:type="spellEnd"/>
            <w:r w:rsidRPr="0087306B">
              <w:rPr>
                <w:rFonts w:ascii="Times New Roman" w:eastAsia="Calibri" w:hAnsi="Times New Roman" w:cs="Times New Roman"/>
                <w:sz w:val="24"/>
                <w:szCs w:val="24"/>
              </w:rPr>
              <w:t>), kuriems suteikti prisijungimo duomenys prie CPO elektroninio katalogo. Atleidžiant darbuotoją</w:t>
            </w:r>
            <w:r w:rsidR="0081070B">
              <w:rPr>
                <w:rFonts w:ascii="Times New Roman" w:eastAsia="Calibri" w:hAnsi="Times New Roman" w:cs="Times New Roman"/>
                <w:sz w:val="24"/>
                <w:szCs w:val="24"/>
              </w:rPr>
              <w:t xml:space="preserve"> iš darbo</w:t>
            </w:r>
            <w:r w:rsidRPr="0087306B">
              <w:rPr>
                <w:rFonts w:ascii="Times New Roman" w:eastAsia="Calibri" w:hAnsi="Times New Roman" w:cs="Times New Roman"/>
                <w:sz w:val="24"/>
                <w:szCs w:val="24"/>
              </w:rPr>
              <w:t xml:space="preserve">, jo prisijungimo prie CPO duomenys nedelsiant panaikinami.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Už užsakymų vykdymą naudojantis CPO elektroniniu katalogu atsakingo asmens </w:t>
            </w:r>
            <w:r w:rsidRPr="0087306B">
              <w:rPr>
                <w:rFonts w:ascii="Times New Roman" w:eastAsia="Calibri" w:hAnsi="Times New Roman" w:cs="Times New Roman"/>
                <w:sz w:val="24"/>
                <w:szCs w:val="24"/>
              </w:rPr>
              <w:t xml:space="preserve">funkcijos: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19.1. vykdo prekių, paslaugų ar darbų užsakymus naudodamasis CPO elektroniniu katalogu;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19.2. tvarko ir perduoda dokumentus, susijusius su įvykusiu pirkimu </w:t>
            </w:r>
            <w:r w:rsidR="0081070B" w:rsidRPr="0081070B">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Teisės ir</w:t>
            </w:r>
            <w:r w:rsidR="0081070B">
              <w:rPr>
                <w:rFonts w:ascii="Times New Roman" w:eastAsia="Calibri" w:hAnsi="Times New Roman" w:cs="Times New Roman"/>
                <w:sz w:val="24"/>
                <w:szCs w:val="24"/>
              </w:rPr>
              <w:t xml:space="preserve"> viešosios tvarkos skyriaus vyriausiajam</w:t>
            </w:r>
            <w:r w:rsidRPr="0087306B">
              <w:rPr>
                <w:rFonts w:ascii="Times New Roman" w:eastAsia="Calibri" w:hAnsi="Times New Roman" w:cs="Times New Roman"/>
                <w:sz w:val="24"/>
                <w:szCs w:val="24"/>
              </w:rPr>
              <w:t xml:space="preserve"> specialistui, kuriam pagal pareigybę priskirta funkcija priimti šiuos dokumentus;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20. Nešališkumo deklaracijų ir konfidencialumo pasižadėjimų registrą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tvarko perkančiosios organizacijos</w:t>
            </w:r>
            <w:r w:rsidRPr="0087306B">
              <w:rPr>
                <w:rFonts w:ascii="Times New Roman" w:eastAsia="Calibri" w:hAnsi="Times New Roman" w:cs="Times New Roman"/>
                <w:b/>
                <w:bCs/>
                <w:sz w:val="24"/>
                <w:szCs w:val="24"/>
              </w:rPr>
              <w:t xml:space="preserve"> </w:t>
            </w:r>
            <w:r w:rsidRPr="0087306B">
              <w:rPr>
                <w:rFonts w:ascii="Times New Roman" w:eastAsia="Calibri" w:hAnsi="Times New Roman" w:cs="Times New Roman"/>
                <w:sz w:val="24"/>
                <w:szCs w:val="24"/>
              </w:rPr>
              <w:t>paskirtas darbuot</w:t>
            </w:r>
            <w:r w:rsidR="0081070B">
              <w:rPr>
                <w:rFonts w:ascii="Times New Roman" w:eastAsia="Calibri" w:hAnsi="Times New Roman" w:cs="Times New Roman"/>
                <w:sz w:val="24"/>
                <w:szCs w:val="24"/>
              </w:rPr>
              <w:t>oj</w:t>
            </w:r>
            <w:r w:rsidRPr="0087306B">
              <w:rPr>
                <w:rFonts w:ascii="Times New Roman" w:eastAsia="Calibri" w:hAnsi="Times New Roman" w:cs="Times New Roman"/>
                <w:sz w:val="24"/>
                <w:szCs w:val="24"/>
              </w:rPr>
              <w:t>as. Jis užtikrina, kad pirkimų organizatoriai, visi naujai sudarytos Viešojo pirkimo komisijos nariai ir ekspertai, perkančiosios organizacijos darbuotojai, dalyvaujantys pirkimo procedūroje ar galintys daryti įtaką jos rezultatams, prieš pradėdami darbą, pasirašytų nešališkumo deklaraciją ir konfidencialumo pasižadėjimą. Nešališkumo deklaracijos ir konfidencialu</w:t>
            </w:r>
            <w:r w:rsidR="0081070B">
              <w:rPr>
                <w:rFonts w:ascii="Times New Roman" w:eastAsia="Calibri" w:hAnsi="Times New Roman" w:cs="Times New Roman"/>
                <w:sz w:val="24"/>
                <w:szCs w:val="24"/>
              </w:rPr>
              <w:t>mo pasižadėjimo formos patvirtintos</w:t>
            </w:r>
            <w:r w:rsidRPr="0087306B">
              <w:rPr>
                <w:rFonts w:ascii="Times New Roman" w:eastAsia="Calibri" w:hAnsi="Times New Roman" w:cs="Times New Roman"/>
                <w:sz w:val="24"/>
                <w:szCs w:val="24"/>
              </w:rPr>
              <w:t xml:space="preserve"> Tvarkos 4 ir 5 prieduose. Vedamas laisvos formos registras.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21. Pirkimo sutarčių registro tvarkymo funkciją atlieka perkančiosios organizacijos</w:t>
            </w:r>
            <w:r w:rsidR="00070E9C">
              <w:rPr>
                <w:rFonts w:ascii="Times New Roman" w:eastAsia="Calibri" w:hAnsi="Times New Roman" w:cs="Times New Roman"/>
                <w:sz w:val="24"/>
                <w:szCs w:val="24"/>
              </w:rPr>
              <w:t xml:space="preserve"> vadovo paskirtas</w:t>
            </w:r>
            <w:r w:rsidRPr="0087306B">
              <w:rPr>
                <w:rFonts w:ascii="Times New Roman" w:eastAsia="Calibri" w:hAnsi="Times New Roman" w:cs="Times New Roman"/>
                <w:sz w:val="24"/>
                <w:szCs w:val="24"/>
              </w:rPr>
              <w:t xml:space="preserve"> darbuo</w:t>
            </w:r>
            <w:r w:rsidR="00070E9C">
              <w:rPr>
                <w:rFonts w:ascii="Times New Roman" w:eastAsia="Calibri" w:hAnsi="Times New Roman" w:cs="Times New Roman"/>
                <w:sz w:val="24"/>
                <w:szCs w:val="24"/>
              </w:rPr>
              <w:t>tojas.</w:t>
            </w:r>
            <w:r w:rsidRPr="0087306B">
              <w:rPr>
                <w:rFonts w:ascii="Times New Roman" w:eastAsia="Calibri" w:hAnsi="Times New Roman" w:cs="Times New Roman"/>
                <w:b/>
                <w:bCs/>
                <w:sz w:val="24"/>
                <w:szCs w:val="24"/>
              </w:rPr>
              <w:t xml:space="preserve"> </w:t>
            </w:r>
            <w:r w:rsidRPr="0087306B">
              <w:rPr>
                <w:rFonts w:ascii="Times New Roman" w:eastAsia="Calibri" w:hAnsi="Times New Roman" w:cs="Times New Roman"/>
                <w:sz w:val="24"/>
                <w:szCs w:val="24"/>
              </w:rPr>
              <w:t xml:space="preserve">Registras vedamas </w:t>
            </w:r>
            <w:r w:rsidR="001E4447">
              <w:rPr>
                <w:rFonts w:ascii="Times New Roman" w:eastAsia="Calibri" w:hAnsi="Times New Roman" w:cs="Times New Roman"/>
                <w:sz w:val="24"/>
                <w:szCs w:val="24"/>
              </w:rPr>
              <w:t xml:space="preserve">Dokumentų valdymo sistemos pagalba (toliau – </w:t>
            </w:r>
            <w:r w:rsidRPr="0087306B">
              <w:rPr>
                <w:rFonts w:ascii="Times New Roman" w:eastAsia="Calibri" w:hAnsi="Times New Roman" w:cs="Times New Roman"/>
                <w:sz w:val="24"/>
                <w:szCs w:val="24"/>
              </w:rPr>
              <w:t>DVS</w:t>
            </w:r>
            <w:r w:rsidR="001E4447">
              <w:rPr>
                <w:rFonts w:ascii="Times New Roman" w:eastAsia="Calibri" w:hAnsi="Times New Roman" w:cs="Times New Roman"/>
                <w:sz w:val="24"/>
                <w:szCs w:val="24"/>
              </w:rPr>
              <w:t xml:space="preserve">). </w:t>
            </w:r>
            <w:r w:rsidRPr="0087306B">
              <w:rPr>
                <w:rFonts w:ascii="Times New Roman" w:eastAsia="Calibri" w:hAnsi="Times New Roman" w:cs="Times New Roman"/>
                <w:sz w:val="24"/>
                <w:szCs w:val="24"/>
              </w:rPr>
              <w:t>Užregistruotą sutartį nukreipia asmeniui, atsakingam už sutarties paskelbimą, sutarties pakeitimų paskelbimą.</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22. Pirkimų žurnalą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xml:space="preserve">) tvarko </w:t>
            </w:r>
            <w:r w:rsidR="001E4447" w:rsidRPr="001E4447">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Teisės ir</w:t>
            </w:r>
            <w:r w:rsidR="001E4447">
              <w:rPr>
                <w:rFonts w:ascii="Times New Roman" w:eastAsia="Calibri" w:hAnsi="Times New Roman" w:cs="Times New Roman"/>
                <w:sz w:val="24"/>
                <w:szCs w:val="24"/>
              </w:rPr>
              <w:t xml:space="preserve"> viešosios tvarkos skyriaus vyriausiasis</w:t>
            </w:r>
            <w:r w:rsidRPr="0087306B">
              <w:rPr>
                <w:rFonts w:ascii="Times New Roman" w:eastAsia="Calibri" w:hAnsi="Times New Roman" w:cs="Times New Roman"/>
                <w:sz w:val="24"/>
                <w:szCs w:val="24"/>
              </w:rPr>
              <w:t xml:space="preserve"> specialistas, kuriam pareigybės aprašyme priskirta ši funkcija.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b/>
                <w:bCs/>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III. PIRKIMŲ ORGANIZAVIMO PROCEDŪROS PAGAL ETAPUS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Perkančiosios organizacijos prekių ir (ar) paslaugų ir (ar) darbų poreikio formavimo etapas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23. Perkančiosios organizacijos reikmėms reikalingų pirkti prekių, paslaugų ar darbų poreikį formuoja perkančiosios organizacijos pirkimų iniciatoriai. Kiekvienas pirkimų iniciatorius ne vėliau kaip iki ki</w:t>
            </w:r>
            <w:r w:rsidR="008E7557">
              <w:rPr>
                <w:rFonts w:ascii="Times New Roman" w:eastAsia="Calibri" w:hAnsi="Times New Roman" w:cs="Times New Roman"/>
                <w:sz w:val="24"/>
                <w:szCs w:val="24"/>
              </w:rPr>
              <w:t>ekvienų biudžetinių metų gruodžio 31</w:t>
            </w:r>
            <w:r w:rsidRPr="0087306B">
              <w:rPr>
                <w:rFonts w:ascii="Times New Roman" w:eastAsia="Calibri" w:hAnsi="Times New Roman" w:cs="Times New Roman"/>
                <w:sz w:val="24"/>
                <w:szCs w:val="24"/>
              </w:rPr>
              <w:t xml:space="preserve"> d.</w:t>
            </w:r>
            <w:r w:rsidR="008E7557">
              <w:rPr>
                <w:rFonts w:ascii="Times New Roman" w:eastAsia="Calibri" w:hAnsi="Times New Roman" w:cs="Times New Roman"/>
                <w:sz w:val="24"/>
                <w:szCs w:val="24"/>
              </w:rPr>
              <w:t>,</w:t>
            </w:r>
            <w:r w:rsidRPr="0087306B">
              <w:rPr>
                <w:rFonts w:ascii="Times New Roman" w:eastAsia="Calibri" w:hAnsi="Times New Roman" w:cs="Times New Roman"/>
                <w:sz w:val="24"/>
                <w:szCs w:val="24"/>
              </w:rPr>
              <w:t xml:space="preserve"> </w:t>
            </w:r>
            <w:r w:rsidR="008E7557">
              <w:rPr>
                <w:rFonts w:ascii="Times New Roman" w:eastAsia="Calibri" w:hAnsi="Times New Roman" w:cs="Times New Roman"/>
                <w:sz w:val="24"/>
                <w:szCs w:val="24"/>
              </w:rPr>
              <w:t xml:space="preserve">ateinantiems metams </w:t>
            </w:r>
            <w:r w:rsidRPr="0087306B">
              <w:rPr>
                <w:rFonts w:ascii="Times New Roman" w:eastAsia="Calibri" w:hAnsi="Times New Roman" w:cs="Times New Roman"/>
                <w:sz w:val="24"/>
                <w:szCs w:val="24"/>
              </w:rPr>
              <w:t xml:space="preserve">raštu arba elektroniniu paštu pateikia už pirkimų planavimą atsakingam </w:t>
            </w:r>
            <w:r w:rsidR="008E7557" w:rsidRPr="008E7557">
              <w:rPr>
                <w:rFonts w:ascii="Times New Roman" w:eastAsia="Calibri" w:hAnsi="Times New Roman" w:cs="Times New Roman"/>
                <w:sz w:val="24"/>
                <w:szCs w:val="24"/>
              </w:rPr>
              <w:t xml:space="preserve">Šilalės rajono savivaldybės administracijos </w:t>
            </w:r>
            <w:r w:rsidRPr="0087306B">
              <w:rPr>
                <w:rFonts w:ascii="Times New Roman" w:eastAsia="Calibri" w:hAnsi="Times New Roman" w:cs="Times New Roman"/>
                <w:sz w:val="24"/>
                <w:szCs w:val="24"/>
              </w:rPr>
              <w:t>Teisės ir</w:t>
            </w:r>
            <w:r w:rsidR="008E7557">
              <w:rPr>
                <w:rFonts w:ascii="Times New Roman" w:eastAsia="Calibri" w:hAnsi="Times New Roman" w:cs="Times New Roman"/>
                <w:sz w:val="24"/>
                <w:szCs w:val="24"/>
              </w:rPr>
              <w:t xml:space="preserve"> viešosios tvarkos skyriaus vyriausiajam</w:t>
            </w:r>
            <w:r w:rsidRPr="0087306B">
              <w:rPr>
                <w:rFonts w:ascii="Times New Roman" w:eastAsia="Calibri" w:hAnsi="Times New Roman" w:cs="Times New Roman"/>
                <w:sz w:val="24"/>
                <w:szCs w:val="24"/>
              </w:rPr>
              <w:t xml:space="preserve"> specialistui, kuriam pareigybės aprašyme priskirta ši funkcija, poreikio sąrašą  einamiesiems biudžetiniams metams.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24. Pirkimų iniciatorius, rengdamas poreikio sąrašą, turi: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24.1. atlikti rinkos tyrimą, reikalingą potencialiems tiekėjams, numatomai pirkimo vertei ir galimybei supaprastintą pirkimą atlikti iš Viešųjų pirkimų įstatymo 23 ir 24 straipsniuose nurodytų įstaigų ir įmonių nustatyti;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24.2. įvertinti galimybę prekes, paslaugas ir darbus įsigyti naudojantis CPO elektroniniu katalogu;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24.3. įvertinti galimybę atlikti pirkimą CVP IS priemonėmis;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24.4. įvertinti, ar ketinamoms įsigyti prekėms, paslaugoms ar darbams taikytini aplinkos apsaugos kriterijai, energijos vartojimo efektyvumo reikalavimai;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24.5. planuojamiems pirkti darbams, prekėms ir </w:t>
            </w:r>
            <w:r w:rsidR="008E7557">
              <w:rPr>
                <w:rFonts w:ascii="Times New Roman" w:eastAsia="Calibri" w:hAnsi="Times New Roman" w:cs="Times New Roman"/>
                <w:sz w:val="24"/>
                <w:szCs w:val="24"/>
              </w:rPr>
              <w:t>paslaugoms priskirti</w:t>
            </w:r>
            <w:r w:rsidRPr="0087306B">
              <w:rPr>
                <w:rFonts w:ascii="Times New Roman" w:eastAsia="Calibri" w:hAnsi="Times New Roman" w:cs="Times New Roman"/>
                <w:sz w:val="24"/>
                <w:szCs w:val="24"/>
              </w:rPr>
              <w:t xml:space="preserve"> BVPŽ kodus.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b/>
                <w:bCs/>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Pirkimų planavimo etapas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p>
          <w:tbl>
            <w:tblPr>
              <w:tblW w:w="9923" w:type="dxa"/>
              <w:tblBorders>
                <w:top w:val="nil"/>
                <w:left w:val="nil"/>
                <w:bottom w:val="nil"/>
                <w:right w:val="nil"/>
              </w:tblBorders>
              <w:tblLayout w:type="fixed"/>
              <w:tblLook w:val="0000" w:firstRow="0" w:lastRow="0" w:firstColumn="0" w:lastColumn="0" w:noHBand="0" w:noVBand="0"/>
            </w:tblPr>
            <w:tblGrid>
              <w:gridCol w:w="9923"/>
            </w:tblGrid>
            <w:tr w:rsidR="0087306B" w:rsidRPr="0087306B" w:rsidTr="001B380A">
              <w:trPr>
                <w:trHeight w:val="659"/>
              </w:trPr>
              <w:tc>
                <w:tcPr>
                  <w:tcW w:w="9923" w:type="dxa"/>
                </w:tcPr>
                <w:p w:rsidR="0087306B" w:rsidRPr="0087306B" w:rsidRDefault="0087306B" w:rsidP="0087306B">
                  <w:pPr>
                    <w:autoSpaceDE w:val="0"/>
                    <w:autoSpaceDN w:val="0"/>
                    <w:adjustRightInd w:val="0"/>
                    <w:spacing w:after="0" w:line="240" w:lineRule="auto"/>
                    <w:ind w:left="-108" w:firstLine="108"/>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25. Už pirkimų planavimą atsakingas asmuo, gavęs iš pirkimo iniciatorių poreikio sąrašus, juos patikrina ir pradeda rengti perkančiosios organizacijos pirkimų planą ir informaciją apie numatomus sudaryti vidaus sandorius, vadovaudamasis Viešųjų pirkimų įstatymo 26 straipsniu ir Numatomo viešojo pirkimo ir pirkimo vertės skaičiavimo metodika, patvirtinta Viešųjų pirkimų tarnybos </w:t>
                  </w:r>
                  <w:r w:rsidRPr="0087306B">
                    <w:rPr>
                      <w:rFonts w:ascii="Times New Roman" w:eastAsia="Calibri" w:hAnsi="Times New Roman" w:cs="Times New Roman"/>
                      <w:sz w:val="24"/>
                      <w:szCs w:val="24"/>
                    </w:rPr>
                    <w:lastRenderedPageBreak/>
                    <w:t xml:space="preserve">direktoriaus 2017 m. birželio 27 d. įsakymu Nr. 1S-94 </w:t>
                  </w:r>
                  <w:r w:rsidRPr="0087306B">
                    <w:rPr>
                      <w:rFonts w:ascii="Times New Roman" w:eastAsia="Calibri" w:hAnsi="Times New Roman" w:cs="Times New Roman"/>
                      <w:bCs/>
                      <w:sz w:val="24"/>
                      <w:szCs w:val="24"/>
                    </w:rPr>
                    <w:t>„Dėl Numatomo viešojo pirkimo ir pirkimo vertės skaičiavimo metodikos patvirtinimo“</w:t>
                  </w:r>
                  <w:r w:rsidRPr="0087306B">
                    <w:rPr>
                      <w:rFonts w:ascii="Times New Roman" w:eastAsia="Calibri" w:hAnsi="Times New Roman" w:cs="Times New Roman"/>
                      <w:sz w:val="24"/>
                      <w:szCs w:val="24"/>
                    </w:rPr>
                    <w:t xml:space="preserve">, nuostatomis apskaičiuoja numatomų pirkimų vertes; </w:t>
                  </w:r>
                </w:p>
              </w:tc>
            </w:tr>
          </w:tbl>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lastRenderedPageBreak/>
              <w:t xml:space="preserve">26. Už pirkimų planavimą atsakingas asmuo, parengęs pirkimų planą, suderina jį su pirkimų iniciatoriais ir teikia jį tvirtinti perkančiosios organizacijos vadovui.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27. Perkančiosios organizacijos vadovui patvirtinus pirkimų planą, jis grąžinamas už pirkimų planavimą atsakingam asmeniui.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28.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w:t>
            </w:r>
            <w:r w:rsidR="000E5C44">
              <w:rPr>
                <w:rFonts w:ascii="Times New Roman" w:eastAsia="Calibri" w:hAnsi="Times New Roman" w:cs="Times New Roman"/>
                <w:sz w:val="24"/>
                <w:szCs w:val="24"/>
              </w:rPr>
              <w:t>Viešųjų pirkimų įstatymo 26 straipsnio 1 dalyje</w:t>
            </w:r>
            <w:r w:rsidRPr="0087306B">
              <w:rPr>
                <w:rFonts w:ascii="Times New Roman" w:eastAsia="Calibri" w:hAnsi="Times New Roman" w:cs="Times New Roman"/>
                <w:sz w:val="24"/>
                <w:szCs w:val="24"/>
              </w:rPr>
              <w:t xml:space="preserve"> nustatyta tvarka ją paskelbia CVP IS ir gali paskelbti perkančiosios orga</w:t>
            </w:r>
            <w:r w:rsidR="000E5C44">
              <w:rPr>
                <w:rFonts w:ascii="Times New Roman" w:eastAsia="Calibri" w:hAnsi="Times New Roman" w:cs="Times New Roman"/>
                <w:sz w:val="24"/>
                <w:szCs w:val="24"/>
              </w:rPr>
              <w:t>nizacijos interneto svetainėje</w:t>
            </w:r>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29. Atsiradus poreikiui tikslinti pirkimų planą, pirkimų iniciatorius raštu arba elektroniniu paštu pateikia už pirkimų planavimą atsakingam perkančiosios organizacijos darbuotojui patikslintą poreikio</w:t>
            </w:r>
            <w:r w:rsidRPr="0087306B">
              <w:rPr>
                <w:rFonts w:ascii="Times New Roman" w:eastAsia="Calibri" w:hAnsi="Times New Roman" w:cs="Times New Roman"/>
                <w:bCs/>
                <w:sz w:val="24"/>
                <w:szCs w:val="24"/>
              </w:rPr>
              <w:t xml:space="preserve"> sąrašą. </w:t>
            </w:r>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30. Pirkimų iniciatorius, tikslindamas poreikio</w:t>
            </w:r>
            <w:r w:rsidRPr="0087306B">
              <w:rPr>
                <w:rFonts w:ascii="Times New Roman" w:eastAsia="Calibri" w:hAnsi="Times New Roman" w:cs="Times New Roman"/>
                <w:bCs/>
                <w:sz w:val="24"/>
                <w:szCs w:val="24"/>
              </w:rPr>
              <w:t xml:space="preserve"> sąrašą</w:t>
            </w:r>
            <w:r w:rsidRPr="0087306B">
              <w:rPr>
                <w:rFonts w:ascii="Times New Roman" w:eastAsia="Calibri" w:hAnsi="Times New Roman" w:cs="Times New Roman"/>
                <w:sz w:val="24"/>
                <w:szCs w:val="24"/>
              </w:rPr>
              <w:t xml:space="preserve">, turi atlikti visus veiksmus, numatytus Tvarkos 24 punkte.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31. Už pirkimų planavimą atsakingas asmuo, gavęs iš pirkimo iniciatoriaus patikslintą poreikio sąrašą, pradeda pirkimų plano pakeitimą. Už pirkimų planavimą atsakingas asmuo, esant poreikiui, pradeda pirkimų plano pakeitimą ir gavęs paraišką pirkimui, jei paraiškoje nurodytas pirkimas nėra įtrauktas į pirkimų planą, jau sudarytame plane reikia tikslinti pirkimui skirtas lėšas, sutartinių įsipareigojimų atlikimo terminus ar pan.</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32. Už pirkimų planavimą atsakingas asmuo, rengdamas pirkimų plano pakeitimą, turi atlikti visus veiksmus, numatytus Tvarkos 25, 26  punktuose.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33. Už pirkimų planavimą atsakingas asmuo, gavęs perkančiosios organizacijos vadovo patvirtintus plano pakeitimus, nedelsdamas patikslina paskelbtą perkančiosios organizacijos pirkimų suvestinę ir pakeitimus paskelbia CVP IS Viešųjų pirkimų tarnybos nustatyta tvarka ir gali skelbti perkančiosios orga</w:t>
            </w:r>
            <w:r w:rsidR="000E5C44">
              <w:rPr>
                <w:rFonts w:ascii="Times New Roman" w:eastAsia="Calibri" w:hAnsi="Times New Roman" w:cs="Times New Roman"/>
                <w:sz w:val="24"/>
                <w:szCs w:val="24"/>
              </w:rPr>
              <w:t>nizacijos interneto svetainėje</w:t>
            </w:r>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34. Pirkimų planas gali būti nekeičiamas, jeigu dėl nenumatytų aplinkybių perkančiajai organizacijai iškyla poreikis ypač skubiai vykdyti pirkimų plane nenurodytą pirkimą arba, kai konkretaus pirkimo vykdymo metu keičiasi informacija, kuri apie šį pirkimą jau buvo nurodyta pirkimų plane.</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Pirkimo iniciavimo ir pasirengimo jam etapas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35. Pirkimų iniciatorius pirkimo procedūroms atlikti pildo para</w:t>
            </w:r>
            <w:r w:rsidR="000E5C44">
              <w:rPr>
                <w:rFonts w:ascii="Times New Roman" w:eastAsia="Calibri" w:hAnsi="Times New Roman" w:cs="Times New Roman"/>
                <w:sz w:val="24"/>
                <w:szCs w:val="24"/>
              </w:rPr>
              <w:t>išką – užduotį (forma patvirtinta</w:t>
            </w:r>
            <w:r w:rsidRPr="0087306B">
              <w:rPr>
                <w:rFonts w:ascii="Times New Roman" w:eastAsia="Calibri" w:hAnsi="Times New Roman" w:cs="Times New Roman"/>
                <w:sz w:val="24"/>
                <w:szCs w:val="24"/>
              </w:rPr>
              <w:t xml:space="preserve"> Tvarkos priede Nr. 3). </w:t>
            </w: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36. Pirkimų iniciatorius taip pat parengia/surenka kitus reikalingus dokumentus: technines specifikacijas, o jeigu paraiška teikiama dėl papildomo pirkimo ir/ar Apžiūros aktą dėl reikalingų papildomų darbų objekte ir/ar kitus reikalingus dokumentus: defektinius aktus ir sąmatas; tiekėjų sąrašą, jei apie pirkimą siūloma neskelbti; kitą reikalingą informaciją.</w:t>
            </w: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37. Pirkimų iniciatorius parengia siūlymus dėl ekonominio naudingumo vertinimo kriterijų ir parametrų.</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38. Paraiškos ir visi kiti su pirkimu susiję dokumentai saugomi kartu.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39. Perkančiosios organizacijos vadovui arba jo įgaliotam asmeniui pasirašius paraišką, perkančiosios organizacijos Viešųjų pirkimų komisija, pirkimų organizatorius gali skelbti pirkimo techninės specifikacijos projektą vadovaudamasis Informacijos viešinimo centrinėje viešųjų pirkimų informacinėje sistemoje tvarkos apraše, patvirtintame Viešųjų pirkimų </w:t>
            </w:r>
            <w:r w:rsidR="000E5C44">
              <w:rPr>
                <w:rFonts w:ascii="Times New Roman" w:eastAsia="Calibri" w:hAnsi="Times New Roman" w:cs="Times New Roman"/>
                <w:sz w:val="24"/>
                <w:szCs w:val="24"/>
              </w:rPr>
              <w:t>tarnybos direktoriaus 2017 m. birželio 19 d.</w:t>
            </w:r>
            <w:r w:rsidRPr="0087306B">
              <w:rPr>
                <w:rFonts w:ascii="Times New Roman" w:eastAsia="Calibri" w:hAnsi="Times New Roman" w:cs="Times New Roman"/>
                <w:sz w:val="24"/>
                <w:szCs w:val="24"/>
              </w:rPr>
              <w:t xml:space="preserve"> įsakymu Nr. 1S-91 „Dėl informacijos viešinimo centrinėje viešųjų pirkimų informacinėje sistemoje tvarkos aprašo patvirtinimo“ (toliau- Informacijos viešinimo centrinėje viešųjų pirkimų informacinėje sistemoje tvarkos aprašas) nustatyta tvarka. D</w:t>
            </w:r>
            <w:r w:rsidRPr="0087306B">
              <w:rPr>
                <w:rFonts w:ascii="Times New Roman" w:eastAsia="Calibri" w:hAnsi="Times New Roman" w:cs="Times New Roman"/>
                <w:bCs/>
                <w:sz w:val="24"/>
                <w:szCs w:val="24"/>
              </w:rPr>
              <w:t xml:space="preserve">ėl šių techninių </w:t>
            </w:r>
            <w:r w:rsidRPr="0087306B">
              <w:rPr>
                <w:rFonts w:ascii="Times New Roman" w:eastAsia="Calibri" w:hAnsi="Times New Roman" w:cs="Times New Roman"/>
                <w:bCs/>
                <w:sz w:val="24"/>
                <w:szCs w:val="24"/>
              </w:rPr>
              <w:lastRenderedPageBreak/>
              <w:t>specifikacijų projektų gautos pastabos ir pasiūlymai vertinami Viešųjų pirkimų tarnybos nustatyta tvarka.</w:t>
            </w:r>
            <w:r w:rsidR="00E30021">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Pirkimo vykdymo etapas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 Pirkimų atveju, kai pirkimo procedūras vykdo viešojo pirkimo komisija: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40.1. Viešojo pirkimo komisija: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40.1.1. parenka pirkimo būdą: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40.1.1.1. priėmusi sprendimą vykdyti pirkimą neskelbiamų derybų būdu ir, jei vadovaujantis Viešųjų pirkimų įstatymo 72 straipsnio 1 dalimi, šiam pirkimui pradėti reikalingas Viešųjų pirkimų tarnybos sutikimas, Viešųjų pirkimų tarnybos nustatyta tvarka parengia rašto dėl sutikimo vykdyti pirkimą šiuo pirkimo būdu projektą ir surenka reikalingus dokumentus;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40.1.1.1.1. prašymo projektą teikia pasirašyti perkančiosios organizacijos vadovui ar jo įgaliotam asmeniui;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40.1.1.1.2. gavus Viešųjų pirkimų tarnybos sutikimą pirkimą atlikti neskelbiamų derybų būdu, atliekami ve</w:t>
            </w:r>
            <w:r w:rsidR="000E5C44">
              <w:rPr>
                <w:rFonts w:ascii="Times New Roman" w:eastAsia="Calibri" w:hAnsi="Times New Roman" w:cs="Times New Roman"/>
                <w:sz w:val="24"/>
                <w:szCs w:val="24"/>
              </w:rPr>
              <w:t>iksmai nuo Tvarkos 40.1.2 papunkčio</w:t>
            </w:r>
            <w:r w:rsidRPr="0087306B">
              <w:rPr>
                <w:rFonts w:ascii="Times New Roman" w:eastAsia="Calibri" w:hAnsi="Times New Roman" w:cs="Times New Roman"/>
                <w:sz w:val="24"/>
                <w:szCs w:val="24"/>
              </w:rPr>
              <w:t xml:space="preserve">;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40.1.1.1.3. negavus Viešųjų pirkimų tarnybos sutikimo pirkimą atlikti neskelbiamų derybų būdu, parenka kitą pirkimo būdą;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40.1.1.2. priėmusi sprendimą vykdyti pirkimą neskelbiamų derybų būdu ir, jei vadovaujantis Viešųjų pirkimų įstatymo 72 straipsnio 1 dalimi, šiam pirkimui pradėti nereikalingas Viešųjų pirkimų tarnybos sutikimas, parengia ir teikia informaciją Viešųjų pirkimų tarnybai jos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40.1.2. vadovaujantis komisijos posėdžio metu priimtais sprendimais, parengia pirkimo dokumentus ir juos suderina. Jei pirkimo dokumentuose rengiamas sutarties projektas, jis derinamas Šilalės rajono</w:t>
            </w:r>
            <w:r w:rsidR="000E5C44">
              <w:rPr>
                <w:rFonts w:ascii="Times New Roman" w:eastAsia="Calibri" w:hAnsi="Times New Roman" w:cs="Times New Roman"/>
                <w:sz w:val="24"/>
                <w:szCs w:val="24"/>
              </w:rPr>
              <w:t xml:space="preserve"> savivaldybės tarybos 2008 m. gruodžio 23 d.</w:t>
            </w:r>
            <w:r w:rsidRPr="0087306B">
              <w:rPr>
                <w:rFonts w:ascii="Times New Roman" w:eastAsia="Calibri" w:hAnsi="Times New Roman" w:cs="Times New Roman"/>
                <w:sz w:val="24"/>
                <w:szCs w:val="24"/>
              </w:rPr>
              <w:t xml:space="preserve"> sprendimo Nr.T1-438 „Dėl savivaldybės vardu sudaromų sutarčių pasirašymo tvarkos aprašo patvirtini</w:t>
            </w:r>
            <w:r w:rsidR="000E5C44">
              <w:rPr>
                <w:rFonts w:ascii="Times New Roman" w:eastAsia="Calibri" w:hAnsi="Times New Roman" w:cs="Times New Roman"/>
                <w:sz w:val="24"/>
                <w:szCs w:val="24"/>
              </w:rPr>
              <w:t>mo“ nustatyta tvarka (toliau – Sutarčių pasirašymo tvarkos a</w:t>
            </w:r>
            <w:r w:rsidRPr="0087306B">
              <w:rPr>
                <w:rFonts w:ascii="Times New Roman" w:eastAsia="Calibri" w:hAnsi="Times New Roman" w:cs="Times New Roman"/>
                <w:sz w:val="24"/>
                <w:szCs w:val="24"/>
              </w:rPr>
              <w:t>prašas);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40.2. jei vykdomas pirkimas apie kurį yra skelbiama, pirkimo dokumentus kartu su skelbimu apie pirkimą CVP IS skelbia </w:t>
            </w:r>
            <w:r w:rsidR="00BC6EBF">
              <w:rPr>
                <w:rFonts w:ascii="Times New Roman" w:eastAsia="Calibri" w:hAnsi="Times New Roman" w:cs="Times New Roman"/>
                <w:sz w:val="24"/>
                <w:szCs w:val="24"/>
              </w:rPr>
              <w:t>Viešųj</w:t>
            </w:r>
            <w:r w:rsidR="001F549D">
              <w:rPr>
                <w:rFonts w:ascii="Times New Roman" w:eastAsia="Calibri" w:hAnsi="Times New Roman" w:cs="Times New Roman"/>
                <w:sz w:val="24"/>
                <w:szCs w:val="24"/>
              </w:rPr>
              <w:t>ų pirkimų įstatymo 36 straipsnyje</w:t>
            </w:r>
            <w:r w:rsidRPr="0087306B">
              <w:rPr>
                <w:rFonts w:ascii="Times New Roman" w:eastAsia="Calibri" w:hAnsi="Times New Roman" w:cs="Times New Roman"/>
                <w:sz w:val="24"/>
                <w:szCs w:val="24"/>
              </w:rPr>
              <w:t xml:space="preserve"> nustatyta tvarka, jei vykdomas pirkimas apie kurį neskelbiama</w:t>
            </w:r>
            <w:r w:rsidR="00BC6EBF">
              <w:rPr>
                <w:rFonts w:ascii="Times New Roman" w:eastAsia="Calibri" w:hAnsi="Times New Roman" w:cs="Times New Roman"/>
                <w:sz w:val="24"/>
                <w:szCs w:val="24"/>
              </w:rPr>
              <w:t xml:space="preserve"> </w:t>
            </w:r>
            <w:r w:rsidRPr="0087306B">
              <w:rPr>
                <w:rFonts w:ascii="Times New Roman" w:eastAsia="Calibri" w:hAnsi="Times New Roman" w:cs="Times New Roman"/>
                <w:sz w:val="24"/>
                <w:szCs w:val="24"/>
              </w:rPr>
              <w:t xml:space="preserve">- pirkimo dokumentai siunčiami visiems į pirkimą pakviestiems tiekėjams;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40.3. Viešųjų pirkimų tarnybai informavus apie tai, kad skelbimas neatitinka Viešųjų pirkimų tarnybos nustatytų reikalavimų, taiso Viešųjų pirkimų tarnybos nurodytus netikslumus ir, jei reikia, pirkimo dokumentus;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40.4. pataisius pirkimo dokumentus, juos suderina su komisijos nariais (jei pirkimo dokumentuose keičiasi parengto sutarties projekto nuostatos, tai sutartie</w:t>
            </w:r>
            <w:r w:rsidR="000E5C44">
              <w:rPr>
                <w:rFonts w:ascii="Times New Roman" w:eastAsia="Calibri" w:hAnsi="Times New Roman" w:cs="Times New Roman"/>
                <w:sz w:val="24"/>
                <w:szCs w:val="24"/>
              </w:rPr>
              <w:t>s projektas iš naujo derinamas Sutarčių pasirašymo tvarkos a</w:t>
            </w:r>
            <w:r w:rsidRPr="0087306B">
              <w:rPr>
                <w:rFonts w:ascii="Times New Roman" w:eastAsia="Calibri" w:hAnsi="Times New Roman" w:cs="Times New Roman"/>
                <w:sz w:val="24"/>
                <w:szCs w:val="24"/>
              </w:rPr>
              <w:t>praše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40.5. atlieka pirkimo procedūras Viešųjų pirkimų įstatyme, Mažos vertės pirkimų tvarkos apraše ir kituose teisės aktuose  nustatyta tvarka, informuoja tiekėjus apie pirkimo eigą ir rezultatus;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40.6. atlieka pagal preliminariąsias sutartis atliekamo atnaujinto tiekėjų varžymosi procedūras;</w:t>
            </w: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40.7. rengia ir teikia perkančiosios organizacijos vadovo arba jo įgalioto asmens pasirašymui pirkimų sutartis (jei jos sudaromos) raštu;</w:t>
            </w: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40.8. rengia ir teikia perkančiosios organizacijos vadovo pasirašymui įsakymą dėl asmens, atsakingo už sutarties vykdymą, sutarties ir jos pakeitimų paskelbimą, skyrimo;</w:t>
            </w:r>
          </w:p>
          <w:p w:rsidR="0087306B" w:rsidRPr="0087306B" w:rsidRDefault="000E5C44" w:rsidP="008730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40.9</w:t>
            </w:r>
            <w:r w:rsidR="0087306B" w:rsidRPr="0087306B">
              <w:rPr>
                <w:rFonts w:ascii="Times New Roman" w:eastAsia="Calibri" w:hAnsi="Times New Roman" w:cs="Times New Roman"/>
                <w:sz w:val="24"/>
                <w:szCs w:val="24"/>
              </w:rPr>
              <w:t xml:space="preserve">. jei vykdomas pirkimas, apie </w:t>
            </w:r>
            <w:r>
              <w:rPr>
                <w:rFonts w:ascii="Times New Roman" w:eastAsia="Calibri" w:hAnsi="Times New Roman" w:cs="Times New Roman"/>
                <w:sz w:val="24"/>
                <w:szCs w:val="24"/>
              </w:rPr>
              <w:t>kurį neprivalo skelbti Europos S</w:t>
            </w:r>
            <w:r w:rsidR="0087306B" w:rsidRPr="0087306B">
              <w:rPr>
                <w:rFonts w:ascii="Times New Roman" w:eastAsia="Calibri" w:hAnsi="Times New Roman" w:cs="Times New Roman"/>
                <w:sz w:val="24"/>
                <w:szCs w:val="24"/>
              </w:rPr>
              <w:t xml:space="preserve">ąjungos leidinių biuras ir (arba) neprivaloma skelbti CVP IS, prieš pasirašant sutartį gali paskelbti savanoriško </w:t>
            </w:r>
            <w:proofErr w:type="spellStart"/>
            <w:r w:rsidR="0087306B" w:rsidRPr="0087306B">
              <w:rPr>
                <w:rFonts w:ascii="Times New Roman" w:eastAsia="Calibri" w:hAnsi="Times New Roman" w:cs="Times New Roman"/>
                <w:i/>
                <w:sz w:val="24"/>
                <w:szCs w:val="24"/>
              </w:rPr>
              <w:t>ex</w:t>
            </w:r>
            <w:proofErr w:type="spellEnd"/>
            <w:r w:rsidR="0087306B" w:rsidRPr="0087306B">
              <w:rPr>
                <w:rFonts w:ascii="Times New Roman" w:eastAsia="Calibri" w:hAnsi="Times New Roman" w:cs="Times New Roman"/>
                <w:i/>
                <w:sz w:val="24"/>
                <w:szCs w:val="24"/>
              </w:rPr>
              <w:t xml:space="preserve"> ante</w:t>
            </w:r>
            <w:r w:rsidR="0087306B" w:rsidRPr="0087306B">
              <w:rPr>
                <w:rFonts w:ascii="Times New Roman" w:eastAsia="Calibri" w:hAnsi="Times New Roman" w:cs="Times New Roman"/>
                <w:sz w:val="24"/>
                <w:szCs w:val="24"/>
              </w:rPr>
              <w:t xml:space="preserve"> skaidrumo skelbimą; </w:t>
            </w:r>
          </w:p>
          <w:p w:rsidR="0087306B" w:rsidRPr="0087306B" w:rsidRDefault="000E5C44" w:rsidP="008730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40.10</w:t>
            </w:r>
            <w:r w:rsidR="0087306B" w:rsidRPr="0087306B">
              <w:rPr>
                <w:rFonts w:ascii="Times New Roman" w:eastAsia="Calibri" w:hAnsi="Times New Roman" w:cs="Times New Roman"/>
                <w:sz w:val="24"/>
                <w:szCs w:val="24"/>
              </w:rPr>
              <w:t>.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w:t>
            </w:r>
          </w:p>
          <w:p w:rsidR="0087306B" w:rsidRPr="00BC6EBF" w:rsidRDefault="000E5C44" w:rsidP="0087306B">
            <w:pPr>
              <w:spacing w:after="0" w:line="240" w:lineRule="auto"/>
              <w:jc w:val="both"/>
              <w:rPr>
                <w:rFonts w:ascii="Times New Roman" w:eastAsia="Calibri" w:hAnsi="Times New Roman" w:cs="Times New Roman"/>
                <w:sz w:val="24"/>
                <w:szCs w:val="24"/>
              </w:rPr>
            </w:pPr>
            <w:r w:rsidRPr="000E5C44">
              <w:rPr>
                <w:rFonts w:ascii="Times New Roman" w:eastAsia="Calibri" w:hAnsi="Times New Roman" w:cs="Times New Roman"/>
                <w:sz w:val="24"/>
                <w:szCs w:val="24"/>
              </w:rPr>
              <w:t>40.11.</w:t>
            </w:r>
            <w:r w:rsidR="0087306B" w:rsidRPr="00BC6EBF">
              <w:rPr>
                <w:rFonts w:ascii="Times New Roman" w:eastAsia="Calibri" w:hAnsi="Times New Roman" w:cs="Times New Roman"/>
                <w:sz w:val="24"/>
                <w:szCs w:val="24"/>
              </w:rPr>
              <w:t xml:space="preserve">Skelbimus apie pirkimus pildyti, pirkimus prižiūrėti, raštus, įsakymus, ataskaitas, skelbimus apie projekto konkurso rezultatus (tarptautinių pirkimų atveju) rengti komisijai vadovaujantis asmuo </w:t>
            </w:r>
            <w:r w:rsidR="0087306B" w:rsidRPr="00BC6EBF">
              <w:rPr>
                <w:rFonts w:ascii="Times New Roman" w:eastAsia="Calibri" w:hAnsi="Times New Roman" w:cs="Times New Roman"/>
                <w:sz w:val="24"/>
                <w:szCs w:val="24"/>
              </w:rPr>
              <w:lastRenderedPageBreak/>
              <w:t>gali paskirti viešojo pirkimo komisijos sekretorių  arba kitą viešojo pirkimo komisijos narį, ir/arba šias procedūras vykdys asmuo, kuriam pareigybės aprašyme yra priskirtos šios funkcijos.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41. Mažos vertės pirkimų atveju, kai pirkimo procedūras pavesta vykdyti pirkimų organizatoriui: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41.1. pirkimų organizatorius atlieka šias funkcijas: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41.1.1. rengia pirkimo dokumentus Mažos vertės pirkimų tvarkos apraše nurodytais atvejais, o šiame apraše nenurodytais atvejais gali rengti pirkimo dokumentus. Jei pirkimo dokumentuose rengiamas sutarties projektas, tai jis prieš teikiant pasirašyti perkančiosios organizacijos vadovui arba jo įgaliotam</w:t>
            </w:r>
            <w:r w:rsidR="00EB6C59">
              <w:rPr>
                <w:rFonts w:ascii="Times New Roman" w:eastAsia="Calibri" w:hAnsi="Times New Roman" w:cs="Times New Roman"/>
                <w:sz w:val="24"/>
                <w:szCs w:val="24"/>
              </w:rPr>
              <w:t xml:space="preserve"> asmeniui papildomai derinamas Sutarčių pasirašymo tvarkos a</w:t>
            </w:r>
            <w:r w:rsidRPr="0087306B">
              <w:rPr>
                <w:rFonts w:ascii="Times New Roman" w:eastAsia="Calibri" w:hAnsi="Times New Roman" w:cs="Times New Roman"/>
                <w:sz w:val="24"/>
                <w:szCs w:val="24"/>
              </w:rPr>
              <w:t>praše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41.1.2. pildo Tiekėjų apklausos pirki</w:t>
            </w:r>
            <w:r w:rsidR="0025437A">
              <w:rPr>
                <w:rFonts w:ascii="Times New Roman" w:eastAsia="Calibri" w:hAnsi="Times New Roman" w:cs="Times New Roman"/>
                <w:sz w:val="24"/>
                <w:szCs w:val="24"/>
              </w:rPr>
              <w:t>mo pažymą, kurios forma patvirtinta</w:t>
            </w:r>
            <w:r w:rsidRPr="0087306B">
              <w:rPr>
                <w:rFonts w:ascii="Times New Roman" w:eastAsia="Calibri" w:hAnsi="Times New Roman" w:cs="Times New Roman"/>
                <w:sz w:val="24"/>
                <w:szCs w:val="24"/>
              </w:rPr>
              <w:t xml:space="preserve"> Tvarkos 8 priede. Tiekėjų apklausos pažyma gali būti nepildoma, kai prekės ir/ar paslaugos įsigyjamos apklausiant tiekėją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jų pardavimo vietoje arba pirkimas atliktas CVP IS priemonių pagalba. Tiekėjų apklausos pirkimo pažymą teikia tvirtinti perkančiosios organizacijos vadovui arba jo įgaliotam asmeniui;</w:t>
            </w: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41.1.3. rengia ir teikia perkančiosios organizacijos vadovo arba jo įgalioto asmens pasirašymui pirkimo sutartis (jei jos sudaromos) raštu;</w:t>
            </w:r>
          </w:p>
          <w:p w:rsidR="0087306B" w:rsidRPr="0087306B" w:rsidRDefault="0087306B" w:rsidP="0087306B">
            <w:pPr>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41.1.4. rengia ir teikia perkančiosios organizacijos vadovo pasirašymui įsakymą dėl asmens, atsakingo už sutarties vykdymą, sutarties ir jos pakeitimų paskelbimą, skyrimo;</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42. Tiekėjų pretenzijas nagrinėja perkančiosios organizacijos vadovo įsakymu paskirtas asmuo. </w:t>
            </w:r>
          </w:p>
          <w:p w:rsidR="0087306B" w:rsidRPr="0087306B" w:rsidRDefault="0087306B" w:rsidP="0087306B">
            <w:pPr>
              <w:spacing w:after="0" w:line="240" w:lineRule="auto"/>
              <w:jc w:val="both"/>
              <w:textAlignment w:val="center"/>
              <w:rPr>
                <w:rFonts w:ascii="Times New Roman" w:eastAsia="Times New Roman" w:hAnsi="Times New Roman" w:cs="Times New Roman"/>
                <w:sz w:val="24"/>
                <w:szCs w:val="24"/>
                <w:lang w:eastAsia="lt-LT"/>
              </w:rPr>
            </w:pPr>
            <w:r w:rsidRPr="0087306B">
              <w:rPr>
                <w:rFonts w:ascii="Times New Roman" w:eastAsia="Calibri" w:hAnsi="Times New Roman" w:cs="Times New Roman"/>
              </w:rPr>
              <w:t>43.</w:t>
            </w:r>
            <w:r w:rsidRPr="0087306B">
              <w:rPr>
                <w:rFonts w:ascii="Calibri" w:eastAsia="Calibri" w:hAnsi="Calibri" w:cs="Times New Roman"/>
              </w:rPr>
              <w:t xml:space="preserve"> </w:t>
            </w:r>
            <w:r w:rsidRPr="0087306B">
              <w:rPr>
                <w:rFonts w:ascii="Times New Roman" w:eastAsia="Times New Roman" w:hAnsi="Times New Roman" w:cs="Times New Roman"/>
                <w:sz w:val="24"/>
                <w:szCs w:val="24"/>
                <w:lang w:eastAsia="lt-LT"/>
              </w:rPr>
              <w:t>Kiekviena atliekama pirkimo procedūra taip pat  patvirtinama toliau nurodomais dokumentais:</w:t>
            </w:r>
          </w:p>
          <w:p w:rsidR="0087306B" w:rsidRPr="0087306B" w:rsidRDefault="0087306B" w:rsidP="0087306B">
            <w:pPr>
              <w:spacing w:after="0" w:line="240" w:lineRule="auto"/>
              <w:jc w:val="both"/>
              <w:textAlignment w:val="center"/>
              <w:rPr>
                <w:rFonts w:ascii="Times New Roman" w:eastAsia="Times New Roman" w:hAnsi="Times New Roman" w:cs="Times New Roman"/>
                <w:sz w:val="24"/>
                <w:szCs w:val="24"/>
                <w:lang w:eastAsia="lt-LT"/>
              </w:rPr>
            </w:pPr>
            <w:bookmarkStart w:id="1" w:name="part_c9a86bac9676412ba4a5f1b23772aa1d"/>
            <w:bookmarkEnd w:id="1"/>
            <w:r w:rsidRPr="0087306B">
              <w:rPr>
                <w:rFonts w:ascii="Times New Roman" w:eastAsia="Times New Roman" w:hAnsi="Times New Roman" w:cs="Times New Roman"/>
                <w:sz w:val="24"/>
                <w:szCs w:val="24"/>
                <w:lang w:eastAsia="lt-LT"/>
              </w:rPr>
              <w:t xml:space="preserve">43.1. jei pirkimas vykdomas žodžiu, pirkimą patvirtinantys dokumentai yra - Paraiška – užduotis,  sutartis, o jei sutartis sudaryta žodžiu – sąskaita faktūra arba kiti buhalterinės apskaitos dokumentai; </w:t>
            </w:r>
            <w:bookmarkStart w:id="2" w:name="part_16c0b275289240d2b2cd18146c86af6f"/>
            <w:bookmarkEnd w:id="2"/>
          </w:p>
          <w:p w:rsidR="0087306B" w:rsidRPr="0087306B" w:rsidRDefault="0087306B" w:rsidP="0087306B">
            <w:pPr>
              <w:spacing w:after="0" w:line="240" w:lineRule="auto"/>
              <w:jc w:val="both"/>
              <w:textAlignment w:val="center"/>
              <w:rPr>
                <w:rFonts w:ascii="Times New Roman" w:eastAsia="Times New Roman" w:hAnsi="Times New Roman" w:cs="Times New Roman"/>
                <w:sz w:val="24"/>
                <w:szCs w:val="24"/>
                <w:lang w:eastAsia="lt-LT"/>
              </w:rPr>
            </w:pPr>
            <w:r w:rsidRPr="0087306B">
              <w:rPr>
                <w:rFonts w:ascii="Times New Roman" w:eastAsia="Times New Roman" w:hAnsi="Times New Roman" w:cs="Times New Roman"/>
                <w:sz w:val="24"/>
                <w:szCs w:val="24"/>
                <w:lang w:eastAsia="lt-LT"/>
              </w:rPr>
              <w:t xml:space="preserve">43.2. jei pirkimas vykdomas raštu, pirkimą patvirtinantys dokumentai yra – Paraiška – užduotis, susirašinėjimo informacija, įskaitant skelbimą apie pirkimą (jei pirkimas buvo skelbiamas) ir kitus pirkimo dokumentus, protokolai (fiksuojantys Komisijos sprendimus ar surašomi derybų ar susitikimų su tiekėjais atveju), taip pat </w:t>
            </w:r>
            <w:r w:rsidR="0025437A">
              <w:rPr>
                <w:rFonts w:ascii="Times New Roman" w:eastAsia="Times New Roman" w:hAnsi="Times New Roman" w:cs="Times New Roman"/>
                <w:sz w:val="24"/>
                <w:szCs w:val="24"/>
                <w:lang w:eastAsia="lt-LT"/>
              </w:rPr>
              <w:t xml:space="preserve">raštu </w:t>
            </w:r>
            <w:r w:rsidRPr="0087306B">
              <w:rPr>
                <w:rFonts w:ascii="Times New Roman" w:eastAsia="Times New Roman" w:hAnsi="Times New Roman" w:cs="Times New Roman"/>
                <w:sz w:val="24"/>
                <w:szCs w:val="24"/>
                <w:lang w:eastAsia="lt-LT"/>
              </w:rPr>
              <w:t>sudaryta sutartis, o jei sutartis sudaryta žodžiu – sąskaita faktūra arba kiti buhalterinės apskaitos dokumentai;</w:t>
            </w:r>
          </w:p>
          <w:p w:rsidR="0087306B" w:rsidRPr="0087306B" w:rsidRDefault="0087306B" w:rsidP="0087306B">
            <w:pPr>
              <w:spacing w:after="0" w:line="240" w:lineRule="auto"/>
              <w:jc w:val="both"/>
              <w:outlineLvl w:val="2"/>
              <w:rPr>
                <w:rFonts w:ascii="Times New Roman" w:eastAsia="Times New Roman" w:hAnsi="Times New Roman" w:cs="Times New Roman"/>
                <w:sz w:val="24"/>
                <w:szCs w:val="24"/>
                <w:lang w:eastAsia="lt-LT"/>
              </w:rPr>
            </w:pPr>
            <w:r w:rsidRPr="0087306B">
              <w:rPr>
                <w:rFonts w:ascii="Times New Roman" w:eastAsia="Times New Roman" w:hAnsi="Times New Roman" w:cs="Times New Roman"/>
                <w:sz w:val="24"/>
                <w:szCs w:val="24"/>
              </w:rPr>
              <w:t xml:space="preserve">44. Jei išaiškėja, kad pirkimo procedūrų metu tiekėjas pateikė melagingą informaciją apie atitiktį nustatytiems reikalavimams arba </w:t>
            </w:r>
            <w:r w:rsidRPr="0087306B">
              <w:rPr>
                <w:rFonts w:ascii="Times New Roman" w:eastAsia="Times New Roman" w:hAnsi="Times New Roman" w:cs="Times New Roman"/>
                <w:sz w:val="24"/>
                <w:szCs w:val="24"/>
                <w:lang w:val="x-none" w:eastAsia="lt-LT"/>
              </w:rPr>
              <w:t>dėl pateiktos melagingos informacijos negal</w:t>
            </w:r>
            <w:r w:rsidRPr="0087306B">
              <w:rPr>
                <w:rFonts w:ascii="Times New Roman" w:eastAsia="Times New Roman" w:hAnsi="Times New Roman" w:cs="Times New Roman"/>
                <w:sz w:val="24"/>
                <w:szCs w:val="24"/>
                <w:lang w:eastAsia="lt-LT"/>
              </w:rPr>
              <w:t>ėjo</w:t>
            </w:r>
            <w:r w:rsidRPr="0087306B">
              <w:rPr>
                <w:rFonts w:ascii="Times New Roman" w:eastAsia="Times New Roman" w:hAnsi="Times New Roman" w:cs="Times New Roman"/>
                <w:sz w:val="24"/>
                <w:szCs w:val="24"/>
                <w:lang w:val="x-none" w:eastAsia="lt-LT"/>
              </w:rPr>
              <w:t xml:space="preserve"> pateikti patvirtinančių dokumentų</w:t>
            </w:r>
            <w:r w:rsidRPr="0087306B">
              <w:rPr>
                <w:rFonts w:ascii="Times New Roman" w:eastAsia="Times New Roman" w:hAnsi="Times New Roman" w:cs="Times New Roman"/>
                <w:sz w:val="24"/>
                <w:szCs w:val="24"/>
                <w:lang w:eastAsia="lt-LT"/>
              </w:rPr>
              <w:t xml:space="preserve">, </w:t>
            </w:r>
            <w:r w:rsidRPr="0087306B">
              <w:rPr>
                <w:rFonts w:ascii="Times New Roman" w:eastAsia="Times New Roman" w:hAnsi="Times New Roman" w:cs="Times New Roman"/>
                <w:sz w:val="24"/>
                <w:szCs w:val="24"/>
              </w:rPr>
              <w:t>pirkimo organizatorius/viešojo pirkimo komisijos sekretorius ar kitas komisijai vadovaujančio asmens paskirtas viešojo pirkimo komisijos narys CVP IS skelbia m</w:t>
            </w:r>
            <w:proofErr w:type="spellStart"/>
            <w:r w:rsidR="007625B6">
              <w:rPr>
                <w:rFonts w:ascii="Times New Roman" w:eastAsia="Times New Roman" w:hAnsi="Times New Roman" w:cs="Times New Roman"/>
                <w:sz w:val="24"/>
                <w:szCs w:val="24"/>
                <w:lang w:val="x-none" w:eastAsia="lt-LT"/>
              </w:rPr>
              <w:t>elagingą</w:t>
            </w:r>
            <w:proofErr w:type="spellEnd"/>
            <w:r w:rsidRPr="0087306B">
              <w:rPr>
                <w:rFonts w:ascii="Times New Roman" w:eastAsia="Times New Roman" w:hAnsi="Times New Roman" w:cs="Times New Roman"/>
                <w:sz w:val="24"/>
                <w:szCs w:val="24"/>
                <w:lang w:val="x-none" w:eastAsia="lt-LT"/>
              </w:rPr>
              <w:t xml:space="preserve"> informaciją pateikusių tiekėjų sąrašus ne vėliau kaip per 10 kalendorinių dienų nuo:</w:t>
            </w:r>
          </w:p>
          <w:p w:rsidR="0087306B" w:rsidRPr="0087306B" w:rsidRDefault="0087306B" w:rsidP="0087306B">
            <w:pPr>
              <w:spacing w:after="0" w:line="240" w:lineRule="auto"/>
              <w:jc w:val="both"/>
              <w:rPr>
                <w:rFonts w:ascii="Times New Roman" w:eastAsia="Times New Roman" w:hAnsi="Times New Roman" w:cs="Times New Roman"/>
                <w:sz w:val="24"/>
                <w:szCs w:val="24"/>
                <w:lang w:eastAsia="lt-LT"/>
              </w:rPr>
            </w:pPr>
            <w:bookmarkStart w:id="3" w:name="part_a17b6eac2c044831adb207e1ce68ff0e"/>
            <w:bookmarkEnd w:id="3"/>
            <w:r w:rsidRPr="0087306B">
              <w:rPr>
                <w:rFonts w:ascii="Times New Roman" w:eastAsia="Times New Roman" w:hAnsi="Times New Roman" w:cs="Times New Roman"/>
                <w:sz w:val="24"/>
                <w:szCs w:val="24"/>
                <w:lang w:eastAsia="lt-LT"/>
              </w:rPr>
              <w:t>44.1. Viešųjų pirkimų įstatymo 102 straipsnio 1 dalies 1 punkte nurodyto termino pabaigos, jeigu tiekėjas neteikė pretenzijos ar nesikreipė į teismą, ginčydamas pirkimo vykdytojo sprendimą dėl jo pašalinimo iš pirkimo procedūros;</w:t>
            </w:r>
          </w:p>
          <w:p w:rsidR="0087306B" w:rsidRPr="0087306B" w:rsidRDefault="0087306B" w:rsidP="0087306B">
            <w:pPr>
              <w:spacing w:after="0" w:line="240" w:lineRule="auto"/>
              <w:jc w:val="both"/>
              <w:rPr>
                <w:rFonts w:ascii="Times New Roman" w:eastAsia="Times New Roman" w:hAnsi="Times New Roman" w:cs="Times New Roman"/>
                <w:sz w:val="24"/>
                <w:szCs w:val="24"/>
                <w:lang w:eastAsia="lt-LT"/>
              </w:rPr>
            </w:pPr>
            <w:bookmarkStart w:id="4" w:name="part_87a27e7c8e0046a789fee04f149525eb"/>
            <w:bookmarkEnd w:id="4"/>
            <w:r w:rsidRPr="0087306B">
              <w:rPr>
                <w:rFonts w:ascii="Times New Roman" w:eastAsia="Times New Roman" w:hAnsi="Times New Roman" w:cs="Times New Roman"/>
                <w:sz w:val="24"/>
                <w:szCs w:val="24"/>
                <w:lang w:eastAsia="lt-LT"/>
              </w:rPr>
              <w:t>44.2. nuo teismo sprendimo, kuriuo nustatoma, kad nėra pagrindo tenkinti tiekėjo reikalavimo, įsiteisėjimo dienos, jeigu tiekėjas kreipėsi į teismą, ginčydamas perkančiosios organizacijos sprendimą dėl jo pašalinimo iš pirkimo procedūros;</w:t>
            </w:r>
          </w:p>
          <w:p w:rsidR="0087306B" w:rsidRPr="0087306B" w:rsidRDefault="0087306B" w:rsidP="0087306B">
            <w:pPr>
              <w:spacing w:after="0" w:line="240" w:lineRule="auto"/>
              <w:jc w:val="both"/>
              <w:rPr>
                <w:rFonts w:ascii="Times New Roman" w:eastAsia="Times New Roman" w:hAnsi="Times New Roman" w:cs="Times New Roman"/>
                <w:sz w:val="24"/>
                <w:szCs w:val="24"/>
                <w:lang w:eastAsia="lt-LT"/>
              </w:rPr>
            </w:pPr>
            <w:bookmarkStart w:id="5" w:name="part_ca081838aec8443bbee186e676bb4953"/>
            <w:bookmarkEnd w:id="5"/>
            <w:r w:rsidRPr="0087306B">
              <w:rPr>
                <w:rFonts w:ascii="Times New Roman" w:eastAsia="Times New Roman" w:hAnsi="Times New Roman" w:cs="Times New Roman"/>
                <w:sz w:val="24"/>
                <w:szCs w:val="24"/>
                <w:lang w:eastAsia="lt-LT"/>
              </w:rPr>
              <w:t xml:space="preserve">44.3. </w:t>
            </w:r>
            <w:r w:rsidRPr="0087306B">
              <w:rPr>
                <w:rFonts w:ascii="Times New Roman" w:eastAsia="Calibri" w:hAnsi="Times New Roman" w:cs="Times New Roman"/>
                <w:sz w:val="24"/>
                <w:szCs w:val="24"/>
              </w:rPr>
              <w:t>pirkimo organizatorius/viešojo pirkimo komisijos sekretorius ar kitas komisijai vadovaujančio asmens paskirtas viešojo pirkimo komisijos narys</w:t>
            </w:r>
            <w:r w:rsidRPr="0087306B">
              <w:rPr>
                <w:rFonts w:ascii="Times New Roman" w:eastAsia="Times New Roman" w:hAnsi="Times New Roman" w:cs="Times New Roman"/>
                <w:sz w:val="24"/>
                <w:szCs w:val="24"/>
                <w:lang w:eastAsia="lt-LT"/>
              </w:rPr>
              <w:t>, CVP IS paskelbęs informaciją, nedelsdamas, tačiau ne vėliau kaip per 3 darbo dienas, apie tai informuoja tiekėją.</w:t>
            </w:r>
          </w:p>
          <w:p w:rsidR="0087306B" w:rsidRPr="0087306B" w:rsidRDefault="0087306B" w:rsidP="0087306B">
            <w:pPr>
              <w:spacing w:after="0" w:line="240" w:lineRule="auto"/>
              <w:jc w:val="both"/>
              <w:outlineLvl w:val="2"/>
              <w:rPr>
                <w:rFonts w:ascii="Times New Roman" w:eastAsia="Times New Roman" w:hAnsi="Times New Roman" w:cs="Times New Roman"/>
                <w:sz w:val="24"/>
                <w:szCs w:val="24"/>
              </w:rPr>
            </w:pPr>
            <w:r w:rsidRPr="0087306B">
              <w:rPr>
                <w:rFonts w:ascii="Times New Roman" w:eastAsia="Times New Roman" w:hAnsi="Times New Roman" w:cs="Times New Roman"/>
                <w:sz w:val="24"/>
                <w:szCs w:val="24"/>
              </w:rPr>
              <w:t xml:space="preserve">45. Prieš pirkimo sutarties ar preliminariosios sutarties sudarymą pirkimą vykdęs pirkimo organizatorius/viešojo pirkimo komisijos sekretorius ar kitas komisijai vadovaujančio asmens paskirtas viešojo pirkimo komisijos narys parengia įsakymą dėl atsakingų asmenų už sutarties vykdymą, sutarties ir pakeitimų paskelbimą ir teikia perkančiosios organizacijos vadovui pasirašyti. Perkančiosios organizacijos vadovui pasirašius įsakymą, jo kopija pridedama prie pirkimo sutarties ar preliminariosios sutarties.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Pirkimo sutarties sudarymo etapas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46. Galutinį pirkimo sutarties projektą pagal pirkimo dokumentuose pateiktą projektą arba pagrindines pirkimo sutarties sąlygas parengia viešojo pirkimo komisijos sekretorius arba kitas komisijai vadovaujančio asmens paskirtas viešojo pirkimo komisijos narys (kai pirkimą vykdo komisija) arba </w:t>
            </w:r>
            <w:r w:rsidRPr="0087306B">
              <w:rPr>
                <w:rFonts w:ascii="Times New Roman" w:eastAsia="Calibri" w:hAnsi="Times New Roman" w:cs="Times New Roman"/>
                <w:sz w:val="24"/>
                <w:szCs w:val="24"/>
              </w:rPr>
              <w:lastRenderedPageBreak/>
              <w:t xml:space="preserve">pirkimų organizatorius (kai pirkimą vykdo pirkimų organizatorius), kai pirkimo sutartis sudaroma raštu. Sutartis turi būti sudaroma laikantis Viešųjų pirkimų įstatyme įtvirtintų pirkimo sutarties ar preliminariosios sutarties sudarymo nuostatų.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47. Kai pirkimo procedūras pavesta vykdyti viešojo pirkimo komisijai, parengus pirkimo sutarties projektą, viešojo pirkimo komisijos sekretorius arba kitas komisijai vadovaujančio asmens paskirtas viešojo pirkimo komisijos narys: </w:t>
            </w:r>
          </w:p>
          <w:p w:rsidR="0087306B" w:rsidRPr="0087306B" w:rsidRDefault="0025437A" w:rsidP="008730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47.1. suderina Sutarčių pasirašymo tvarkos a</w:t>
            </w:r>
            <w:r w:rsidR="0087306B" w:rsidRPr="0087306B">
              <w:rPr>
                <w:rFonts w:ascii="Times New Roman" w:eastAsia="Calibri" w:hAnsi="Times New Roman" w:cs="Times New Roman"/>
                <w:sz w:val="24"/>
                <w:szCs w:val="24"/>
              </w:rPr>
              <w:t>prašo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47.2. du pirkimo sutarties egzempliorius pateikia perkančiosios organizacijos vadovui arba jo įgaliotam asmeniui pasirašyti.  Galutinį sprendimą dėl sutarties pasirašymo priima perkančiosios organizacijos vadovas arba jo įgaliotas asmuo; </w:t>
            </w:r>
          </w:p>
          <w:p w:rsidR="0087306B" w:rsidRPr="0087306B" w:rsidRDefault="0087306B" w:rsidP="0087306B">
            <w:pPr>
              <w:spacing w:after="0" w:line="240" w:lineRule="auto"/>
              <w:jc w:val="both"/>
              <w:rPr>
                <w:rFonts w:ascii="Times New Roman" w:eastAsia="Calibri" w:hAnsi="Times New Roman" w:cs="Times New Roman"/>
                <w:bCs/>
                <w:sz w:val="24"/>
                <w:szCs w:val="24"/>
              </w:rPr>
            </w:pPr>
            <w:r w:rsidRPr="0087306B">
              <w:rPr>
                <w:rFonts w:ascii="Times New Roman" w:eastAsia="Calibri" w:hAnsi="Times New Roman" w:cs="Times New Roman"/>
                <w:sz w:val="24"/>
                <w:szCs w:val="24"/>
              </w:rPr>
              <w:t xml:space="preserve">47.3. Pasirašius sutartį, už sutarties paskelbimą atsakingas asmuo, nurodytas įsakyme, minimame šios Tvarkos 45 punkte, paviešina sutartį ir laimėjusio tiekėjo pasiūlymą CVP IS </w:t>
            </w:r>
            <w:r w:rsidR="0025437A">
              <w:rPr>
                <w:rFonts w:ascii="Times New Roman" w:eastAsia="Calibri" w:hAnsi="Times New Roman" w:cs="Times New Roman"/>
                <w:sz w:val="24"/>
                <w:szCs w:val="24"/>
              </w:rPr>
              <w:t>Viešųjų pirkimų įstatymo 86 straipsnio</w:t>
            </w:r>
            <w:r w:rsidRPr="0087306B">
              <w:rPr>
                <w:rFonts w:ascii="Times New Roman" w:eastAsia="Calibri" w:hAnsi="Times New Roman" w:cs="Times New Roman"/>
                <w:sz w:val="24"/>
                <w:szCs w:val="24"/>
              </w:rPr>
              <w:t xml:space="preserve"> 9 dalyje nustatyta tvarka, </w:t>
            </w:r>
            <w:r w:rsidRPr="0087306B">
              <w:rPr>
                <w:rFonts w:ascii="Times New Roman" w:eastAsia="Calibri" w:hAnsi="Times New Roman" w:cs="Times New Roman"/>
                <w:bCs/>
                <w:sz w:val="24"/>
                <w:szCs w:val="24"/>
              </w:rPr>
              <w:t xml:space="preserve">išskyrus informaciją, kurios atskleidimas prieštarautų informacijos ir duomenų apsaugą reguliuojantiems teisės aktams arba visuomenės interesams, pažeistų konkretaus tiekėjo komercinius interesus arba turėtų neigiamą poveikį tiekėjų konkurencijai, </w:t>
            </w:r>
            <w:r w:rsidRPr="0087306B">
              <w:rPr>
                <w:rFonts w:ascii="Times New Roman" w:eastAsia="Calibri" w:hAnsi="Times New Roman" w:cs="Times New Roman"/>
                <w:sz w:val="24"/>
                <w:szCs w:val="24"/>
              </w:rPr>
              <w:t xml:space="preserve">ne vėliau kaip per 15 dienų nuo pirkimo sutarties ar preliminariosios sutarties sudarymo, bet ne vėliau kaip iki pirmojo mokėjimo pagal ją pradžios. </w:t>
            </w:r>
            <w:r w:rsidRPr="0087306B">
              <w:rPr>
                <w:rFonts w:ascii="Times New Roman" w:eastAsia="Calibri" w:hAnsi="Times New Roman" w:cs="Times New Roman"/>
                <w:bCs/>
                <w:sz w:val="24"/>
                <w:szCs w:val="24"/>
              </w:rPr>
              <w:t>Šis reikalavimas netaikomas pirkimams, kai pasiūlymas pateikiamas žodžiu arba pirkimo sutartis sudaroma žodžiu, pirkimams,</w:t>
            </w:r>
            <w:r w:rsidRPr="0087306B">
              <w:rPr>
                <w:rFonts w:ascii="Times New Roman" w:eastAsia="Calibri" w:hAnsi="Times New Roman" w:cs="Times New Roman"/>
                <w:b/>
                <w:sz w:val="24"/>
                <w:szCs w:val="24"/>
              </w:rPr>
              <w:t xml:space="preserve"> </w:t>
            </w:r>
            <w:r w:rsidRPr="0087306B">
              <w:rPr>
                <w:rFonts w:ascii="Times New Roman" w:eastAsia="Calibri" w:hAnsi="Times New Roman" w:cs="Times New Roman"/>
                <w:sz w:val="24"/>
                <w:szCs w:val="24"/>
              </w:rPr>
              <w:t>kurie atlikti neskelbiamų derybų būdu (mažos vertės pirkimų atveju – neskelbiant apie pirkimą) esant Viešųjų pirkimų įstatymo 71 straipsnio 1 dalies 2 punkto b ir c papunkčiuose ir 6 dalies 5, 6, 7 punktuose nustatytoms sąlygoms, jeigu jų</w:t>
            </w:r>
            <w:r w:rsidRPr="0087306B">
              <w:rPr>
                <w:rFonts w:ascii="Times New Roman" w:eastAsia="Calibri" w:hAnsi="Times New Roman" w:cs="Times New Roman"/>
                <w:bCs/>
                <w:sz w:val="24"/>
                <w:szCs w:val="24"/>
              </w:rPr>
              <w:t xml:space="preserve"> metu laimėjusiu dalyviu nustatomas fizinis asmuo,</w:t>
            </w:r>
            <w:r w:rsidRPr="0087306B">
              <w:rPr>
                <w:rFonts w:ascii="Times New Roman" w:eastAsia="Calibri" w:hAnsi="Times New Roman" w:cs="Times New Roman"/>
                <w:sz w:val="24"/>
                <w:szCs w:val="24"/>
              </w:rPr>
              <w:t xml:space="preserve"> </w:t>
            </w:r>
            <w:r w:rsidRPr="0087306B">
              <w:rPr>
                <w:rFonts w:ascii="Times New Roman" w:eastAsia="Calibri" w:hAnsi="Times New Roman" w:cs="Times New Roman"/>
                <w:bCs/>
                <w:sz w:val="24"/>
                <w:szCs w:val="24"/>
              </w:rPr>
              <w:t xml:space="preserve">ir esant Viešųjų pirkimų įstatymo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 </w:t>
            </w:r>
          </w:p>
          <w:p w:rsidR="0087306B" w:rsidRPr="0087306B" w:rsidRDefault="0087306B" w:rsidP="0087306B">
            <w:pPr>
              <w:spacing w:after="0" w:line="240" w:lineRule="auto"/>
              <w:jc w:val="both"/>
              <w:rPr>
                <w:rFonts w:ascii="Times New Roman" w:eastAsia="Calibri" w:hAnsi="Times New Roman" w:cs="Times New Roman"/>
                <w:bCs/>
                <w:sz w:val="24"/>
                <w:szCs w:val="24"/>
              </w:rPr>
            </w:pPr>
            <w:r w:rsidRPr="0087306B">
              <w:rPr>
                <w:rFonts w:ascii="Times New Roman" w:eastAsia="Calibri" w:hAnsi="Times New Roman" w:cs="Times New Roman"/>
                <w:bCs/>
                <w:sz w:val="24"/>
                <w:szCs w:val="24"/>
              </w:rPr>
              <w:t>47.4. Pasirašius sutartį t</w:t>
            </w:r>
            <w:r w:rsidRPr="0087306B">
              <w:rPr>
                <w:rFonts w:ascii="Times New Roman" w:eastAsia="Calibri" w:hAnsi="Times New Roman" w:cs="Times New Roman"/>
                <w:sz w:val="24"/>
                <w:szCs w:val="24"/>
              </w:rPr>
              <w:t>arptautinio pirkimo atveju, už sutarties paskelbimą atsakingas asmuo, nurodytas įsakyme, minimame šios Tvarkos 45 punkte, privalo paskelbti skelbimą apie pirkimo sutarties ar preliminariosios sutarties sudarymą.</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48. Mažos vertės pirkimų atveju, kai pirkimo procedūras pavesta vykdyti pirkimų organizatoriui ir pirkimo sutartis sudaroma raštu, pirkimų organizatorius: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48.1. parengia pirkimo sutarties projektą; </w:t>
            </w:r>
          </w:p>
          <w:p w:rsidR="0087306B" w:rsidRPr="0087306B" w:rsidRDefault="0025437A" w:rsidP="008730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48.2. suderina Sutarčių pasirašymo tvarkos a</w:t>
            </w:r>
            <w:r w:rsidR="0087306B" w:rsidRPr="0087306B">
              <w:rPr>
                <w:rFonts w:ascii="Times New Roman" w:eastAsia="Calibri" w:hAnsi="Times New Roman" w:cs="Times New Roman"/>
                <w:sz w:val="24"/>
                <w:szCs w:val="24"/>
              </w:rPr>
              <w:t>prašo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48.3. du pirkimo sutarties egzempliorius kartu su perkančiosios organizacijos vadovo arba jo įgalioto asmens patvirtinta tiekėjo apklausos pirkimo pažyma (kai pildoma), pateikia perkančiosios organizacijos vadovui arba jo įgaliotam asmeniui pasirašyti. Galutinį sprendimą dėl sutarties pasirašymo priima perkančiosios organizacijos vadovas arba jo įgaliotas asmuo;</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48.4. Pasirašius sutartį, už sutarties paskelbimą atsakingas asmuo, nurodytas įsakyme, minimame šio Tvarkos 45 punkte, paviešina sutartį ir laimėjusio tiekėjo pasiūlymą CVP IS </w:t>
            </w:r>
            <w:r w:rsidR="0025437A">
              <w:rPr>
                <w:rFonts w:ascii="Times New Roman" w:eastAsia="Calibri" w:hAnsi="Times New Roman" w:cs="Times New Roman"/>
                <w:sz w:val="24"/>
                <w:szCs w:val="24"/>
              </w:rPr>
              <w:t>Viešųjų pirkimų įstatymo 86 straipsnio</w:t>
            </w:r>
            <w:r w:rsidRPr="0087306B">
              <w:rPr>
                <w:rFonts w:ascii="Times New Roman" w:eastAsia="Calibri" w:hAnsi="Times New Roman" w:cs="Times New Roman"/>
                <w:sz w:val="24"/>
                <w:szCs w:val="24"/>
              </w:rPr>
              <w:t xml:space="preserve"> 9 dalyje nustatyta tvarka, </w:t>
            </w:r>
            <w:r w:rsidRPr="0087306B">
              <w:rPr>
                <w:rFonts w:ascii="Times New Roman" w:eastAsia="Calibri" w:hAnsi="Times New Roman" w:cs="Times New Roman"/>
                <w:bCs/>
                <w:sz w:val="24"/>
                <w:szCs w:val="24"/>
              </w:rPr>
              <w:t xml:space="preserve">išskyrus informaciją, kurios atskleidimas prieštarautų informacijos ir duomenų apsaugą reguliuojantiems teisės aktams arba visuomenės interesams, pažeistų konkretaus tiekėjo komercinius interesus arba turėtų neigiamą poveikį tiekėjų konkurencijai, </w:t>
            </w:r>
            <w:r w:rsidRPr="0087306B">
              <w:rPr>
                <w:rFonts w:ascii="Times New Roman" w:eastAsia="Calibri" w:hAnsi="Times New Roman" w:cs="Times New Roman"/>
                <w:sz w:val="24"/>
                <w:szCs w:val="24"/>
              </w:rPr>
              <w:t xml:space="preserve">ne vėliau kaip per 15 dienų nuo pirkimo sutarties ar preliminariosios sutarties sudarymo, bet ne vėliau kaip iki pirmojo  mokėjimo pagal ją pradžios. </w:t>
            </w:r>
            <w:r w:rsidRPr="0087306B">
              <w:rPr>
                <w:rFonts w:ascii="Times New Roman" w:eastAsia="Calibri" w:hAnsi="Times New Roman" w:cs="Times New Roman"/>
                <w:bCs/>
                <w:sz w:val="24"/>
                <w:szCs w:val="24"/>
              </w:rPr>
              <w:t>Šis reikalavimas netaikomas pirkimams, kai pasiūlymas pateikiamas žodžiu arba pirkimo sutartis sudaroma žodžiu, pirkimams,</w:t>
            </w:r>
            <w:r w:rsidRPr="0087306B">
              <w:rPr>
                <w:rFonts w:ascii="Times New Roman" w:eastAsia="Calibri" w:hAnsi="Times New Roman" w:cs="Times New Roman"/>
                <w:b/>
                <w:sz w:val="24"/>
                <w:szCs w:val="24"/>
              </w:rPr>
              <w:t xml:space="preserve"> </w:t>
            </w:r>
            <w:r w:rsidRPr="0087306B">
              <w:rPr>
                <w:rFonts w:ascii="Times New Roman" w:eastAsia="Calibri" w:hAnsi="Times New Roman" w:cs="Times New Roman"/>
                <w:sz w:val="24"/>
                <w:szCs w:val="24"/>
              </w:rPr>
              <w:t>kurie atlikti neskelbiant apie pirkimą, esant Viešųjų pirkimų įstatymo 71 straipsnio 1 dalies 2 punkto b ir c papunkčiuose ir 6 dalies 5, 6, 7 punktuose nustatytoms sąlygoms, jeigu jų</w:t>
            </w:r>
            <w:r w:rsidRPr="0087306B">
              <w:rPr>
                <w:rFonts w:ascii="Times New Roman" w:eastAsia="Calibri" w:hAnsi="Times New Roman" w:cs="Times New Roman"/>
                <w:bCs/>
                <w:sz w:val="24"/>
                <w:szCs w:val="24"/>
              </w:rPr>
              <w:t xml:space="preserve"> metu laimėjusiu dalyviu nustatomas fizinis asmuo,</w:t>
            </w:r>
            <w:r w:rsidRPr="0087306B">
              <w:rPr>
                <w:rFonts w:ascii="Times New Roman" w:eastAsia="Calibri" w:hAnsi="Times New Roman" w:cs="Times New Roman"/>
                <w:sz w:val="24"/>
                <w:szCs w:val="24"/>
              </w:rPr>
              <w:t xml:space="preserve"> </w:t>
            </w:r>
            <w:r w:rsidRPr="0087306B">
              <w:rPr>
                <w:rFonts w:ascii="Times New Roman" w:eastAsia="Calibri" w:hAnsi="Times New Roman" w:cs="Times New Roman"/>
                <w:bCs/>
                <w:sz w:val="24"/>
                <w:szCs w:val="24"/>
              </w:rPr>
              <w:t xml:space="preserve">ir esant šio įstatymo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w:t>
            </w:r>
            <w:r w:rsidRPr="0087306B">
              <w:rPr>
                <w:rFonts w:ascii="Times New Roman" w:eastAsia="Calibri" w:hAnsi="Times New Roman" w:cs="Times New Roman"/>
                <w:bCs/>
                <w:sz w:val="24"/>
                <w:szCs w:val="24"/>
              </w:rPr>
              <w:lastRenderedPageBreak/>
              <w:t>susipažinti su nepaskelbtomis laimėjusio dalyvio pasiūlymo, pirkimo sutarties ar preliminariosios sutarties dalimis.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Pirkimo sutarties vykdymo etapas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49. Perkančiosios organizacijos ir tiekėjo įsipareigojimų vykdymo, pirkimo sutarties įvykdymo užtikrinimo pateikimo (jei reikalaujama), pristatymo/atlikimo/teikimo terminų laikymosi koordinavimą, taip pat prekių, paslaugų ir darbų atitikties pirkimo sutartyse numatytiems kokybiniams ir kitiems reikalavimams stebėseną vykdo asmuo, atsakingas už sutarties vykdymą.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50. Asmuo, atsakingas už sutarties vykdymą, pastebėjęs pirkimo sutarties vykdymo trūkumus ar esant kitoms svarbioms aplinkybėms, gali raštu kreiptis į perkančiosios organizacijos vadovą, siūlydamas taikyti pirkimo sutartyje numatytų prievolių įvykdymo užtikrinimo būdą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xml:space="preserve">), taip pat inicijuoti pirkimo sutarties nutraukimą joje nustatytais pagrindais.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51. Perkančiajai organizacijai gavus Viešųjų pirkimų tarnybos neigiamą išvad</w:t>
            </w:r>
            <w:r w:rsidR="0025437A">
              <w:rPr>
                <w:rFonts w:ascii="Times New Roman" w:eastAsia="Calibri" w:hAnsi="Times New Roman" w:cs="Times New Roman"/>
                <w:sz w:val="24"/>
                <w:szCs w:val="24"/>
              </w:rPr>
              <w:t>ą dėl sudarytos sutarties arba t</w:t>
            </w:r>
            <w:r w:rsidRPr="0087306B">
              <w:rPr>
                <w:rFonts w:ascii="Times New Roman" w:eastAsia="Calibri" w:hAnsi="Times New Roman" w:cs="Times New Roman"/>
                <w:sz w:val="24"/>
                <w:szCs w:val="24"/>
              </w:rPr>
              <w:t xml:space="preserve">eismo įpareigojimą nutraukti sutartį: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51.1. perkančiosios organizacijos vadovas: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51.1.1. įpareigoja pirkimų iniciatorių ar kitą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atsakingą (-</w:t>
            </w:r>
            <w:proofErr w:type="spellStart"/>
            <w:r w:rsidRPr="0087306B">
              <w:rPr>
                <w:rFonts w:ascii="Times New Roman" w:eastAsia="Calibri" w:hAnsi="Times New Roman" w:cs="Times New Roman"/>
                <w:sz w:val="24"/>
                <w:szCs w:val="24"/>
              </w:rPr>
              <w:t>us</w:t>
            </w:r>
            <w:proofErr w:type="spellEnd"/>
            <w:r w:rsidRPr="0087306B">
              <w:rPr>
                <w:rFonts w:ascii="Times New Roman" w:eastAsia="Calibri" w:hAnsi="Times New Roman" w:cs="Times New Roman"/>
                <w:sz w:val="24"/>
                <w:szCs w:val="24"/>
              </w:rPr>
              <w:t>) asmenį (-</w:t>
            </w:r>
            <w:proofErr w:type="spellStart"/>
            <w:r w:rsidRPr="0087306B">
              <w:rPr>
                <w:rFonts w:ascii="Times New Roman" w:eastAsia="Calibri" w:hAnsi="Times New Roman" w:cs="Times New Roman"/>
                <w:sz w:val="24"/>
                <w:szCs w:val="24"/>
              </w:rPr>
              <w:t>is</w:t>
            </w:r>
            <w:proofErr w:type="spellEnd"/>
            <w:r w:rsidRPr="0087306B">
              <w:rPr>
                <w:rFonts w:ascii="Times New Roman" w:eastAsia="Calibri" w:hAnsi="Times New Roman" w:cs="Times New Roman"/>
                <w:sz w:val="24"/>
                <w:szCs w:val="24"/>
              </w:rPr>
              <w:t xml:space="preserve">) kartu su Viešojo pirkimo komisija ar pirkimų organizatoriumi peržiūrėti sutartį;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51.1.2. paveda asmeniui, atsakingam už sutarties vykdymą, inicijuoti sutarties nutraukimą;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51.2. asmuo, atsakingas už sutarties vykdymą: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51.2.1. parengia pirkimo sutarties nutraukimui reikiamus dokumentus; </w:t>
            </w:r>
          </w:p>
          <w:p w:rsidR="0087306B" w:rsidRPr="0087306B" w:rsidRDefault="0025437A" w:rsidP="008730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51.2.2. suderintus Sutarčių pasirašymo tvarkos a</w:t>
            </w:r>
            <w:r w:rsidR="0087306B" w:rsidRPr="0087306B">
              <w:rPr>
                <w:rFonts w:ascii="Times New Roman" w:eastAsia="Calibri" w:hAnsi="Times New Roman" w:cs="Times New Roman"/>
                <w:sz w:val="24"/>
                <w:szCs w:val="24"/>
              </w:rPr>
              <w:t xml:space="preserve">prašo nustatyta tvarka, pirkimo sutarties nutraukimui reikiamus dokumentus pateikia perkančiosios organizacijos vadovui arba jo įgaliotam asmeniui pasirašyti.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52. Jeigu pirkimo sutartyje nenumatyta pasirinkimo galimybė dėl jos pratęsimo, o prekių tiekimas ar paslaugų teikimas yra būtinas perkančiosios organizacijos funkcijoms atlikti, pirkimų iniciatorius privalo Tvarkoje nustatyta tvarka numatyti jų pirkimą ateinančiais biudžetiniais metais.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53. Jeigu pirkimo sutartyje numatyta pasirinkimo galimybė dėl jos pratęsimo, asmuo, atsakingas už sutarties vykdymą, atsižvelgęs į pirkimo sutartyje numatytų įsipareigojimų laikymąsi ir atlikęs tyrimą pirkimo sutarties objekto rinkos kainai nustatyti, įvertina pirkimo sutarties pratęsimo tikslingumą.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54. Nustačius, kad perkančiajai organizacijai nėra naudinga pratęsti galiojančią pirkimo sutartį, pirkimų iniciatorius naująjį pirkimą įtraukia į pirkimų sąrašą ateinantiems biudžetiniams metams.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55. Nustačius, kad yra tikslinga pratęsti galiojančią pirkimo sutartį asmuo, atsakingas už sutarties vykdymą, parengia susitarimo dėl pirkimo sutarties pratęsimo projektą ir sude</w:t>
            </w:r>
            <w:r w:rsidR="0025437A">
              <w:rPr>
                <w:rFonts w:ascii="Times New Roman" w:eastAsia="Calibri" w:hAnsi="Times New Roman" w:cs="Times New Roman"/>
                <w:sz w:val="24"/>
                <w:szCs w:val="24"/>
              </w:rPr>
              <w:t>rina Sutarčių pasirašymo tvarkos a</w:t>
            </w:r>
            <w:r w:rsidRPr="0087306B">
              <w:rPr>
                <w:rFonts w:ascii="Times New Roman" w:eastAsia="Calibri" w:hAnsi="Times New Roman" w:cs="Times New Roman"/>
                <w:sz w:val="24"/>
                <w:szCs w:val="24"/>
              </w:rPr>
              <w:t>prašo nustatyta tvarka;</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56. Suderinus susitarimo dėl pirkimo sutarties pratęsimo projektą, du šio dokumento egzemplioriai teikiami pasirašyti perkančiosios organizacijos vadovui arba jo įgaliotam asmeniui.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57. Perkančiosios organizacijos vadovas ar jo įgaliotas asmuo, priėmęs sprendimą pratęsti pirkimo sutartį, pasirašo susitarimą dėl pirkimo sutarties pratęsimo. Perkančiosios organizacijos vadovas arba jo įgaliotas asmuo gali priimti sprendimą nepratęsti pirkimo sutarties ir pavesti pirkimų iniciatoriui Tvarkoje nustatyta tvarka numatyti naują pirkimą ateinančiais biudžetiniais metais.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58. Visais atvejais, kai vykdant sudarytą pirkimo sutartį atsiranda poreikis keisti tam tikras sutartyje nustatytas sąlygas, pirkimo sutarties pakeitimą inicijuoja asmuo, atsakingas už sutarties vykdymą, kuriam priskirtas šios pirkimo sutarties (sutartinių įsipareigojimų) vykdymo koordinavimas (organizavimas).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59. Inicijuodamas pirkimo sutarties sąlygų keitimą, asmuo, atsakingas už sutarties vykdymą, turi nustatyti  ar pirkimo sutartis/preliminari sutartis gali būti keičiama neatliekant naujos pirkimo procedūros pagal </w:t>
            </w:r>
            <w:r w:rsidR="00ED3269">
              <w:rPr>
                <w:rFonts w:ascii="Times New Roman" w:eastAsia="Calibri" w:hAnsi="Times New Roman" w:cs="Times New Roman"/>
                <w:sz w:val="24"/>
                <w:szCs w:val="24"/>
              </w:rPr>
              <w:t>Viešųjų pirkimų įstatymo 89 straipsnio</w:t>
            </w:r>
            <w:r w:rsidRPr="0087306B">
              <w:rPr>
                <w:rFonts w:ascii="Times New Roman" w:eastAsia="Calibri" w:hAnsi="Times New Roman" w:cs="Times New Roman"/>
                <w:sz w:val="24"/>
                <w:szCs w:val="24"/>
              </w:rPr>
              <w:t xml:space="preserve"> nuostatas.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60. Asmeniui, atsakingam už sutarties vykdymą, nustačius, kad pakeitimai yra galimi, neatliekant naujų pirkimo procedūrų, jis: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60.1. parengia pirkimo sutarties pakeitimo projektą; </w:t>
            </w:r>
          </w:p>
          <w:p w:rsidR="0087306B" w:rsidRPr="0087306B" w:rsidRDefault="00B458EF" w:rsidP="008730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60.2. suderina Sutarčių pasirašymo tvarkos a</w:t>
            </w:r>
            <w:r w:rsidR="0087306B" w:rsidRPr="0087306B">
              <w:rPr>
                <w:rFonts w:ascii="Times New Roman" w:eastAsia="Calibri" w:hAnsi="Times New Roman" w:cs="Times New Roman"/>
                <w:sz w:val="24"/>
                <w:szCs w:val="24"/>
              </w:rPr>
              <w:t xml:space="preserve">prašo nustatyta tvarka ir du pirkimo sutarties pakeitimo egzempliorius pateikia perkančiosios organizacijos vadovui arba jo įgaliotam asmeniui pasirašyti.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61. Jeigu pateiktoms prekėms, suteiktoms paslaugoms ar atliktiems darbams priimti reikia specifinių žinių, gali būti sudaroma komisija jiems priimti. Įsakymų projektai dėl prekių ar paslaugų ar darbų priėmimo komisijų sudarymo rengiami asmens, atsakingo už sutarties vykdymą, iniciatyva.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62. Pre</w:t>
            </w:r>
            <w:r w:rsidR="00B458EF">
              <w:rPr>
                <w:rFonts w:ascii="Times New Roman" w:eastAsia="Calibri" w:hAnsi="Times New Roman" w:cs="Times New Roman"/>
                <w:sz w:val="24"/>
                <w:szCs w:val="24"/>
              </w:rPr>
              <w:t>kių, paslaugų ar darbų priėmimo – perdavimo</w:t>
            </w:r>
            <w:r w:rsidRPr="0087306B">
              <w:rPr>
                <w:rFonts w:ascii="Times New Roman" w:eastAsia="Calibri" w:hAnsi="Times New Roman" w:cs="Times New Roman"/>
                <w:sz w:val="24"/>
                <w:szCs w:val="24"/>
              </w:rPr>
              <w:t xml:space="preserve"> aktą pasirašo asmuo, atsakingas už sutarties vykdymą arba prekių pristatymo, paslaugų ar darbų priėmimo komisija.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63. Jei pirkimo sutarty</w:t>
            </w:r>
            <w:r w:rsidR="00B458EF">
              <w:rPr>
                <w:rFonts w:ascii="Times New Roman" w:eastAsia="Calibri" w:hAnsi="Times New Roman" w:cs="Times New Roman"/>
                <w:sz w:val="24"/>
                <w:szCs w:val="24"/>
              </w:rPr>
              <w:t>je numatyta pasirašyti priėmimo – perdavimo</w:t>
            </w:r>
            <w:r w:rsidRPr="0087306B">
              <w:rPr>
                <w:rFonts w:ascii="Times New Roman" w:eastAsia="Calibri" w:hAnsi="Times New Roman" w:cs="Times New Roman"/>
                <w:sz w:val="24"/>
                <w:szCs w:val="24"/>
              </w:rPr>
              <w:t xml:space="preserve"> aktą, asmuo, atsakingas už sutarties vykdymą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64. Jei asmuo, atsakingas už sutarties vykdymą arba prekių pristatymo, paslaugų ar darbų priėmimo komisija neturi pretenzijų dėl jai pristatytų prekių, suteiktų paslaugų ar atliktų da</w:t>
            </w:r>
            <w:r w:rsidR="00B458EF">
              <w:rPr>
                <w:rFonts w:ascii="Times New Roman" w:eastAsia="Calibri" w:hAnsi="Times New Roman" w:cs="Times New Roman"/>
                <w:sz w:val="24"/>
                <w:szCs w:val="24"/>
              </w:rPr>
              <w:t>rbų, pasirašo priėmimo – perdavimo</w:t>
            </w:r>
            <w:r w:rsidRPr="0087306B">
              <w:rPr>
                <w:rFonts w:ascii="Times New Roman" w:eastAsia="Calibri" w:hAnsi="Times New Roman" w:cs="Times New Roman"/>
                <w:sz w:val="24"/>
                <w:szCs w:val="24"/>
              </w:rPr>
              <w:t xml:space="preserve"> aktą.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65. Jei asmuo, atsakingas už sutarties vykdymą arba prekių pristatymo, paslaugų ar darbų priėmimo komisija nustato, kad  pirkimo objektas ar jo techniniai, funkciniai, kiekybiniai, kokybės reikalavimai neatitinka pirkimo sutar</w:t>
            </w:r>
            <w:r w:rsidR="00B458EF">
              <w:rPr>
                <w:rFonts w:ascii="Times New Roman" w:eastAsia="Calibri" w:hAnsi="Times New Roman" w:cs="Times New Roman"/>
                <w:sz w:val="24"/>
                <w:szCs w:val="24"/>
              </w:rPr>
              <w:t xml:space="preserve">tyje nustatytų sąlygų, priėmimo – perdavimo </w:t>
            </w:r>
            <w:r w:rsidRPr="0087306B">
              <w:rPr>
                <w:rFonts w:ascii="Times New Roman" w:eastAsia="Calibri" w:hAnsi="Times New Roman" w:cs="Times New Roman"/>
                <w:sz w:val="24"/>
                <w:szCs w:val="24"/>
              </w:rPr>
              <w:t xml:space="preserve">akto nepasirašo ir raštu reikalauja iš tiekėjo tinkamo prievolių įvykdymo.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66. Tiekėjui neįvykdžius pirkimo sutartyje nustatytų įsipareigojimų, asmuo, atsakingas už sutarties vykdymą, teikia siūlymą perkančiosios organizacijos vadovui arba jo įgaliotam asmeniui dėl pirkimo sutarties nutraukimo ar joje numatytų prievolių įvykdymo užtikrinimo būdų taikymo tiekėjui.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67. Jei asmuo, atsakingas už sutarties vykdymą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perkančiosios organizacijos vadovui arba jo įgaliotam asmeniui dėl pirkimo sutartyje numatytų prievolių įvykdymo užtikrinimo būdų taikymo tiekėjui.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bCs/>
                <w:sz w:val="24"/>
                <w:szCs w:val="24"/>
              </w:rPr>
            </w:pPr>
            <w:r w:rsidRPr="0087306B">
              <w:rPr>
                <w:rFonts w:ascii="Times New Roman" w:eastAsia="Calibri" w:hAnsi="Times New Roman" w:cs="Times New Roman"/>
                <w:sz w:val="24"/>
                <w:szCs w:val="24"/>
              </w:rPr>
              <w:t>68. Asmuo, atsakingas už sutarties pakeitimų paskelbimą, CVP IS viešina</w:t>
            </w:r>
            <w:r w:rsidRPr="0087306B">
              <w:rPr>
                <w:rFonts w:ascii="Times New Roman" w:eastAsia="Calibri" w:hAnsi="Times New Roman" w:cs="Times New Roman"/>
                <w:bCs/>
                <w:sz w:val="24"/>
                <w:szCs w:val="24"/>
              </w:rPr>
              <w:t xml:space="preserve"> pirkimo sutarties/preliminariosios sutarties sąlygų pakeitimus, išskyrus informaciją, kurios atskleidimas prieštarautų informacijos ir duomenų apsaugą reguliuojantiems teisės aktams arba visuomenės interesams, pažeistų konkretaus tiekėjo komercinius interesus arba turėtų neigiamą poveikį tiekėjų konkurencijai, </w:t>
            </w:r>
            <w:r w:rsidRPr="0087306B">
              <w:rPr>
                <w:rFonts w:ascii="Times New Roman" w:eastAsia="Calibri" w:hAnsi="Times New Roman" w:cs="Times New Roman"/>
                <w:sz w:val="24"/>
                <w:szCs w:val="24"/>
              </w:rPr>
              <w:t xml:space="preserve">ne vėliau kaip per 15 dienų nuo pirkimo sutarties ar preliminariosios sutarties pakeitimo, bet ne vėliau kaip iki pirmojo mokėjimo pagal ją pradžios. </w:t>
            </w:r>
            <w:r w:rsidRPr="0087306B">
              <w:rPr>
                <w:rFonts w:ascii="Times New Roman" w:eastAsia="Calibri" w:hAnsi="Times New Roman" w:cs="Times New Roman"/>
                <w:bCs/>
                <w:sz w:val="24"/>
                <w:szCs w:val="24"/>
              </w:rPr>
              <w:t>Šis reikalavimas netaikomas pirkimams, kai pasiūlymas pateikiamas žodžiu arba pirkimo sutartis sudaroma žodžiu, pirkimams,</w:t>
            </w:r>
            <w:r w:rsidRPr="0087306B">
              <w:rPr>
                <w:rFonts w:ascii="Times New Roman" w:eastAsia="Calibri" w:hAnsi="Times New Roman" w:cs="Times New Roman"/>
                <w:b/>
                <w:sz w:val="24"/>
                <w:szCs w:val="24"/>
              </w:rPr>
              <w:t xml:space="preserve"> </w:t>
            </w:r>
            <w:r w:rsidRPr="0087306B">
              <w:rPr>
                <w:rFonts w:ascii="Times New Roman" w:eastAsia="Calibri" w:hAnsi="Times New Roman" w:cs="Times New Roman"/>
                <w:sz w:val="24"/>
                <w:szCs w:val="24"/>
              </w:rPr>
              <w:t>kurie atlikti neskelbiant apie pirkimą, esant Viešųjų pirkimų įstatymo 71 straipsnio 1 dalies 2 punkto b ir c papunkčiuose ir 6 dalies 5, 6, 7 punktuose nustatytoms sąlygoms, jeigu jų</w:t>
            </w:r>
            <w:r w:rsidRPr="0087306B">
              <w:rPr>
                <w:rFonts w:ascii="Times New Roman" w:eastAsia="Calibri" w:hAnsi="Times New Roman" w:cs="Times New Roman"/>
                <w:bCs/>
                <w:sz w:val="24"/>
                <w:szCs w:val="24"/>
              </w:rPr>
              <w:t xml:space="preserve"> metu laimėjusiu dalyviu nustatomas fizinis asmuo,</w:t>
            </w:r>
            <w:r w:rsidRPr="0087306B">
              <w:rPr>
                <w:rFonts w:ascii="Times New Roman" w:eastAsia="Calibri" w:hAnsi="Times New Roman" w:cs="Times New Roman"/>
                <w:sz w:val="24"/>
                <w:szCs w:val="24"/>
              </w:rPr>
              <w:t xml:space="preserve"> </w:t>
            </w:r>
            <w:r w:rsidRPr="0087306B">
              <w:rPr>
                <w:rFonts w:ascii="Times New Roman" w:eastAsia="Calibri" w:hAnsi="Times New Roman" w:cs="Times New Roman"/>
                <w:bCs/>
                <w:sz w:val="24"/>
                <w:szCs w:val="24"/>
              </w:rPr>
              <w:t>ir esant šio įstatymo 71 straipsnio 1 dalies 2 punkto a papunktyje nustatytai sąlygai.</w:t>
            </w:r>
          </w:p>
          <w:p w:rsidR="0087306B" w:rsidRPr="0087306B" w:rsidRDefault="0087306B" w:rsidP="0087306B">
            <w:pPr>
              <w:spacing w:after="0" w:line="240" w:lineRule="auto"/>
              <w:jc w:val="both"/>
              <w:rPr>
                <w:rFonts w:ascii="Times New Roman" w:eastAsia="Calibri" w:hAnsi="Times New Roman" w:cs="Times New Roman"/>
                <w:bCs/>
                <w:sz w:val="24"/>
                <w:szCs w:val="24"/>
              </w:rPr>
            </w:pPr>
            <w:r w:rsidRPr="0087306B">
              <w:rPr>
                <w:rFonts w:ascii="Times New Roman" w:eastAsia="Calibri" w:hAnsi="Times New Roman" w:cs="Times New Roman"/>
                <w:bCs/>
                <w:sz w:val="24"/>
                <w:szCs w:val="24"/>
              </w:rPr>
              <w:t>69. Tarptautinių pirkimų atveju, a</w:t>
            </w:r>
            <w:r w:rsidRPr="0087306B">
              <w:rPr>
                <w:rFonts w:ascii="Times New Roman" w:eastAsia="Calibri" w:hAnsi="Times New Roman" w:cs="Times New Roman"/>
                <w:sz w:val="24"/>
                <w:szCs w:val="24"/>
              </w:rPr>
              <w:t>smuo, atsakingas už sutarties pakeitimų paskelbimą, teikia skelbimą apie pirkimo sutarties ar preliminariosios sutarties pakeitimą Viešųjų pirkimų įsta</w:t>
            </w:r>
            <w:r w:rsidR="00ED5D20">
              <w:rPr>
                <w:rFonts w:ascii="Times New Roman" w:eastAsia="Calibri" w:hAnsi="Times New Roman" w:cs="Times New Roman"/>
                <w:sz w:val="24"/>
                <w:szCs w:val="24"/>
              </w:rPr>
              <w:t>tymo 89 straipsnio 1 dalies</w:t>
            </w:r>
            <w:r w:rsidRPr="0087306B">
              <w:rPr>
                <w:rFonts w:ascii="Times New Roman" w:eastAsia="Calibri" w:hAnsi="Times New Roman" w:cs="Times New Roman"/>
                <w:sz w:val="24"/>
                <w:szCs w:val="24"/>
              </w:rPr>
              <w:t xml:space="preserve"> 2 ir 3 punktuose nurodytais atvejais, ne vėliau kaip per 3 darbo dienas nuo sutarties pakeitimo dienos.</w:t>
            </w:r>
          </w:p>
          <w:p w:rsidR="0087306B" w:rsidRPr="0087306B" w:rsidRDefault="0087306B" w:rsidP="0087306B">
            <w:pPr>
              <w:spacing w:after="0" w:line="240" w:lineRule="auto"/>
              <w:jc w:val="both"/>
              <w:rPr>
                <w:rFonts w:ascii="Times New Roman" w:eastAsia="Calibri" w:hAnsi="Times New Roman" w:cs="Times New Roman"/>
                <w:bCs/>
                <w:sz w:val="24"/>
                <w:szCs w:val="24"/>
              </w:rPr>
            </w:pPr>
            <w:r w:rsidRPr="0087306B">
              <w:rPr>
                <w:rFonts w:ascii="Times New Roman" w:eastAsia="Calibri" w:hAnsi="Times New Roman" w:cs="Times New Roman"/>
                <w:bCs/>
                <w:sz w:val="24"/>
                <w:szCs w:val="24"/>
              </w:rPr>
              <w:t xml:space="preserve">70. </w:t>
            </w:r>
            <w:r w:rsidRPr="0087306B">
              <w:rPr>
                <w:rFonts w:ascii="Times New Roman" w:eastAsia="Calibri" w:hAnsi="Times New Roman" w:cs="Times New Roman"/>
                <w:sz w:val="24"/>
                <w:szCs w:val="24"/>
              </w:rPr>
              <w:t>Asmuo, atsakingas už sutarties vykdymą, nedelsdamas, bet ne vėliau kaip per 10 dienų nuo termino, nurodyto Viešųjų pirkimų įstatymo 91</w:t>
            </w:r>
            <w:r w:rsidRPr="0087306B">
              <w:rPr>
                <w:rFonts w:ascii="Times New Roman" w:eastAsia="Calibri" w:hAnsi="Times New Roman" w:cs="Times New Roman"/>
                <w:sz w:val="24"/>
                <w:szCs w:val="24"/>
                <w:vertAlign w:val="superscript"/>
              </w:rPr>
              <w:t xml:space="preserve"> </w:t>
            </w:r>
            <w:r w:rsidR="00ED5D20">
              <w:rPr>
                <w:rFonts w:ascii="Times New Roman" w:eastAsia="Calibri" w:hAnsi="Times New Roman" w:cs="Times New Roman"/>
                <w:sz w:val="24"/>
                <w:szCs w:val="24"/>
              </w:rPr>
              <w:t>straipsnio</w:t>
            </w:r>
            <w:r w:rsidRPr="0087306B">
              <w:rPr>
                <w:rFonts w:ascii="Times New Roman" w:eastAsia="Calibri" w:hAnsi="Times New Roman" w:cs="Times New Roman"/>
                <w:sz w:val="24"/>
                <w:szCs w:val="24"/>
              </w:rPr>
              <w:t xml:space="preserve"> 2 dalie</w:t>
            </w:r>
            <w:r w:rsidR="00ED5D20">
              <w:rPr>
                <w:rFonts w:ascii="Times New Roman" w:eastAsia="Calibri" w:hAnsi="Times New Roman" w:cs="Times New Roman"/>
                <w:sz w:val="24"/>
                <w:szCs w:val="24"/>
              </w:rPr>
              <w:t>s nuostatose, CVP IS</w:t>
            </w:r>
            <w:r w:rsidRPr="0087306B">
              <w:rPr>
                <w:rFonts w:ascii="Times New Roman" w:eastAsia="Calibri" w:hAnsi="Times New Roman" w:cs="Times New Roman"/>
                <w:sz w:val="24"/>
                <w:szCs w:val="24"/>
              </w:rPr>
              <w:t xml:space="preserve"> teisės aktų nustatyta tvarka skelbia informaciją apie pirkimo sutarties neįvykdžiusius ar netinkamai ją įvykdžiusius tiekėjus ir</w:t>
            </w:r>
            <w:r w:rsidRPr="0087306B">
              <w:rPr>
                <w:rFonts w:ascii="Times New Roman" w:eastAsia="Calibri" w:hAnsi="Times New Roman" w:cs="Times New Roman"/>
                <w:bCs/>
                <w:sz w:val="24"/>
                <w:szCs w:val="24"/>
              </w:rPr>
              <w:t xml:space="preserve"> nedelsdamas, tačiau ne vėliau kaip per 3 darbo dienas nuo informacij</w:t>
            </w:r>
            <w:r w:rsidR="00ED5D20">
              <w:rPr>
                <w:rFonts w:ascii="Times New Roman" w:eastAsia="Calibri" w:hAnsi="Times New Roman" w:cs="Times New Roman"/>
                <w:bCs/>
                <w:sz w:val="24"/>
                <w:szCs w:val="24"/>
              </w:rPr>
              <w:t>os paskelbimo CVP IS</w:t>
            </w:r>
            <w:r w:rsidRPr="0087306B">
              <w:rPr>
                <w:rFonts w:ascii="Times New Roman" w:eastAsia="Calibri" w:hAnsi="Times New Roman" w:cs="Times New Roman"/>
                <w:bCs/>
                <w:sz w:val="24"/>
                <w:szCs w:val="24"/>
              </w:rPr>
              <w:t>, apie tai informuoja tiekėją.</w:t>
            </w:r>
          </w:p>
          <w:p w:rsidR="0087306B" w:rsidRDefault="0087306B" w:rsidP="0087306B">
            <w:pPr>
              <w:spacing w:after="0" w:line="240" w:lineRule="auto"/>
              <w:jc w:val="both"/>
              <w:rPr>
                <w:rFonts w:ascii="Times New Roman" w:eastAsia="Calibri" w:hAnsi="Times New Roman" w:cs="Times New Roman"/>
                <w:sz w:val="24"/>
                <w:szCs w:val="24"/>
              </w:rPr>
            </w:pPr>
          </w:p>
          <w:p w:rsidR="007625B6" w:rsidRPr="0087306B" w:rsidRDefault="007625B6" w:rsidP="0087306B">
            <w:pPr>
              <w:spacing w:after="0" w:line="240" w:lineRule="auto"/>
              <w:jc w:val="both"/>
              <w:rPr>
                <w:rFonts w:ascii="Times New Roman" w:eastAsia="Calibri" w:hAnsi="Times New Roman" w:cs="Times New Roman"/>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sz w:val="24"/>
                <w:szCs w:val="24"/>
              </w:rPr>
            </w:pPr>
            <w:r w:rsidRPr="0087306B">
              <w:rPr>
                <w:rFonts w:ascii="Times New Roman" w:eastAsia="Calibri" w:hAnsi="Times New Roman" w:cs="Times New Roman"/>
                <w:b/>
                <w:sz w:val="24"/>
                <w:szCs w:val="24"/>
              </w:rPr>
              <w:lastRenderedPageBreak/>
              <w:t>IV. PIRKIMŲ ŽURNALŲ PILDYMAS IR INFORMACIJOS IŠ JŲ TEIKIMAS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sz w:val="24"/>
                <w:szCs w:val="24"/>
              </w:rPr>
            </w:pP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71.  Pirkimų žurnalai apie įvykdytus pirkimas turi būti pildomi nuolat.</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72. Pirkimų žurnalus pildo Perkančiosios organizacijos</w:t>
            </w:r>
            <w:r w:rsidRPr="0087306B">
              <w:rPr>
                <w:rFonts w:ascii="Times New Roman" w:eastAsia="Calibri" w:hAnsi="Times New Roman" w:cs="Times New Roman"/>
                <w:color w:val="000000"/>
                <w:sz w:val="24"/>
                <w:szCs w:val="24"/>
              </w:rPr>
              <w:t xml:space="preserve"> </w:t>
            </w:r>
            <w:r w:rsidR="00707746" w:rsidRPr="00707746">
              <w:rPr>
                <w:rFonts w:ascii="Times New Roman" w:eastAsia="Calibri" w:hAnsi="Times New Roman" w:cs="Times New Roman"/>
                <w:color w:val="000000"/>
                <w:sz w:val="24"/>
                <w:szCs w:val="24"/>
              </w:rPr>
              <w:t xml:space="preserve">Šilalės rajono savivaldybės administracijos </w:t>
            </w:r>
            <w:r w:rsidRPr="0087306B">
              <w:rPr>
                <w:rFonts w:ascii="Times New Roman" w:eastAsia="Calibri" w:hAnsi="Times New Roman" w:cs="Times New Roman"/>
                <w:sz w:val="24"/>
                <w:szCs w:val="24"/>
              </w:rPr>
              <w:t>Teisės ir</w:t>
            </w:r>
            <w:r w:rsidR="00707746">
              <w:rPr>
                <w:rFonts w:ascii="Times New Roman" w:eastAsia="Calibri" w:hAnsi="Times New Roman" w:cs="Times New Roman"/>
                <w:sz w:val="24"/>
                <w:szCs w:val="24"/>
              </w:rPr>
              <w:t xml:space="preserve"> viešosios tvarkos skyriaus vyriausiasis</w:t>
            </w:r>
            <w:r w:rsidRPr="0087306B">
              <w:rPr>
                <w:rFonts w:ascii="Times New Roman" w:eastAsia="Calibri" w:hAnsi="Times New Roman" w:cs="Times New Roman"/>
                <w:sz w:val="24"/>
                <w:szCs w:val="24"/>
              </w:rPr>
              <w:t xml:space="preserve"> specialistas, kuriam pareigybės aprašyme priskirta ši funkcija. </w:t>
            </w:r>
          </w:p>
          <w:p w:rsidR="0087306B" w:rsidRPr="0087306B" w:rsidRDefault="0087306B" w:rsidP="006741EA">
            <w:pPr>
              <w:autoSpaceDE w:val="0"/>
              <w:autoSpaceDN w:val="0"/>
              <w:adjustRightInd w:val="0"/>
              <w:spacing w:after="0" w:line="240" w:lineRule="auto"/>
              <w:rPr>
                <w:rFonts w:ascii="Times New Roman" w:eastAsia="Calibri" w:hAnsi="Times New Roman" w:cs="Times New Roman"/>
                <w:b/>
                <w:bCs/>
                <w:sz w:val="24"/>
                <w:szCs w:val="24"/>
              </w:rPr>
            </w:pP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b/>
                <w:bCs/>
                <w:sz w:val="24"/>
                <w:szCs w:val="24"/>
              </w:rPr>
            </w:pPr>
            <w:r w:rsidRPr="0087306B">
              <w:rPr>
                <w:rFonts w:ascii="Times New Roman" w:eastAsia="Calibri" w:hAnsi="Times New Roman" w:cs="Times New Roman"/>
                <w:b/>
                <w:bCs/>
                <w:sz w:val="24"/>
                <w:szCs w:val="24"/>
              </w:rPr>
              <w:t>V. BAIGIAMOSIOS NUOSTATOS</w:t>
            </w:r>
          </w:p>
          <w:p w:rsidR="0087306B" w:rsidRPr="0087306B" w:rsidRDefault="0087306B" w:rsidP="0087306B">
            <w:pPr>
              <w:autoSpaceDE w:val="0"/>
              <w:autoSpaceDN w:val="0"/>
              <w:adjustRightInd w:val="0"/>
              <w:spacing w:after="0" w:line="240" w:lineRule="auto"/>
              <w:jc w:val="center"/>
              <w:rPr>
                <w:rFonts w:ascii="Times New Roman" w:eastAsia="Calibri" w:hAnsi="Times New Roman" w:cs="Times New Roman"/>
                <w:sz w:val="24"/>
                <w:szCs w:val="24"/>
              </w:rPr>
            </w:pPr>
          </w:p>
          <w:p w:rsidR="0087306B" w:rsidRPr="0087306B" w:rsidRDefault="0087306B" w:rsidP="0087306B">
            <w:pPr>
              <w:spacing w:after="0" w:line="240" w:lineRule="auto"/>
              <w:jc w:val="both"/>
              <w:outlineLvl w:val="2"/>
              <w:rPr>
                <w:rFonts w:ascii="Times New Roman" w:eastAsia="Times New Roman" w:hAnsi="Times New Roman" w:cs="Times New Roman"/>
                <w:sz w:val="24"/>
                <w:szCs w:val="24"/>
              </w:rPr>
            </w:pPr>
            <w:r w:rsidRPr="0087306B">
              <w:rPr>
                <w:rFonts w:ascii="Times New Roman" w:eastAsia="Times New Roman" w:hAnsi="Times New Roman" w:cs="Times New Roman"/>
                <w:sz w:val="24"/>
                <w:szCs w:val="20"/>
              </w:rPr>
              <w:t>73</w:t>
            </w:r>
            <w:r w:rsidRPr="0087306B">
              <w:rPr>
                <w:rFonts w:ascii="Times New Roman" w:eastAsia="Times New Roman" w:hAnsi="Times New Roman" w:cs="Times New Roman"/>
                <w:sz w:val="24"/>
                <w:szCs w:val="20"/>
                <w:lang w:val="x-none"/>
              </w:rPr>
              <w:t xml:space="preserve">. </w:t>
            </w:r>
            <w:r w:rsidRPr="0087306B">
              <w:rPr>
                <w:rFonts w:ascii="Times New Roman" w:eastAsia="Times New Roman" w:hAnsi="Times New Roman" w:cs="Times New Roman"/>
                <w:sz w:val="24"/>
                <w:szCs w:val="24"/>
              </w:rPr>
              <w:t>Pirkimų organizatoriai, perkančiosios organizacijos Viešųjų pirkimų vykdymo komisijos turi užtikrinti, kad prekių, paslaugų ir darbų viešieji pirkimai būtų atliekami Centrinės viešųjų pirkimų informacinės sistemos priemonėmis, išskyrus tuos atvejus, kai pirkimas atliekamas žodžiu arba pagal Mažos vertės pirkimų tvarkos aprašą pirkimo neprivaloma atlikti CVP IS priemonėmis. CVP IS priemonėmis gali būti atliekami ir tie pirkimai, kai Mažos vertės pirkimų tvarkos aprašas leidžia rinktis  ir kitas jų atlikimo priemones.</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 xml:space="preserve">74. Visi su pirkimų organizavimu, vykdymu susiję dokumentai saugomi kartu su pirkimų procedūrų dokumentais </w:t>
            </w:r>
            <w:r w:rsidR="00707746">
              <w:rPr>
                <w:rFonts w:ascii="Times New Roman" w:eastAsia="Calibri" w:hAnsi="Times New Roman" w:cs="Times New Roman"/>
                <w:sz w:val="24"/>
                <w:szCs w:val="24"/>
              </w:rPr>
              <w:t>Viešųjų pirkimų įstatymo 97 straipsnio, Lietuvos Respublikos</w:t>
            </w:r>
            <w:r w:rsidRPr="0087306B">
              <w:rPr>
                <w:rFonts w:ascii="Times New Roman" w:eastAsia="Calibri" w:hAnsi="Times New Roman" w:cs="Times New Roman"/>
                <w:sz w:val="24"/>
                <w:szCs w:val="24"/>
              </w:rPr>
              <w:t xml:space="preserve"> dokumentų ir archyvų įstatymo nustatyta tvarka. </w:t>
            </w:r>
          </w:p>
          <w:p w:rsidR="0087306B" w:rsidRPr="0087306B" w:rsidRDefault="0087306B" w:rsidP="0087306B">
            <w:p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
                <w:bCs/>
                <w:sz w:val="24"/>
                <w:szCs w:val="24"/>
              </w:rPr>
              <w:t xml:space="preserve">Priedai: </w:t>
            </w:r>
          </w:p>
          <w:p w:rsidR="0087306B" w:rsidRPr="0087306B" w:rsidRDefault="0087306B"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bCs/>
                <w:sz w:val="24"/>
                <w:szCs w:val="24"/>
              </w:rPr>
              <w:t>Prekių, paslaugų ar darbų pirkimų poreikio sąrašo</w:t>
            </w:r>
            <w:r w:rsidRPr="0087306B">
              <w:rPr>
                <w:rFonts w:ascii="Times New Roman" w:eastAsia="Calibri" w:hAnsi="Times New Roman" w:cs="Times New Roman"/>
                <w:sz w:val="24"/>
                <w:szCs w:val="24"/>
              </w:rPr>
              <w:t xml:space="preserve"> forma;</w:t>
            </w:r>
          </w:p>
          <w:p w:rsidR="0087306B" w:rsidRPr="0087306B" w:rsidRDefault="0087306B"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Biudžetiniais metai</w:t>
            </w:r>
            <w:r w:rsidR="003019F1">
              <w:rPr>
                <w:rFonts w:ascii="Times New Roman" w:eastAsia="Calibri" w:hAnsi="Times New Roman" w:cs="Times New Roman"/>
                <w:sz w:val="24"/>
                <w:szCs w:val="24"/>
              </w:rPr>
              <w:t>s numatomų pirkti</w:t>
            </w:r>
            <w:r w:rsidRPr="0087306B">
              <w:rPr>
                <w:rFonts w:ascii="Times New Roman" w:eastAsia="Calibri" w:hAnsi="Times New Roman" w:cs="Times New Roman"/>
                <w:sz w:val="24"/>
                <w:szCs w:val="24"/>
              </w:rPr>
              <w:t xml:space="preserve"> reikalingų darbų, prekių ir paslaugų plano forma;</w:t>
            </w:r>
          </w:p>
          <w:p w:rsidR="0087306B" w:rsidRPr="0087306B" w:rsidRDefault="0087306B"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Paraiškos pirkimui vykdyti forma;</w:t>
            </w:r>
          </w:p>
          <w:p w:rsidR="0087306B" w:rsidRPr="0087306B" w:rsidRDefault="0087306B"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Nešališkumo deklaracijos forma;</w:t>
            </w:r>
          </w:p>
          <w:p w:rsidR="0087306B" w:rsidRPr="0087306B" w:rsidRDefault="0087306B"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Konfidencialumo pasižadėjimo forma;</w:t>
            </w:r>
          </w:p>
          <w:p w:rsidR="0087306B" w:rsidRPr="0087306B" w:rsidRDefault="00823067"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Neskelbiamų p</w:t>
            </w:r>
            <w:r w:rsidR="0087306B" w:rsidRPr="0087306B">
              <w:rPr>
                <w:rFonts w:ascii="Times New Roman" w:eastAsia="Calibri" w:hAnsi="Times New Roman" w:cs="Times New Roman"/>
                <w:sz w:val="24"/>
                <w:szCs w:val="24"/>
              </w:rPr>
              <w:t>irkimų žurnalo forma;</w:t>
            </w:r>
          </w:p>
          <w:p w:rsidR="0087306B" w:rsidRPr="0087306B" w:rsidRDefault="00823067"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Skelbiamų p</w:t>
            </w:r>
            <w:r w:rsidR="0087306B" w:rsidRPr="0087306B">
              <w:rPr>
                <w:rFonts w:ascii="Times New Roman" w:eastAsia="Calibri" w:hAnsi="Times New Roman" w:cs="Times New Roman"/>
                <w:sz w:val="24"/>
                <w:szCs w:val="24"/>
              </w:rPr>
              <w:t>irkimų žurnalo forma;</w:t>
            </w:r>
          </w:p>
          <w:p w:rsidR="0087306B" w:rsidRPr="0087306B" w:rsidRDefault="0087306B" w:rsidP="0087306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7306B">
              <w:rPr>
                <w:rFonts w:ascii="Times New Roman" w:eastAsia="Calibri" w:hAnsi="Times New Roman" w:cs="Times New Roman"/>
                <w:sz w:val="24"/>
                <w:szCs w:val="24"/>
              </w:rPr>
              <w:t>Tiekėjų apklausos pažymos forma;</w:t>
            </w:r>
          </w:p>
        </w:tc>
      </w:tr>
    </w:tbl>
    <w:p w:rsidR="0087306B" w:rsidRPr="0087306B" w:rsidRDefault="0087306B" w:rsidP="0087306B">
      <w:pPr>
        <w:spacing w:after="0" w:line="240" w:lineRule="auto"/>
        <w:rPr>
          <w:rFonts w:ascii="Times New Roman" w:eastAsia="Calibri" w:hAnsi="Times New Roman" w:cs="Times New Roman"/>
          <w:sz w:val="24"/>
          <w:szCs w:val="24"/>
        </w:rPr>
      </w:pPr>
    </w:p>
    <w:p w:rsidR="00C14BFD" w:rsidRDefault="00C14BFD"/>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87306B" w:rsidRDefault="0087306B"/>
    <w:p w:rsidR="00726FD6" w:rsidRDefault="00726FD6">
      <w:pPr>
        <w:sectPr w:rsidR="00726FD6" w:rsidSect="001B380A">
          <w:headerReference w:type="default" r:id="rId7"/>
          <w:pgSz w:w="11906" w:h="16838" w:code="9"/>
          <w:pgMar w:top="1276" w:right="424" w:bottom="1134" w:left="1701" w:header="567" w:footer="567" w:gutter="0"/>
          <w:cols w:space="1296"/>
          <w:titlePg/>
          <w:docGrid w:linePitch="360"/>
        </w:sectPr>
      </w:pPr>
    </w:p>
    <w:p w:rsidR="00726FD6" w:rsidRPr="00726FD6" w:rsidRDefault="00726FD6" w:rsidP="00726FD6">
      <w:pPr>
        <w:spacing w:after="0" w:line="240" w:lineRule="auto"/>
        <w:ind w:left="432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lastRenderedPageBreak/>
        <w:t>Šilalės  rajono savivaldybės administracijos</w:t>
      </w:r>
    </w:p>
    <w:p w:rsidR="00726FD6" w:rsidRPr="00726FD6" w:rsidRDefault="00726FD6" w:rsidP="00726FD6">
      <w:pPr>
        <w:spacing w:after="0" w:line="240" w:lineRule="auto"/>
        <w:ind w:left="432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t xml:space="preserve">Viešųjų pirkimų organizavimo tvarkos </w:t>
      </w:r>
    </w:p>
    <w:p w:rsidR="00726FD6" w:rsidRPr="00726FD6" w:rsidRDefault="00726FD6" w:rsidP="00726FD6">
      <w:pPr>
        <w:spacing w:after="0" w:line="240" w:lineRule="auto"/>
        <w:ind w:left="432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t>1 priedas</w:t>
      </w:r>
    </w:p>
    <w:p w:rsidR="00726FD6" w:rsidRPr="00726FD6" w:rsidRDefault="00726FD6" w:rsidP="00726FD6">
      <w:pPr>
        <w:spacing w:after="0" w:line="240" w:lineRule="auto"/>
        <w:ind w:left="4320" w:firstLine="720"/>
        <w:jc w:val="center"/>
        <w:rPr>
          <w:rFonts w:ascii="Times New Roman" w:eastAsia="Calibri" w:hAnsi="Times New Roman" w:cs="Times New Roman"/>
          <w:sz w:val="24"/>
          <w:szCs w:val="24"/>
        </w:rPr>
      </w:pPr>
    </w:p>
    <w:p w:rsidR="00726FD6" w:rsidRPr="00726FD6" w:rsidRDefault="00726FD6" w:rsidP="00726FD6">
      <w:pPr>
        <w:spacing w:after="0" w:line="240" w:lineRule="auto"/>
        <w:jc w:val="center"/>
        <w:rPr>
          <w:rFonts w:ascii="Times New Roman" w:eastAsia="Calibri" w:hAnsi="Times New Roman" w:cs="Times New Roman"/>
          <w:b/>
          <w:bCs/>
          <w:sz w:val="24"/>
          <w:szCs w:val="24"/>
          <w:u w:val="single"/>
          <w:lang w:val="pt-BR"/>
        </w:rPr>
      </w:pPr>
      <w:r w:rsidRPr="00726FD6">
        <w:rPr>
          <w:rFonts w:ascii="Times New Roman" w:eastAsia="Calibri" w:hAnsi="Times New Roman" w:cs="Times New Roman"/>
          <w:b/>
          <w:bCs/>
          <w:sz w:val="24"/>
          <w:szCs w:val="24"/>
          <w:u w:val="single"/>
          <w:lang w:val="pt-BR"/>
        </w:rPr>
        <w:t>_____________________________ _________________________________________________________</w:t>
      </w:r>
    </w:p>
    <w:p w:rsidR="00726FD6" w:rsidRPr="00726FD6" w:rsidRDefault="00726FD6" w:rsidP="00726FD6">
      <w:pPr>
        <w:spacing w:after="0" w:line="240" w:lineRule="auto"/>
        <w:jc w:val="center"/>
        <w:rPr>
          <w:rFonts w:ascii="Times New Roman" w:eastAsia="Calibri" w:hAnsi="Times New Roman" w:cs="Times New Roman"/>
          <w:bCs/>
          <w:sz w:val="24"/>
          <w:szCs w:val="24"/>
        </w:rPr>
      </w:pPr>
      <w:r w:rsidRPr="00726FD6">
        <w:rPr>
          <w:rFonts w:ascii="Times New Roman" w:eastAsia="Calibri" w:hAnsi="Times New Roman" w:cs="Times New Roman"/>
          <w:bCs/>
          <w:sz w:val="24"/>
          <w:szCs w:val="24"/>
          <w:lang w:val="pt-BR"/>
        </w:rPr>
        <w:t>(perkan</w:t>
      </w:r>
      <w:proofErr w:type="spellStart"/>
      <w:r w:rsidRPr="00726FD6">
        <w:rPr>
          <w:rFonts w:ascii="Times New Roman" w:eastAsia="Calibri" w:hAnsi="Times New Roman" w:cs="Times New Roman"/>
          <w:bCs/>
          <w:sz w:val="24"/>
          <w:szCs w:val="24"/>
        </w:rPr>
        <w:t>čiosios</w:t>
      </w:r>
      <w:proofErr w:type="spellEnd"/>
      <w:r w:rsidRPr="00726FD6">
        <w:rPr>
          <w:rFonts w:ascii="Times New Roman" w:eastAsia="Calibri" w:hAnsi="Times New Roman" w:cs="Times New Roman"/>
          <w:bCs/>
          <w:sz w:val="24"/>
          <w:szCs w:val="24"/>
        </w:rPr>
        <w:t xml:space="preserve"> organizacijos struktūrinio padalinio pavadinimas)</w:t>
      </w:r>
    </w:p>
    <w:p w:rsidR="00726FD6" w:rsidRPr="00726FD6" w:rsidRDefault="00726FD6" w:rsidP="00726FD6">
      <w:pPr>
        <w:spacing w:after="0" w:line="240" w:lineRule="auto"/>
        <w:jc w:val="center"/>
        <w:rPr>
          <w:rFonts w:ascii="Times New Roman" w:eastAsia="Calibri" w:hAnsi="Times New Roman" w:cs="Times New Roman"/>
          <w:b/>
          <w:bCs/>
          <w:sz w:val="24"/>
          <w:szCs w:val="24"/>
          <w:u w:val="single"/>
          <w:lang w:val="pt-BR"/>
        </w:rPr>
      </w:pPr>
    </w:p>
    <w:p w:rsidR="00726FD6" w:rsidRPr="00726FD6" w:rsidRDefault="00726FD6" w:rsidP="00726FD6">
      <w:pPr>
        <w:spacing w:after="0" w:line="240" w:lineRule="auto"/>
        <w:jc w:val="center"/>
        <w:rPr>
          <w:rFonts w:ascii="Times New Roman" w:eastAsia="Calibri" w:hAnsi="Times New Roman" w:cs="Times New Roman"/>
          <w:b/>
          <w:bCs/>
          <w:sz w:val="24"/>
          <w:szCs w:val="24"/>
          <w:u w:val="single"/>
          <w:lang w:val="pt-BR"/>
        </w:rPr>
      </w:pPr>
      <w:r w:rsidRPr="00726FD6">
        <w:rPr>
          <w:rFonts w:ascii="Times New Roman" w:eastAsia="Calibri" w:hAnsi="Times New Roman" w:cs="Times New Roman"/>
          <w:b/>
          <w:bCs/>
          <w:sz w:val="24"/>
          <w:szCs w:val="24"/>
          <w:u w:val="single"/>
          <w:lang w:val="pt-BR"/>
        </w:rPr>
        <w:t>20__M. BIUDŽETINIAIS METAIS NUMATOMŲ PIRKTI REIKALINGŲ DARBŲ, PREKIŲ IR PASLAUGŲ POREIKIO SĄRAŠAS</w:t>
      </w:r>
    </w:p>
    <w:p w:rsidR="00726FD6" w:rsidRPr="00726FD6" w:rsidRDefault="00726FD6" w:rsidP="00726FD6">
      <w:pPr>
        <w:spacing w:after="0" w:line="240" w:lineRule="auto"/>
        <w:jc w:val="center"/>
        <w:rPr>
          <w:rFonts w:ascii="Times New Roman" w:eastAsia="Calibri" w:hAnsi="Times New Roman" w:cs="Times New Roman"/>
          <w:b/>
          <w:bCs/>
          <w:sz w:val="24"/>
          <w:szCs w:val="24"/>
          <w:u w:val="single"/>
          <w:lang w:val="pt-BR"/>
        </w:rPr>
      </w:pPr>
    </w:p>
    <w:p w:rsidR="00726FD6" w:rsidRPr="00726FD6" w:rsidRDefault="00726FD6" w:rsidP="00726FD6">
      <w:pPr>
        <w:spacing w:after="0" w:line="240" w:lineRule="auto"/>
        <w:jc w:val="center"/>
        <w:rPr>
          <w:rFonts w:ascii="Times New Roman" w:eastAsia="Calibri" w:hAnsi="Times New Roman" w:cs="Times New Roman"/>
          <w:sz w:val="24"/>
          <w:szCs w:val="24"/>
          <w:lang w:val="en-US"/>
        </w:rPr>
      </w:pPr>
      <w:r w:rsidRPr="00726FD6">
        <w:rPr>
          <w:rFonts w:ascii="Times New Roman" w:eastAsia="Calibri" w:hAnsi="Times New Roman" w:cs="Times New Roman"/>
          <w:sz w:val="24"/>
          <w:szCs w:val="24"/>
          <w:lang w:val="en-US"/>
        </w:rPr>
        <w:t xml:space="preserve">20______m.______________d. </w:t>
      </w:r>
      <w:proofErr w:type="spellStart"/>
      <w:r w:rsidRPr="00726FD6">
        <w:rPr>
          <w:rFonts w:ascii="Times New Roman" w:eastAsia="Calibri" w:hAnsi="Times New Roman" w:cs="Times New Roman"/>
          <w:sz w:val="24"/>
          <w:szCs w:val="24"/>
          <w:lang w:val="en-US"/>
        </w:rPr>
        <w:t>Nr</w:t>
      </w:r>
      <w:proofErr w:type="spellEnd"/>
      <w:r w:rsidRPr="00726FD6">
        <w:rPr>
          <w:rFonts w:ascii="Times New Roman" w:eastAsia="Calibri" w:hAnsi="Times New Roman" w:cs="Times New Roman"/>
          <w:sz w:val="24"/>
          <w:szCs w:val="24"/>
          <w:lang w:val="en-US"/>
        </w:rPr>
        <w:t>._______</w:t>
      </w:r>
    </w:p>
    <w:p w:rsidR="00726FD6" w:rsidRPr="00726FD6" w:rsidRDefault="00726FD6" w:rsidP="00726FD6">
      <w:pPr>
        <w:spacing w:after="0" w:line="240" w:lineRule="auto"/>
        <w:jc w:val="center"/>
        <w:rPr>
          <w:rFonts w:ascii="Times New Roman" w:eastAsia="Calibri" w:hAnsi="Times New Roman" w:cs="Times New Roman"/>
          <w:sz w:val="24"/>
          <w:szCs w:val="24"/>
          <w:lang w:val="en-US"/>
        </w:rPr>
      </w:pPr>
      <w:r w:rsidRPr="00726FD6">
        <w:rPr>
          <w:rFonts w:ascii="Times New Roman" w:eastAsia="Calibri" w:hAnsi="Times New Roman" w:cs="Times New Roman"/>
          <w:sz w:val="24"/>
          <w:szCs w:val="24"/>
          <w:lang w:val="en-US"/>
        </w:rPr>
        <w:t>(</w:t>
      </w:r>
      <w:proofErr w:type="spellStart"/>
      <w:proofErr w:type="gramStart"/>
      <w:r w:rsidRPr="00726FD6">
        <w:rPr>
          <w:rFonts w:ascii="Times New Roman" w:eastAsia="Calibri" w:hAnsi="Times New Roman" w:cs="Times New Roman"/>
          <w:sz w:val="24"/>
          <w:szCs w:val="24"/>
          <w:lang w:val="en-US"/>
        </w:rPr>
        <w:t>vietovė</w:t>
      </w:r>
      <w:proofErr w:type="spellEnd"/>
      <w:proofErr w:type="gramEnd"/>
      <w:r w:rsidRPr="00726FD6">
        <w:rPr>
          <w:rFonts w:ascii="Times New Roman" w:eastAsia="Calibri" w:hAnsi="Times New Roman" w:cs="Times New Roman"/>
          <w:sz w:val="24"/>
          <w:szCs w:val="24"/>
          <w:lang w:val="en-US"/>
        </w:rPr>
        <w:t>)</w:t>
      </w:r>
    </w:p>
    <w:p w:rsidR="00726FD6" w:rsidRPr="00726FD6" w:rsidRDefault="00726FD6" w:rsidP="00726FD6">
      <w:pPr>
        <w:spacing w:after="0" w:line="240" w:lineRule="auto"/>
        <w:jc w:val="center"/>
        <w:rPr>
          <w:rFonts w:ascii="Times New Roman" w:eastAsia="Calibri" w:hAnsi="Times New Roman" w:cs="Times New Roman"/>
          <w:sz w:val="24"/>
          <w:szCs w:val="24"/>
          <w:lang w:val="en-US"/>
        </w:rPr>
      </w:pP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777"/>
        <w:gridCol w:w="1579"/>
        <w:gridCol w:w="2268"/>
        <w:gridCol w:w="1985"/>
        <w:gridCol w:w="2126"/>
        <w:gridCol w:w="2551"/>
      </w:tblGrid>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en-US"/>
              </w:rPr>
            </w:pPr>
            <w:proofErr w:type="spellStart"/>
            <w:r w:rsidRPr="00726FD6">
              <w:rPr>
                <w:rFonts w:ascii="Times New Roman" w:eastAsia="Calibri" w:hAnsi="Times New Roman" w:cs="Times New Roman"/>
                <w:b/>
                <w:bCs/>
                <w:sz w:val="24"/>
                <w:szCs w:val="24"/>
                <w:lang w:val="en-US"/>
              </w:rPr>
              <w:t>Eil</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Nr</w:t>
            </w:r>
            <w:proofErr w:type="spellEnd"/>
            <w:r w:rsidRPr="00726FD6">
              <w:rPr>
                <w:rFonts w:ascii="Times New Roman" w:eastAsia="Calibri" w:hAnsi="Times New Roman" w:cs="Times New Roman"/>
                <w:b/>
                <w:bCs/>
                <w:sz w:val="24"/>
                <w:szCs w:val="24"/>
                <w:lang w:val="en-US"/>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en-US"/>
              </w:rPr>
            </w:pPr>
            <w:proofErr w:type="spellStart"/>
            <w:r w:rsidRPr="00726FD6">
              <w:rPr>
                <w:rFonts w:ascii="Times New Roman" w:eastAsia="Calibri" w:hAnsi="Times New Roman" w:cs="Times New Roman"/>
                <w:b/>
                <w:bCs/>
                <w:sz w:val="24"/>
                <w:szCs w:val="24"/>
                <w:lang w:val="en-US"/>
              </w:rPr>
              <w:t>Pirkimo</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objekto</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pavadinimas</w:t>
            </w:r>
            <w:proofErr w:type="spellEnd"/>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en-US"/>
              </w:rPr>
            </w:pPr>
            <w:proofErr w:type="spellStart"/>
            <w:r w:rsidRPr="00726FD6">
              <w:rPr>
                <w:rFonts w:ascii="Times New Roman" w:eastAsia="Calibri" w:hAnsi="Times New Roman" w:cs="Times New Roman"/>
                <w:b/>
                <w:bCs/>
                <w:sz w:val="24"/>
                <w:szCs w:val="24"/>
                <w:lang w:val="en-US"/>
              </w:rPr>
              <w:t>Kodas</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pagal</w:t>
            </w:r>
            <w:proofErr w:type="spellEnd"/>
            <w:r w:rsidRPr="00726FD6">
              <w:rPr>
                <w:rFonts w:ascii="Times New Roman" w:eastAsia="Calibri" w:hAnsi="Times New Roman" w:cs="Times New Roman"/>
                <w:b/>
                <w:bCs/>
                <w:sz w:val="24"/>
                <w:szCs w:val="24"/>
                <w:lang w:val="en-US"/>
              </w:rPr>
              <w:t xml:space="preserve"> BVPŽ</w:t>
            </w: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pt-BR"/>
              </w:rPr>
            </w:pPr>
            <w:r w:rsidRPr="00726FD6">
              <w:rPr>
                <w:rFonts w:ascii="Times New Roman" w:eastAsia="Calibri" w:hAnsi="Times New Roman" w:cs="Times New Roman"/>
                <w:b/>
                <w:bCs/>
                <w:sz w:val="24"/>
                <w:szCs w:val="24"/>
                <w:lang w:val="pt-BR"/>
              </w:rPr>
              <w:t>Numatoma pirkimo vertė eurais be PVM</w:t>
            </w:r>
          </w:p>
          <w:p w:rsidR="00726FD6" w:rsidRPr="00726FD6" w:rsidRDefault="00726FD6" w:rsidP="00726FD6">
            <w:pPr>
              <w:spacing w:after="0" w:line="240" w:lineRule="auto"/>
              <w:jc w:val="center"/>
              <w:rPr>
                <w:rFonts w:ascii="Times New Roman" w:eastAsia="Calibri" w:hAnsi="Times New Roman" w:cs="Times New Roman"/>
                <w:b/>
                <w:bCs/>
                <w:sz w:val="24"/>
                <w:szCs w:val="24"/>
                <w:lang w:val="pt-BR"/>
              </w:rPr>
            </w:pPr>
            <w:r w:rsidRPr="00726FD6">
              <w:rPr>
                <w:rFonts w:ascii="Times New Roman" w:eastAsia="Calibri" w:hAnsi="Times New Roman" w:cs="Times New Roman"/>
                <w:b/>
                <w:bCs/>
                <w:sz w:val="24"/>
                <w:szCs w:val="24"/>
                <w:lang w:val="pt-BR"/>
              </w:rPr>
              <w:t>(jei įmanoma)</w:t>
            </w: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en-US"/>
              </w:rPr>
            </w:pPr>
            <w:proofErr w:type="spellStart"/>
            <w:r w:rsidRPr="00726FD6">
              <w:rPr>
                <w:rFonts w:ascii="Times New Roman" w:eastAsia="Calibri" w:hAnsi="Times New Roman" w:cs="Times New Roman"/>
                <w:b/>
                <w:bCs/>
                <w:sz w:val="24"/>
                <w:szCs w:val="24"/>
                <w:lang w:val="en-US"/>
              </w:rPr>
              <w:t>Numatoma</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pirkimo</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pradžia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en-US"/>
              </w:rPr>
            </w:pPr>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Sutarties</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trukmė</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su</w:t>
            </w:r>
            <w:proofErr w:type="spellEnd"/>
            <w:r w:rsidRPr="00726FD6">
              <w:rPr>
                <w:rFonts w:ascii="Times New Roman" w:eastAsia="Calibri" w:hAnsi="Times New Roman" w:cs="Times New Roman"/>
                <w:b/>
                <w:bCs/>
                <w:sz w:val="24"/>
                <w:szCs w:val="24"/>
                <w:lang w:val="en-US"/>
              </w:rPr>
              <w:t xml:space="preserve"> </w:t>
            </w:r>
            <w:proofErr w:type="spellStart"/>
            <w:r w:rsidRPr="00726FD6">
              <w:rPr>
                <w:rFonts w:ascii="Times New Roman" w:eastAsia="Calibri" w:hAnsi="Times New Roman" w:cs="Times New Roman"/>
                <w:b/>
                <w:bCs/>
                <w:sz w:val="24"/>
                <w:szCs w:val="24"/>
                <w:lang w:val="en-US"/>
              </w:rPr>
              <w:t>pratęsimais</w:t>
            </w:r>
            <w:proofErr w:type="spellEnd"/>
            <w:r w:rsidRPr="00726FD6">
              <w:rPr>
                <w:rFonts w:ascii="Times New Roman" w:eastAsia="Calibri" w:hAnsi="Times New Roman" w:cs="Times New Roman"/>
                <w:b/>
                <w:bCs/>
                <w:sz w:val="24"/>
                <w:szCs w:val="24"/>
                <w:lang w:val="en-US"/>
              </w:rPr>
              <w:t>)</w:t>
            </w: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sz w:val="24"/>
                <w:szCs w:val="24"/>
                <w:lang w:val="pt-BR"/>
              </w:rPr>
            </w:pPr>
            <w:r w:rsidRPr="00726FD6">
              <w:rPr>
                <w:rFonts w:ascii="Times New Roman" w:eastAsia="Calibri" w:hAnsi="Times New Roman" w:cs="Times New Roman"/>
                <w:b/>
                <w:bCs/>
                <w:sz w:val="24"/>
                <w:szCs w:val="24"/>
                <w:lang w:val="pt-BR"/>
              </w:rPr>
              <w:t>Kita informacija</w:t>
            </w:r>
          </w:p>
          <w:p w:rsidR="00726FD6" w:rsidRPr="00726FD6" w:rsidRDefault="00726FD6" w:rsidP="00726FD6">
            <w:pPr>
              <w:spacing w:after="0" w:line="240" w:lineRule="auto"/>
              <w:jc w:val="center"/>
              <w:rPr>
                <w:rFonts w:ascii="Times New Roman" w:eastAsia="Calibri" w:hAnsi="Times New Roman" w:cs="Times New Roman"/>
                <w:b/>
                <w:bCs/>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377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57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126"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c>
          <w:tcPr>
            <w:tcW w:w="255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c>
      </w:tr>
    </w:tbl>
    <w:p w:rsidR="00726FD6" w:rsidRPr="00726FD6" w:rsidRDefault="00726FD6" w:rsidP="00726FD6">
      <w:pPr>
        <w:spacing w:after="0" w:line="240" w:lineRule="auto"/>
        <w:jc w:val="center"/>
        <w:rPr>
          <w:rFonts w:ascii="Times New Roman" w:eastAsia="Calibri" w:hAnsi="Times New Roman" w:cs="Times New Roman"/>
          <w:sz w:val="24"/>
          <w:szCs w:val="24"/>
          <w:lang w:val="pt-BR"/>
        </w:rPr>
      </w:pPr>
    </w:p>
    <w:tbl>
      <w:tblPr>
        <w:tblW w:w="0" w:type="auto"/>
        <w:tblInd w:w="-106" w:type="dxa"/>
        <w:tblLook w:val="01E0" w:firstRow="1" w:lastRow="1" w:firstColumn="1" w:lastColumn="1" w:noHBand="0" w:noVBand="0"/>
      </w:tblPr>
      <w:tblGrid>
        <w:gridCol w:w="3510"/>
        <w:gridCol w:w="3544"/>
        <w:gridCol w:w="3402"/>
      </w:tblGrid>
      <w:tr w:rsidR="00726FD6" w:rsidRPr="00726FD6" w:rsidTr="001B380A">
        <w:tc>
          <w:tcPr>
            <w:tcW w:w="3510" w:type="dxa"/>
          </w:tcPr>
          <w:p w:rsidR="00726FD6" w:rsidRPr="00726FD6" w:rsidRDefault="00726FD6" w:rsidP="00726FD6">
            <w:pPr>
              <w:spacing w:after="0" w:line="240" w:lineRule="auto"/>
              <w:jc w:val="center"/>
              <w:rPr>
                <w:rFonts w:ascii="Times New Roman" w:eastAsia="Calibri" w:hAnsi="Times New Roman" w:cs="Times New Roman"/>
                <w:sz w:val="24"/>
                <w:szCs w:val="24"/>
              </w:rPr>
            </w:pPr>
            <w:r w:rsidRPr="00726FD6">
              <w:rPr>
                <w:rFonts w:ascii="Times New Roman" w:eastAsia="Calibri" w:hAnsi="Times New Roman" w:cs="Times New Roman"/>
                <w:sz w:val="24"/>
                <w:szCs w:val="24"/>
              </w:rPr>
              <w:tab/>
              <w:t xml:space="preserve">                   </w:t>
            </w:r>
          </w:p>
        </w:tc>
        <w:tc>
          <w:tcPr>
            <w:tcW w:w="3544" w:type="dxa"/>
          </w:tcPr>
          <w:p w:rsidR="00726FD6" w:rsidRPr="00726FD6" w:rsidRDefault="00726FD6" w:rsidP="00726FD6">
            <w:pPr>
              <w:spacing w:after="0" w:line="240" w:lineRule="auto"/>
              <w:jc w:val="center"/>
              <w:rPr>
                <w:rFonts w:ascii="Times New Roman" w:eastAsia="Calibri" w:hAnsi="Times New Roman" w:cs="Times New Roman"/>
                <w:sz w:val="24"/>
                <w:szCs w:val="24"/>
              </w:rPr>
            </w:pPr>
            <w:r w:rsidRPr="00726FD6">
              <w:rPr>
                <w:rFonts w:ascii="Times New Roman" w:eastAsia="Calibri" w:hAnsi="Times New Roman" w:cs="Times New Roman"/>
                <w:sz w:val="24"/>
                <w:szCs w:val="24"/>
              </w:rPr>
              <w:tab/>
            </w:r>
          </w:p>
        </w:tc>
        <w:tc>
          <w:tcPr>
            <w:tcW w:w="3402" w:type="dxa"/>
          </w:tcPr>
          <w:p w:rsidR="00726FD6" w:rsidRPr="00726FD6" w:rsidRDefault="00726FD6" w:rsidP="00726FD6">
            <w:pPr>
              <w:spacing w:after="0" w:line="240" w:lineRule="auto"/>
              <w:jc w:val="center"/>
              <w:rPr>
                <w:rFonts w:ascii="Times New Roman" w:eastAsia="Calibri" w:hAnsi="Times New Roman" w:cs="Times New Roman"/>
                <w:sz w:val="24"/>
                <w:szCs w:val="24"/>
              </w:rPr>
            </w:pPr>
            <w:r w:rsidRPr="00726FD6">
              <w:rPr>
                <w:rFonts w:ascii="Times New Roman" w:eastAsia="Calibri" w:hAnsi="Times New Roman" w:cs="Times New Roman"/>
                <w:sz w:val="24"/>
                <w:szCs w:val="24"/>
              </w:rPr>
              <w:t>............................</w:t>
            </w:r>
          </w:p>
        </w:tc>
      </w:tr>
      <w:tr w:rsidR="00726FD6" w:rsidRPr="00726FD6" w:rsidTr="001B380A">
        <w:tc>
          <w:tcPr>
            <w:tcW w:w="3510" w:type="dxa"/>
          </w:tcPr>
          <w:p w:rsidR="00726FD6" w:rsidRPr="00726FD6" w:rsidRDefault="00726FD6" w:rsidP="00726FD6">
            <w:pPr>
              <w:spacing w:after="0" w:line="240" w:lineRule="auto"/>
              <w:jc w:val="center"/>
              <w:rPr>
                <w:rFonts w:ascii="Times New Roman" w:eastAsia="Calibri" w:hAnsi="Times New Roman" w:cs="Times New Roman"/>
                <w:sz w:val="24"/>
                <w:szCs w:val="24"/>
              </w:rPr>
            </w:pPr>
            <w:r w:rsidRPr="00726FD6">
              <w:rPr>
                <w:rFonts w:ascii="Times New Roman" w:eastAsia="Calibri" w:hAnsi="Times New Roman" w:cs="Times New Roman"/>
                <w:sz w:val="24"/>
                <w:szCs w:val="24"/>
              </w:rPr>
              <w:t>(pareigos)</w:t>
            </w:r>
          </w:p>
        </w:tc>
        <w:tc>
          <w:tcPr>
            <w:tcW w:w="3544" w:type="dxa"/>
          </w:tcPr>
          <w:p w:rsidR="00726FD6" w:rsidRPr="00726FD6" w:rsidRDefault="00726FD6" w:rsidP="00726FD6">
            <w:pPr>
              <w:spacing w:after="0" w:line="240" w:lineRule="auto"/>
              <w:jc w:val="center"/>
              <w:rPr>
                <w:rFonts w:ascii="Times New Roman" w:eastAsia="Calibri" w:hAnsi="Times New Roman" w:cs="Times New Roman"/>
                <w:sz w:val="24"/>
                <w:szCs w:val="24"/>
              </w:rPr>
            </w:pPr>
            <w:r w:rsidRPr="00726FD6">
              <w:rPr>
                <w:rFonts w:ascii="Times New Roman" w:eastAsia="Calibri" w:hAnsi="Times New Roman" w:cs="Times New Roman"/>
                <w:sz w:val="24"/>
                <w:szCs w:val="24"/>
              </w:rPr>
              <w:t>(vardas, pavardė)</w:t>
            </w:r>
          </w:p>
        </w:tc>
        <w:tc>
          <w:tcPr>
            <w:tcW w:w="3402" w:type="dxa"/>
          </w:tcPr>
          <w:p w:rsidR="00726FD6" w:rsidRPr="00726FD6" w:rsidRDefault="00726FD6" w:rsidP="00726FD6">
            <w:pPr>
              <w:spacing w:after="0" w:line="240" w:lineRule="auto"/>
              <w:jc w:val="center"/>
              <w:rPr>
                <w:rFonts w:ascii="Times New Roman" w:eastAsia="Calibri" w:hAnsi="Times New Roman" w:cs="Times New Roman"/>
                <w:sz w:val="24"/>
                <w:szCs w:val="24"/>
              </w:rPr>
            </w:pPr>
            <w:r w:rsidRPr="00726FD6">
              <w:rPr>
                <w:rFonts w:ascii="Times New Roman" w:eastAsia="Calibri" w:hAnsi="Times New Roman" w:cs="Times New Roman"/>
                <w:sz w:val="24"/>
                <w:szCs w:val="24"/>
              </w:rPr>
              <w:t>(parašas, data)</w:t>
            </w:r>
          </w:p>
        </w:tc>
      </w:tr>
    </w:tbl>
    <w:p w:rsidR="00726FD6" w:rsidRPr="00726FD6" w:rsidRDefault="00726FD6" w:rsidP="00726FD6">
      <w:pPr>
        <w:spacing w:after="0" w:line="240" w:lineRule="auto"/>
        <w:jc w:val="center"/>
        <w:rPr>
          <w:rFonts w:ascii="Times New Roman" w:eastAsia="Calibri" w:hAnsi="Times New Roman" w:cs="Times New Roman"/>
          <w:sz w:val="24"/>
          <w:szCs w:val="24"/>
        </w:rPr>
        <w:sectPr w:rsidR="00726FD6" w:rsidRPr="00726FD6" w:rsidSect="001B380A">
          <w:pgSz w:w="15840" w:h="12240" w:orient="landscape"/>
          <w:pgMar w:top="567" w:right="567" w:bottom="1701" w:left="567" w:header="720" w:footer="720" w:gutter="0"/>
          <w:cols w:space="720"/>
          <w:docGrid w:linePitch="299"/>
        </w:sectPr>
      </w:pPr>
      <w:r w:rsidRPr="00726FD6">
        <w:rPr>
          <w:rFonts w:ascii="Times New Roman" w:eastAsia="Calibri" w:hAnsi="Times New Roman" w:cs="Times New Roman"/>
          <w:sz w:val="24"/>
          <w:szCs w:val="24"/>
        </w:rPr>
        <w:t xml:space="preserve">                   </w:t>
      </w:r>
    </w:p>
    <w:p w:rsidR="00726FD6" w:rsidRPr="00726FD6" w:rsidRDefault="00726FD6" w:rsidP="00726FD6">
      <w:pPr>
        <w:tabs>
          <w:tab w:val="left" w:pos="7938"/>
        </w:tabs>
        <w:spacing w:after="0" w:line="240" w:lineRule="auto"/>
        <w:rPr>
          <w:rFonts w:ascii="Times New Roman" w:eastAsia="Calibri" w:hAnsi="Times New Roman" w:cs="Times New Roman"/>
          <w:sz w:val="24"/>
          <w:szCs w:val="24"/>
        </w:rPr>
      </w:pPr>
    </w:p>
    <w:p w:rsidR="00726FD6" w:rsidRDefault="00726FD6" w:rsidP="00B36A48">
      <w:pPr>
        <w:tabs>
          <w:tab w:val="left" w:pos="7938"/>
        </w:tabs>
        <w:spacing w:after="0" w:line="240" w:lineRule="auto"/>
        <w:rPr>
          <w:rFonts w:ascii="Times New Roman" w:eastAsia="Calibri" w:hAnsi="Times New Roman" w:cs="Times New Roman"/>
          <w:sz w:val="24"/>
          <w:szCs w:val="24"/>
        </w:rPr>
      </w:pPr>
    </w:p>
    <w:p w:rsidR="00B36A48" w:rsidRDefault="00B36A48" w:rsidP="00B36A48">
      <w:pPr>
        <w:tabs>
          <w:tab w:val="left" w:pos="7938"/>
        </w:tabs>
        <w:spacing w:after="0" w:line="240" w:lineRule="auto"/>
        <w:rPr>
          <w:rFonts w:ascii="Times New Roman" w:eastAsia="Calibri" w:hAnsi="Times New Roman" w:cs="Times New Roman"/>
          <w:sz w:val="24"/>
          <w:szCs w:val="24"/>
        </w:rPr>
      </w:pPr>
    </w:p>
    <w:p w:rsidR="00726FD6" w:rsidRPr="00726FD6" w:rsidRDefault="00726FD6" w:rsidP="00726FD6">
      <w:pPr>
        <w:tabs>
          <w:tab w:val="left" w:pos="7938"/>
        </w:tabs>
        <w:spacing w:after="0" w:line="240" w:lineRule="auto"/>
        <w:ind w:left="7200" w:firstLine="720"/>
        <w:jc w:val="right"/>
        <w:rPr>
          <w:rFonts w:ascii="Times New Roman" w:eastAsia="Calibri" w:hAnsi="Times New Roman" w:cs="Times New Roman"/>
          <w:sz w:val="24"/>
          <w:szCs w:val="24"/>
        </w:rPr>
      </w:pPr>
    </w:p>
    <w:p w:rsidR="00726FD6" w:rsidRPr="00726FD6" w:rsidRDefault="00726FD6" w:rsidP="00726FD6">
      <w:pPr>
        <w:tabs>
          <w:tab w:val="left" w:pos="7938"/>
        </w:tabs>
        <w:spacing w:after="0" w:line="240" w:lineRule="auto"/>
        <w:ind w:left="7200" w:firstLine="720"/>
        <w:jc w:val="right"/>
        <w:rPr>
          <w:rFonts w:ascii="Times New Roman" w:eastAsia="Calibri" w:hAnsi="Times New Roman" w:cs="Times New Roman"/>
          <w:sz w:val="24"/>
          <w:szCs w:val="24"/>
        </w:rPr>
      </w:pPr>
    </w:p>
    <w:p w:rsidR="00726FD6" w:rsidRPr="00726FD6" w:rsidRDefault="00726FD6" w:rsidP="00726FD6">
      <w:pPr>
        <w:tabs>
          <w:tab w:val="left" w:pos="7938"/>
        </w:tabs>
        <w:spacing w:after="0" w:line="240" w:lineRule="auto"/>
        <w:ind w:left="720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lastRenderedPageBreak/>
        <w:t xml:space="preserve">Šilalės rajono savivaldybės administracijos </w:t>
      </w:r>
    </w:p>
    <w:p w:rsidR="00726FD6" w:rsidRPr="00726FD6" w:rsidRDefault="00726FD6" w:rsidP="00726FD6">
      <w:pPr>
        <w:tabs>
          <w:tab w:val="left" w:pos="7938"/>
        </w:tabs>
        <w:spacing w:after="0" w:line="240" w:lineRule="auto"/>
        <w:ind w:left="720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t xml:space="preserve">Viešųjų pirkimų organizavimo tvarkos </w:t>
      </w:r>
    </w:p>
    <w:p w:rsidR="00726FD6" w:rsidRPr="00726FD6" w:rsidRDefault="00726FD6" w:rsidP="00726FD6">
      <w:pPr>
        <w:tabs>
          <w:tab w:val="left" w:pos="7938"/>
        </w:tabs>
        <w:spacing w:after="0" w:line="240" w:lineRule="auto"/>
        <w:ind w:left="720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t>2 priedas</w:t>
      </w:r>
    </w:p>
    <w:p w:rsidR="00726FD6" w:rsidRPr="00726FD6" w:rsidRDefault="00726FD6" w:rsidP="00726FD6">
      <w:pPr>
        <w:spacing w:after="0" w:line="240" w:lineRule="auto"/>
        <w:ind w:left="7920" w:firstLine="720"/>
        <w:jc w:val="right"/>
        <w:rPr>
          <w:rFonts w:ascii="Times New Roman" w:eastAsia="Calibri" w:hAnsi="Times New Roman" w:cs="Times New Roman"/>
          <w:sz w:val="24"/>
          <w:szCs w:val="24"/>
        </w:rPr>
      </w:pPr>
    </w:p>
    <w:p w:rsidR="00726FD6" w:rsidRPr="00726FD6" w:rsidRDefault="00726FD6" w:rsidP="00726FD6">
      <w:pPr>
        <w:spacing w:after="0" w:line="240" w:lineRule="auto"/>
        <w:ind w:left="7920" w:firstLine="720"/>
        <w:jc w:val="both"/>
        <w:rPr>
          <w:rFonts w:ascii="Times New Roman" w:eastAsia="Calibri" w:hAnsi="Times New Roman" w:cs="Times New Roman"/>
          <w:sz w:val="24"/>
          <w:szCs w:val="24"/>
        </w:rPr>
      </w:pPr>
    </w:p>
    <w:p w:rsidR="00726FD6" w:rsidRPr="00726FD6" w:rsidRDefault="00726FD6" w:rsidP="00726FD6">
      <w:pPr>
        <w:spacing w:after="0" w:line="240" w:lineRule="auto"/>
        <w:jc w:val="center"/>
        <w:rPr>
          <w:rFonts w:ascii="Times New Roman" w:eastAsia="Calibri" w:hAnsi="Times New Roman" w:cs="Times New Roman"/>
          <w:b/>
          <w:bCs/>
          <w:noProof/>
          <w:sz w:val="24"/>
          <w:szCs w:val="24"/>
          <w:u w:val="single"/>
          <w:lang w:val="pt-BR"/>
        </w:rPr>
      </w:pPr>
      <w:r w:rsidRPr="00726FD6">
        <w:rPr>
          <w:rFonts w:ascii="Times New Roman" w:eastAsia="Calibri" w:hAnsi="Times New Roman" w:cs="Times New Roman"/>
          <w:b/>
          <w:bCs/>
          <w:noProof/>
          <w:sz w:val="24"/>
          <w:szCs w:val="24"/>
          <w:u w:val="single"/>
          <w:lang w:val="pt-BR"/>
        </w:rPr>
        <w:t>_____________________________ _________________________________________________________</w:t>
      </w:r>
    </w:p>
    <w:p w:rsidR="00726FD6" w:rsidRPr="00726FD6" w:rsidRDefault="00726FD6" w:rsidP="00726FD6">
      <w:pPr>
        <w:spacing w:after="0" w:line="240" w:lineRule="auto"/>
        <w:jc w:val="center"/>
        <w:rPr>
          <w:rFonts w:ascii="Times New Roman" w:eastAsia="Calibri" w:hAnsi="Times New Roman" w:cs="Times New Roman"/>
          <w:bCs/>
          <w:noProof/>
          <w:sz w:val="20"/>
          <w:szCs w:val="20"/>
        </w:rPr>
      </w:pPr>
      <w:r w:rsidRPr="00726FD6">
        <w:rPr>
          <w:rFonts w:ascii="Times New Roman" w:eastAsia="Calibri" w:hAnsi="Times New Roman" w:cs="Times New Roman"/>
          <w:bCs/>
          <w:noProof/>
          <w:sz w:val="20"/>
          <w:szCs w:val="20"/>
          <w:lang w:val="pt-BR"/>
        </w:rPr>
        <w:t>(perkan</w:t>
      </w:r>
      <w:r w:rsidRPr="00726FD6">
        <w:rPr>
          <w:rFonts w:ascii="Times New Roman" w:eastAsia="Calibri" w:hAnsi="Times New Roman" w:cs="Times New Roman"/>
          <w:bCs/>
          <w:noProof/>
          <w:sz w:val="20"/>
          <w:szCs w:val="20"/>
        </w:rPr>
        <w:t>čiosios organizacijos pavadinimas)</w:t>
      </w:r>
    </w:p>
    <w:p w:rsidR="00726FD6" w:rsidRPr="00726FD6" w:rsidRDefault="00726FD6" w:rsidP="00726FD6">
      <w:pPr>
        <w:spacing w:after="0" w:line="240" w:lineRule="auto"/>
        <w:jc w:val="center"/>
        <w:rPr>
          <w:rFonts w:ascii="Times New Roman" w:eastAsia="Calibri" w:hAnsi="Times New Roman" w:cs="Times New Roman"/>
          <w:b/>
          <w:bCs/>
          <w:noProof/>
          <w:sz w:val="24"/>
          <w:szCs w:val="24"/>
          <w:u w:val="single"/>
          <w:lang w:val="pt-BR"/>
        </w:rPr>
      </w:pPr>
    </w:p>
    <w:p w:rsidR="00726FD6" w:rsidRPr="00726FD6" w:rsidRDefault="00726FD6" w:rsidP="00726FD6">
      <w:pPr>
        <w:spacing w:after="0" w:line="240" w:lineRule="auto"/>
        <w:jc w:val="center"/>
        <w:rPr>
          <w:rFonts w:ascii="Times New Roman" w:eastAsia="Calibri" w:hAnsi="Times New Roman" w:cs="Times New Roman"/>
          <w:b/>
          <w:bCs/>
          <w:noProof/>
          <w:sz w:val="24"/>
          <w:szCs w:val="24"/>
          <w:u w:val="single"/>
          <w:lang w:val="pt-BR"/>
        </w:rPr>
      </w:pPr>
      <w:r w:rsidRPr="00726FD6">
        <w:rPr>
          <w:rFonts w:ascii="Times New Roman" w:eastAsia="Calibri" w:hAnsi="Times New Roman" w:cs="Times New Roman"/>
          <w:b/>
          <w:bCs/>
          <w:noProof/>
          <w:sz w:val="24"/>
          <w:szCs w:val="24"/>
          <w:u w:val="single"/>
          <w:lang w:val="pt-BR"/>
        </w:rPr>
        <w:t>20__M. BIUDŽETINIAIS METAIS NUMATOMŲ PIRKTI REIKALINGŲ DARBŲ, PREKIŲ IR PASLAUGŲ PLANAS</w:t>
      </w:r>
    </w:p>
    <w:p w:rsidR="00726FD6" w:rsidRPr="00726FD6" w:rsidRDefault="00726FD6" w:rsidP="00726FD6">
      <w:pPr>
        <w:spacing w:after="0" w:line="240" w:lineRule="auto"/>
        <w:jc w:val="center"/>
        <w:rPr>
          <w:rFonts w:ascii="Times New Roman" w:eastAsia="Calibri" w:hAnsi="Times New Roman" w:cs="Times New Roman"/>
          <w:b/>
          <w:bCs/>
          <w:noProof/>
          <w:sz w:val="24"/>
          <w:szCs w:val="24"/>
          <w:u w:val="single"/>
          <w:lang w:val="pt-BR"/>
        </w:rPr>
      </w:pPr>
    </w:p>
    <w:p w:rsidR="00726FD6" w:rsidRPr="00726FD6" w:rsidRDefault="00726FD6" w:rsidP="00726FD6">
      <w:pPr>
        <w:spacing w:after="0" w:line="240" w:lineRule="auto"/>
        <w:jc w:val="center"/>
        <w:rPr>
          <w:rFonts w:ascii="Times New Roman" w:eastAsia="Calibri" w:hAnsi="Times New Roman" w:cs="Times New Roman"/>
          <w:noProof/>
          <w:sz w:val="24"/>
          <w:szCs w:val="24"/>
          <w:lang w:val="en-US"/>
        </w:rPr>
      </w:pPr>
      <w:r w:rsidRPr="00726FD6">
        <w:rPr>
          <w:rFonts w:ascii="Times New Roman" w:eastAsia="Calibri" w:hAnsi="Times New Roman" w:cs="Times New Roman"/>
          <w:noProof/>
          <w:sz w:val="24"/>
          <w:szCs w:val="24"/>
          <w:lang w:val="en-US"/>
        </w:rPr>
        <w:t>20______m.______________d. Nr._______</w:t>
      </w:r>
    </w:p>
    <w:p w:rsidR="00726FD6" w:rsidRPr="00726FD6" w:rsidRDefault="00726FD6" w:rsidP="00726FD6">
      <w:pPr>
        <w:spacing w:after="0" w:line="240" w:lineRule="auto"/>
        <w:jc w:val="center"/>
        <w:rPr>
          <w:rFonts w:ascii="Times New Roman" w:eastAsia="Calibri" w:hAnsi="Times New Roman" w:cs="Times New Roman"/>
          <w:noProof/>
          <w:sz w:val="24"/>
          <w:szCs w:val="24"/>
          <w:lang w:val="en-US"/>
        </w:rPr>
      </w:pPr>
      <w:r w:rsidRPr="00726FD6">
        <w:rPr>
          <w:rFonts w:ascii="Times New Roman" w:eastAsia="Calibri" w:hAnsi="Times New Roman" w:cs="Times New Roman"/>
          <w:noProof/>
          <w:sz w:val="24"/>
          <w:szCs w:val="24"/>
          <w:lang w:val="en-US"/>
        </w:rPr>
        <w:t>(vietovė)</w:t>
      </w:r>
    </w:p>
    <w:p w:rsidR="00726FD6" w:rsidRPr="00726FD6" w:rsidRDefault="00726FD6" w:rsidP="00726FD6">
      <w:pPr>
        <w:spacing w:after="0" w:line="240" w:lineRule="auto"/>
        <w:jc w:val="center"/>
        <w:rPr>
          <w:rFonts w:ascii="Times New Roman" w:eastAsia="Calibri" w:hAnsi="Times New Roman" w:cs="Times New Roman"/>
          <w:noProof/>
          <w:sz w:val="24"/>
          <w:szCs w:val="24"/>
          <w:lang w:val="en-US"/>
        </w:rPr>
      </w:pP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2521"/>
        <w:gridCol w:w="1418"/>
        <w:gridCol w:w="1701"/>
        <w:gridCol w:w="1701"/>
        <w:gridCol w:w="1417"/>
        <w:gridCol w:w="1559"/>
        <w:gridCol w:w="2268"/>
        <w:gridCol w:w="1985"/>
      </w:tblGrid>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en-US"/>
              </w:rPr>
            </w:pPr>
            <w:r w:rsidRPr="00726FD6">
              <w:rPr>
                <w:rFonts w:ascii="Times New Roman" w:eastAsia="Calibri" w:hAnsi="Times New Roman" w:cs="Times New Roman"/>
                <w:b/>
                <w:bCs/>
                <w:noProof/>
                <w:sz w:val="24"/>
                <w:szCs w:val="24"/>
                <w:lang w:val="en-US"/>
              </w:rPr>
              <w:t xml:space="preserve">Eil. Nr. </w:t>
            </w:r>
          </w:p>
        </w:tc>
        <w:tc>
          <w:tcPr>
            <w:tcW w:w="252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en-US"/>
              </w:rPr>
            </w:pPr>
            <w:r w:rsidRPr="00726FD6">
              <w:rPr>
                <w:rFonts w:ascii="Times New Roman" w:eastAsia="Calibri" w:hAnsi="Times New Roman" w:cs="Times New Roman"/>
                <w:b/>
                <w:bCs/>
                <w:noProof/>
                <w:sz w:val="24"/>
                <w:szCs w:val="24"/>
                <w:lang w:val="en-US"/>
              </w:rPr>
              <w:t>Pirkimo objekto pavadinimas</w:t>
            </w:r>
          </w:p>
        </w:tc>
        <w:tc>
          <w:tcPr>
            <w:tcW w:w="141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en-US"/>
              </w:rPr>
            </w:pPr>
            <w:r w:rsidRPr="00726FD6">
              <w:rPr>
                <w:rFonts w:ascii="Times New Roman" w:eastAsia="Calibri" w:hAnsi="Times New Roman" w:cs="Times New Roman"/>
                <w:b/>
                <w:bCs/>
                <w:noProof/>
                <w:sz w:val="24"/>
                <w:szCs w:val="24"/>
                <w:lang w:val="en-US"/>
              </w:rPr>
              <w:t>Kodas pagal BVPŽ</w:t>
            </w: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pt-BR"/>
              </w:rPr>
            </w:pPr>
            <w:r w:rsidRPr="00726FD6">
              <w:rPr>
                <w:rFonts w:ascii="Times New Roman" w:eastAsia="Calibri" w:hAnsi="Times New Roman" w:cs="Times New Roman"/>
                <w:b/>
                <w:bCs/>
                <w:noProof/>
                <w:sz w:val="24"/>
                <w:szCs w:val="24"/>
                <w:lang w:val="pt-BR"/>
              </w:rPr>
              <w:t>Numatoma pirkimo vertė eurais be PVM</w:t>
            </w:r>
          </w:p>
          <w:p w:rsidR="00726FD6" w:rsidRPr="00726FD6" w:rsidRDefault="00726FD6" w:rsidP="00726FD6">
            <w:pPr>
              <w:spacing w:after="0" w:line="240" w:lineRule="auto"/>
              <w:jc w:val="center"/>
              <w:rPr>
                <w:rFonts w:ascii="Times New Roman" w:eastAsia="Calibri" w:hAnsi="Times New Roman" w:cs="Times New Roman"/>
                <w:b/>
                <w:bCs/>
                <w:noProof/>
                <w:sz w:val="24"/>
                <w:szCs w:val="24"/>
                <w:lang w:val="pt-BR"/>
              </w:rPr>
            </w:pPr>
            <w:r w:rsidRPr="00726FD6">
              <w:rPr>
                <w:rFonts w:ascii="Times New Roman" w:eastAsia="Calibri" w:hAnsi="Times New Roman" w:cs="Times New Roman"/>
                <w:b/>
                <w:bCs/>
                <w:noProof/>
                <w:sz w:val="24"/>
                <w:szCs w:val="24"/>
                <w:lang w:val="pt-BR"/>
              </w:rPr>
              <w:t>(jei įmanoma)</w:t>
            </w: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en-US"/>
              </w:rPr>
            </w:pPr>
            <w:r w:rsidRPr="00726FD6">
              <w:rPr>
                <w:rFonts w:ascii="Times New Roman" w:eastAsia="Calibri" w:hAnsi="Times New Roman" w:cs="Times New Roman"/>
                <w:b/>
                <w:bCs/>
                <w:noProof/>
                <w:sz w:val="24"/>
                <w:szCs w:val="24"/>
                <w:lang w:val="en-US"/>
              </w:rPr>
              <w:t>Numatomas pirkimo būdas</w:t>
            </w:r>
          </w:p>
        </w:tc>
        <w:tc>
          <w:tcPr>
            <w:tcW w:w="141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en-US"/>
              </w:rPr>
            </w:pPr>
            <w:r w:rsidRPr="00726FD6">
              <w:rPr>
                <w:rFonts w:ascii="Times New Roman" w:eastAsia="Calibri" w:hAnsi="Times New Roman" w:cs="Times New Roman"/>
                <w:b/>
                <w:bCs/>
                <w:noProof/>
                <w:sz w:val="24"/>
                <w:szCs w:val="24"/>
                <w:lang w:val="en-US"/>
              </w:rPr>
              <w:t>Numatoma pirkimo pradžia</w:t>
            </w:r>
          </w:p>
        </w:tc>
        <w:tc>
          <w:tcPr>
            <w:tcW w:w="155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rPr>
                <w:rFonts w:ascii="Times New Roman" w:eastAsia="Calibri" w:hAnsi="Times New Roman" w:cs="Times New Roman"/>
                <w:b/>
                <w:bCs/>
                <w:noProof/>
                <w:sz w:val="24"/>
                <w:szCs w:val="24"/>
                <w:lang w:val="en-US"/>
              </w:rPr>
            </w:pPr>
            <w:r w:rsidRPr="00726FD6">
              <w:rPr>
                <w:rFonts w:ascii="Times New Roman" w:eastAsia="Calibri" w:hAnsi="Times New Roman" w:cs="Times New Roman"/>
                <w:b/>
                <w:bCs/>
                <w:noProof/>
                <w:sz w:val="24"/>
                <w:szCs w:val="24"/>
                <w:lang w:val="en-US"/>
              </w:rPr>
              <w:t xml:space="preserve"> Sutarties trukmė (su pratęsimais)</w:t>
            </w: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pt-BR"/>
              </w:rPr>
            </w:pPr>
            <w:r w:rsidRPr="00726FD6">
              <w:rPr>
                <w:rFonts w:ascii="Times New Roman" w:eastAsia="Calibri" w:hAnsi="Times New Roman" w:cs="Times New Roman"/>
                <w:b/>
                <w:bCs/>
                <w:noProof/>
                <w:sz w:val="24"/>
                <w:szCs w:val="24"/>
                <w:lang w:val="pt-BR"/>
              </w:rPr>
              <w:t>Ar pirkimas bus elektroninis ir atliekamas CVP IS</w:t>
            </w: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b/>
                <w:bCs/>
                <w:noProof/>
                <w:sz w:val="24"/>
                <w:szCs w:val="24"/>
                <w:lang w:val="pt-BR"/>
              </w:rPr>
            </w:pPr>
            <w:r w:rsidRPr="00726FD6">
              <w:rPr>
                <w:rFonts w:ascii="Times New Roman" w:eastAsia="Calibri" w:hAnsi="Times New Roman" w:cs="Times New Roman"/>
                <w:b/>
                <w:bCs/>
                <w:noProof/>
                <w:sz w:val="24"/>
                <w:szCs w:val="24"/>
                <w:lang w:val="pt-BR"/>
              </w:rPr>
              <w:t>Kita informacija</w:t>
            </w:r>
          </w:p>
          <w:p w:rsidR="00726FD6" w:rsidRPr="00726FD6" w:rsidRDefault="00726FD6" w:rsidP="00726FD6">
            <w:pPr>
              <w:spacing w:after="0" w:line="240" w:lineRule="auto"/>
              <w:jc w:val="center"/>
              <w:rPr>
                <w:rFonts w:ascii="Times New Roman" w:eastAsia="Calibri" w:hAnsi="Times New Roman" w:cs="Times New Roman"/>
                <w:b/>
                <w:bCs/>
                <w:noProof/>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rPr>
                <w:rFonts w:ascii="Times New Roman" w:eastAsia="Calibri" w:hAnsi="Times New Roman" w:cs="Times New Roman"/>
                <w:noProof/>
                <w:sz w:val="24"/>
                <w:szCs w:val="24"/>
                <w:lang w:val="pt-BR"/>
              </w:rPr>
            </w:pPr>
          </w:p>
        </w:tc>
        <w:tc>
          <w:tcPr>
            <w:tcW w:w="252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55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rPr>
                <w:rFonts w:ascii="Times New Roman" w:eastAsia="Calibri" w:hAnsi="Times New Roman" w:cs="Times New Roman"/>
                <w:noProof/>
                <w:sz w:val="24"/>
                <w:szCs w:val="24"/>
                <w:lang w:val="pt-BR"/>
              </w:rPr>
            </w:pPr>
          </w:p>
        </w:tc>
        <w:tc>
          <w:tcPr>
            <w:tcW w:w="252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55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rPr>
                <w:rFonts w:ascii="Times New Roman" w:eastAsia="Calibri" w:hAnsi="Times New Roman" w:cs="Times New Roman"/>
                <w:noProof/>
                <w:sz w:val="24"/>
                <w:szCs w:val="24"/>
                <w:lang w:val="pt-BR"/>
              </w:rPr>
            </w:pPr>
          </w:p>
        </w:tc>
        <w:tc>
          <w:tcPr>
            <w:tcW w:w="252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55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r>
      <w:tr w:rsidR="00726FD6" w:rsidRPr="00726FD6" w:rsidTr="001B380A">
        <w:tc>
          <w:tcPr>
            <w:tcW w:w="670"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rPr>
                <w:rFonts w:ascii="Times New Roman" w:eastAsia="Calibri" w:hAnsi="Times New Roman" w:cs="Times New Roman"/>
                <w:noProof/>
                <w:sz w:val="24"/>
                <w:szCs w:val="24"/>
                <w:lang w:val="pt-BR"/>
              </w:rPr>
            </w:pPr>
          </w:p>
        </w:tc>
        <w:tc>
          <w:tcPr>
            <w:tcW w:w="252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701"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417"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559"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2268"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c>
      </w:tr>
    </w:tbl>
    <w:p w:rsidR="00726FD6" w:rsidRPr="00726FD6" w:rsidRDefault="00726FD6" w:rsidP="00726FD6">
      <w:pPr>
        <w:spacing w:after="0" w:line="240" w:lineRule="auto"/>
        <w:jc w:val="center"/>
        <w:rPr>
          <w:rFonts w:ascii="Times New Roman" w:eastAsia="Calibri" w:hAnsi="Times New Roman" w:cs="Times New Roman"/>
          <w:noProof/>
          <w:sz w:val="24"/>
          <w:szCs w:val="24"/>
          <w:lang w:val="pt-BR"/>
        </w:rPr>
      </w:pPr>
    </w:p>
    <w:tbl>
      <w:tblPr>
        <w:tblW w:w="0" w:type="auto"/>
        <w:tblInd w:w="-106" w:type="dxa"/>
        <w:tblLook w:val="01E0" w:firstRow="1" w:lastRow="1" w:firstColumn="1" w:lastColumn="1" w:noHBand="0" w:noVBand="0"/>
      </w:tblPr>
      <w:tblGrid>
        <w:gridCol w:w="3510"/>
        <w:gridCol w:w="3544"/>
        <w:gridCol w:w="3402"/>
      </w:tblGrid>
      <w:tr w:rsidR="00726FD6" w:rsidRPr="00726FD6" w:rsidTr="001B380A">
        <w:tc>
          <w:tcPr>
            <w:tcW w:w="3510" w:type="dxa"/>
          </w:tcPr>
          <w:p w:rsidR="00726FD6" w:rsidRPr="00726FD6" w:rsidRDefault="00726FD6" w:rsidP="00726FD6">
            <w:pPr>
              <w:tabs>
                <w:tab w:val="center" w:leader="dot" w:pos="3138"/>
              </w:tabs>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ab/>
              <w:t xml:space="preserve">                   </w:t>
            </w:r>
          </w:p>
        </w:tc>
        <w:tc>
          <w:tcPr>
            <w:tcW w:w="3544" w:type="dxa"/>
          </w:tcPr>
          <w:p w:rsidR="00726FD6" w:rsidRPr="00726FD6" w:rsidRDefault="00726FD6" w:rsidP="00726FD6">
            <w:pPr>
              <w:tabs>
                <w:tab w:val="right" w:leader="dot" w:pos="3153"/>
              </w:tabs>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ab/>
            </w:r>
          </w:p>
        </w:tc>
        <w:tc>
          <w:tcPr>
            <w:tcW w:w="3402" w:type="dxa"/>
          </w:tcPr>
          <w:p w:rsidR="00726FD6" w:rsidRPr="00726FD6" w:rsidRDefault="00726FD6" w:rsidP="00726FD6">
            <w:pPr>
              <w:tabs>
                <w:tab w:val="right" w:leader="dot" w:pos="1501"/>
                <w:tab w:val="left" w:pos="1724"/>
                <w:tab w:val="right" w:leader="dot" w:pos="3044"/>
              </w:tabs>
              <w:spacing w:after="0" w:line="240" w:lineRule="auto"/>
              <w:jc w:val="center"/>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w:t>
            </w:r>
          </w:p>
        </w:tc>
      </w:tr>
      <w:tr w:rsidR="00726FD6" w:rsidRPr="00726FD6" w:rsidTr="001B380A">
        <w:tc>
          <w:tcPr>
            <w:tcW w:w="3510" w:type="dxa"/>
          </w:tcPr>
          <w:p w:rsidR="00726FD6" w:rsidRPr="00726FD6" w:rsidRDefault="00726FD6" w:rsidP="00726FD6">
            <w:pPr>
              <w:spacing w:after="0" w:line="240" w:lineRule="auto"/>
              <w:jc w:val="center"/>
              <w:rPr>
                <w:rFonts w:ascii="Times New Roman" w:eastAsia="Calibri" w:hAnsi="Times New Roman" w:cs="Times New Roman"/>
                <w:noProof/>
                <w:sz w:val="16"/>
                <w:szCs w:val="16"/>
              </w:rPr>
            </w:pPr>
            <w:r w:rsidRPr="00726FD6">
              <w:rPr>
                <w:rFonts w:ascii="Times New Roman" w:eastAsia="Calibri" w:hAnsi="Times New Roman" w:cs="Times New Roman"/>
                <w:noProof/>
                <w:sz w:val="16"/>
                <w:szCs w:val="16"/>
              </w:rPr>
              <w:t>(pareigos)</w:t>
            </w:r>
          </w:p>
        </w:tc>
        <w:tc>
          <w:tcPr>
            <w:tcW w:w="3544" w:type="dxa"/>
          </w:tcPr>
          <w:p w:rsidR="00726FD6" w:rsidRPr="00726FD6" w:rsidRDefault="00726FD6" w:rsidP="00726FD6">
            <w:pPr>
              <w:spacing w:after="0" w:line="240" w:lineRule="auto"/>
              <w:jc w:val="center"/>
              <w:rPr>
                <w:rFonts w:ascii="Times New Roman" w:eastAsia="Calibri" w:hAnsi="Times New Roman" w:cs="Times New Roman"/>
                <w:noProof/>
                <w:sz w:val="16"/>
                <w:szCs w:val="16"/>
              </w:rPr>
            </w:pPr>
            <w:r w:rsidRPr="00726FD6">
              <w:rPr>
                <w:rFonts w:ascii="Times New Roman" w:eastAsia="Calibri" w:hAnsi="Times New Roman" w:cs="Times New Roman"/>
                <w:noProof/>
                <w:sz w:val="16"/>
                <w:szCs w:val="16"/>
              </w:rPr>
              <w:t>(vardas, pavardė)</w:t>
            </w:r>
          </w:p>
        </w:tc>
        <w:tc>
          <w:tcPr>
            <w:tcW w:w="3402" w:type="dxa"/>
          </w:tcPr>
          <w:p w:rsidR="00726FD6" w:rsidRPr="00726FD6" w:rsidRDefault="00726FD6" w:rsidP="00726FD6">
            <w:pPr>
              <w:spacing w:after="0" w:line="240" w:lineRule="auto"/>
              <w:jc w:val="center"/>
              <w:rPr>
                <w:rFonts w:ascii="Times New Roman" w:eastAsia="Calibri" w:hAnsi="Times New Roman" w:cs="Times New Roman"/>
                <w:noProof/>
                <w:sz w:val="16"/>
                <w:szCs w:val="16"/>
              </w:rPr>
            </w:pPr>
            <w:r w:rsidRPr="00726FD6">
              <w:rPr>
                <w:rFonts w:ascii="Times New Roman" w:eastAsia="Calibri" w:hAnsi="Times New Roman" w:cs="Times New Roman"/>
                <w:noProof/>
                <w:sz w:val="16"/>
                <w:szCs w:val="16"/>
              </w:rPr>
              <w:t>(parašas, data)</w:t>
            </w:r>
          </w:p>
        </w:tc>
      </w:tr>
    </w:tbl>
    <w:p w:rsidR="00726FD6" w:rsidRPr="00726FD6" w:rsidRDefault="00726FD6" w:rsidP="00726FD6">
      <w:pPr>
        <w:spacing w:after="0" w:line="240" w:lineRule="auto"/>
        <w:ind w:left="7920" w:firstLine="720"/>
        <w:jc w:val="both"/>
        <w:rPr>
          <w:rFonts w:ascii="Times New Roman" w:eastAsia="Calibri" w:hAnsi="Times New Roman" w:cs="Times New Roman"/>
          <w:sz w:val="24"/>
          <w:szCs w:val="24"/>
        </w:rPr>
      </w:pPr>
    </w:p>
    <w:p w:rsidR="00726FD6" w:rsidRPr="00726FD6" w:rsidRDefault="00726FD6" w:rsidP="00726FD6">
      <w:pPr>
        <w:spacing w:after="0" w:line="240" w:lineRule="auto"/>
        <w:ind w:left="7920" w:firstLine="720"/>
        <w:jc w:val="both"/>
        <w:rPr>
          <w:rFonts w:ascii="Times New Roman" w:eastAsia="Calibri" w:hAnsi="Times New Roman" w:cs="Times New Roman"/>
          <w:sz w:val="24"/>
          <w:szCs w:val="24"/>
        </w:rPr>
      </w:pPr>
    </w:p>
    <w:p w:rsidR="00726FD6" w:rsidRPr="00726FD6" w:rsidRDefault="00726FD6" w:rsidP="00726FD6">
      <w:pPr>
        <w:spacing w:after="0" w:line="240" w:lineRule="auto"/>
        <w:rPr>
          <w:rFonts w:ascii="Times New Roman" w:eastAsia="Calibri" w:hAnsi="Times New Roman" w:cs="Times New Roman"/>
          <w:b/>
          <w:sz w:val="24"/>
          <w:szCs w:val="24"/>
        </w:rPr>
        <w:sectPr w:rsidR="00726FD6" w:rsidRPr="00726FD6" w:rsidSect="001B380A">
          <w:type w:val="continuous"/>
          <w:pgSz w:w="15840" w:h="12240" w:orient="landscape"/>
          <w:pgMar w:top="567" w:right="956" w:bottom="1701" w:left="284" w:header="720" w:footer="720" w:gutter="0"/>
          <w:cols w:space="720"/>
          <w:docGrid w:linePitch="299"/>
        </w:sectPr>
      </w:pPr>
    </w:p>
    <w:p w:rsidR="00726FD6" w:rsidRPr="00726FD6" w:rsidRDefault="00726FD6" w:rsidP="00726FD6">
      <w:pPr>
        <w:suppressAutoHyphens/>
        <w:autoSpaceDE w:val="0"/>
        <w:autoSpaceDN w:val="0"/>
        <w:adjustRightInd w:val="0"/>
        <w:spacing w:after="0" w:line="240" w:lineRule="auto"/>
        <w:jc w:val="right"/>
        <w:rPr>
          <w:rFonts w:ascii="Times New Roman" w:eastAsia="Calibri" w:hAnsi="Times New Roman" w:cs="Times New Roman"/>
          <w:sz w:val="24"/>
          <w:szCs w:val="24"/>
          <w:lang w:val="en-US"/>
        </w:rPr>
      </w:pPr>
      <w:r w:rsidRPr="00726FD6">
        <w:rPr>
          <w:rFonts w:ascii="Times New Roman" w:eastAsia="Calibri" w:hAnsi="Times New Roman" w:cs="Times New Roman"/>
          <w:sz w:val="24"/>
          <w:szCs w:val="24"/>
          <w:lang w:val="en-US"/>
        </w:rPr>
        <w:lastRenderedPageBreak/>
        <w:t xml:space="preserve">                                                                                          </w:t>
      </w:r>
      <w:proofErr w:type="spellStart"/>
      <w:r w:rsidRPr="00726FD6">
        <w:rPr>
          <w:rFonts w:ascii="Times New Roman" w:eastAsia="Calibri" w:hAnsi="Times New Roman" w:cs="Times New Roman"/>
          <w:sz w:val="24"/>
          <w:szCs w:val="24"/>
          <w:lang w:val="en-US"/>
        </w:rPr>
        <w:t>Šilalės</w:t>
      </w:r>
      <w:proofErr w:type="spell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rajono</w:t>
      </w:r>
      <w:proofErr w:type="spell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savivaldybės</w:t>
      </w:r>
      <w:proofErr w:type="spell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administracijos</w:t>
      </w:r>
      <w:proofErr w:type="spellEnd"/>
    </w:p>
    <w:p w:rsidR="00726FD6" w:rsidRPr="00726FD6" w:rsidRDefault="00726FD6" w:rsidP="00726FD6">
      <w:pPr>
        <w:suppressAutoHyphens/>
        <w:autoSpaceDE w:val="0"/>
        <w:autoSpaceDN w:val="0"/>
        <w:adjustRightInd w:val="0"/>
        <w:spacing w:after="0" w:line="240" w:lineRule="auto"/>
        <w:jc w:val="right"/>
        <w:rPr>
          <w:rFonts w:ascii="Times New Roman" w:eastAsia="Calibri" w:hAnsi="Times New Roman" w:cs="Times New Roman"/>
          <w:sz w:val="24"/>
          <w:szCs w:val="24"/>
          <w:lang w:val="en-US"/>
        </w:rPr>
      </w:pPr>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Viešųjų</w:t>
      </w:r>
      <w:proofErr w:type="spell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pirkimų</w:t>
      </w:r>
      <w:proofErr w:type="spell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organizavimo</w:t>
      </w:r>
      <w:proofErr w:type="spell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tvarkos</w:t>
      </w:r>
      <w:proofErr w:type="spellEnd"/>
    </w:p>
    <w:p w:rsidR="00726FD6" w:rsidRPr="00726FD6" w:rsidRDefault="00726FD6" w:rsidP="00726FD6">
      <w:pPr>
        <w:suppressAutoHyphens/>
        <w:autoSpaceDE w:val="0"/>
        <w:autoSpaceDN w:val="0"/>
        <w:adjustRightInd w:val="0"/>
        <w:spacing w:after="0" w:line="240" w:lineRule="auto"/>
        <w:jc w:val="right"/>
        <w:rPr>
          <w:rFonts w:ascii="Times New Roman" w:eastAsia="Calibri" w:hAnsi="Times New Roman" w:cs="Times New Roman"/>
          <w:sz w:val="24"/>
          <w:szCs w:val="24"/>
          <w:lang w:val="en-US"/>
        </w:rPr>
      </w:pPr>
      <w:r w:rsidRPr="00726FD6">
        <w:rPr>
          <w:rFonts w:ascii="Times New Roman" w:eastAsia="Calibri" w:hAnsi="Times New Roman" w:cs="Times New Roman"/>
          <w:sz w:val="24"/>
          <w:szCs w:val="24"/>
          <w:lang w:val="en-US"/>
        </w:rPr>
        <w:t xml:space="preserve">                                 </w:t>
      </w:r>
      <w:proofErr w:type="gramStart"/>
      <w:r w:rsidRPr="00726FD6">
        <w:rPr>
          <w:rFonts w:ascii="Times New Roman" w:eastAsia="Calibri" w:hAnsi="Times New Roman" w:cs="Times New Roman"/>
          <w:sz w:val="24"/>
          <w:szCs w:val="24"/>
          <w:lang w:val="en-US"/>
        </w:rPr>
        <w:t>3</w:t>
      </w:r>
      <w:proofErr w:type="gramEnd"/>
      <w:r w:rsidRPr="00726FD6">
        <w:rPr>
          <w:rFonts w:ascii="Times New Roman" w:eastAsia="Calibri" w:hAnsi="Times New Roman" w:cs="Times New Roman"/>
          <w:sz w:val="24"/>
          <w:szCs w:val="24"/>
          <w:lang w:val="en-US"/>
        </w:rPr>
        <w:t xml:space="preserve"> </w:t>
      </w:r>
      <w:proofErr w:type="spellStart"/>
      <w:r w:rsidRPr="00726FD6">
        <w:rPr>
          <w:rFonts w:ascii="Times New Roman" w:eastAsia="Calibri" w:hAnsi="Times New Roman" w:cs="Times New Roman"/>
          <w:sz w:val="24"/>
          <w:szCs w:val="24"/>
          <w:lang w:val="en-US"/>
        </w:rPr>
        <w:t>priedas</w:t>
      </w:r>
      <w:proofErr w:type="spellEnd"/>
      <w:r w:rsidRPr="00726FD6">
        <w:rPr>
          <w:rFonts w:ascii="Times New Roman" w:eastAsia="Calibri" w:hAnsi="Times New Roman" w:cs="Times New Roman"/>
          <w:color w:val="000000"/>
          <w:sz w:val="12"/>
          <w:szCs w:val="12"/>
          <w:lang w:val="en-US"/>
        </w:rPr>
        <w:t xml:space="preserve">                                                                                           </w:t>
      </w:r>
    </w:p>
    <w:p w:rsidR="00726FD6" w:rsidRPr="00726FD6" w:rsidRDefault="00726FD6" w:rsidP="00726FD6">
      <w:pPr>
        <w:autoSpaceDE w:val="0"/>
        <w:autoSpaceDN w:val="0"/>
        <w:adjustRightInd w:val="0"/>
        <w:spacing w:after="0" w:line="240" w:lineRule="auto"/>
        <w:jc w:val="center"/>
        <w:rPr>
          <w:rFonts w:ascii="Times New Roman" w:eastAsia="Calibri" w:hAnsi="Times New Roman" w:cs="Times New Roman"/>
          <w:b/>
          <w:bCs/>
          <w:sz w:val="24"/>
          <w:szCs w:val="24"/>
        </w:rPr>
      </w:pPr>
      <w:r w:rsidRPr="00726FD6">
        <w:rPr>
          <w:rFonts w:ascii="Times New Roman" w:eastAsia="Calibri" w:hAnsi="Times New Roman" w:cs="Times New Roman"/>
          <w:sz w:val="24"/>
          <w:szCs w:val="24"/>
        </w:rPr>
        <w:t>________________________________________________________________________________</w:t>
      </w:r>
    </w:p>
    <w:p w:rsidR="00726FD6" w:rsidRPr="00726FD6" w:rsidRDefault="00726FD6" w:rsidP="00726FD6">
      <w:pPr>
        <w:autoSpaceDE w:val="0"/>
        <w:autoSpaceDN w:val="0"/>
        <w:adjustRightInd w:val="0"/>
        <w:spacing w:after="0" w:line="240" w:lineRule="auto"/>
        <w:jc w:val="center"/>
        <w:rPr>
          <w:rFonts w:ascii="Times New Roman" w:eastAsia="Calibri" w:hAnsi="Times New Roman" w:cs="Times New Roman"/>
          <w:bCs/>
          <w:i/>
          <w:sz w:val="24"/>
          <w:szCs w:val="24"/>
          <w:lang w:val="en-US"/>
        </w:rPr>
      </w:pPr>
      <w:r w:rsidRPr="00726FD6">
        <w:rPr>
          <w:rFonts w:ascii="Times New Roman" w:eastAsia="Calibri" w:hAnsi="Times New Roman" w:cs="Times New Roman"/>
          <w:bCs/>
          <w:lang w:val="en-US"/>
        </w:rPr>
        <w:t>(</w:t>
      </w:r>
      <w:proofErr w:type="spellStart"/>
      <w:proofErr w:type="gramStart"/>
      <w:r w:rsidRPr="00726FD6">
        <w:rPr>
          <w:rFonts w:ascii="Times New Roman" w:eastAsia="Calibri" w:hAnsi="Times New Roman" w:cs="Times New Roman"/>
          <w:bCs/>
          <w:i/>
          <w:sz w:val="24"/>
          <w:szCs w:val="24"/>
          <w:lang w:val="en-US"/>
        </w:rPr>
        <w:t>perkančiosios</w:t>
      </w:r>
      <w:proofErr w:type="spellEnd"/>
      <w:proofErr w:type="gramEnd"/>
      <w:r w:rsidRPr="00726FD6">
        <w:rPr>
          <w:rFonts w:ascii="Times New Roman" w:eastAsia="Calibri" w:hAnsi="Times New Roman" w:cs="Times New Roman"/>
          <w:bCs/>
          <w:i/>
          <w:sz w:val="24"/>
          <w:szCs w:val="24"/>
          <w:lang w:val="en-US"/>
        </w:rPr>
        <w:t xml:space="preserve"> </w:t>
      </w:r>
      <w:proofErr w:type="spellStart"/>
      <w:r w:rsidRPr="00726FD6">
        <w:rPr>
          <w:rFonts w:ascii="Times New Roman" w:eastAsia="Calibri" w:hAnsi="Times New Roman" w:cs="Times New Roman"/>
          <w:bCs/>
          <w:i/>
          <w:sz w:val="24"/>
          <w:szCs w:val="24"/>
          <w:lang w:val="en-US"/>
        </w:rPr>
        <w:t>organizacijos</w:t>
      </w:r>
      <w:proofErr w:type="spellEnd"/>
      <w:r w:rsidRPr="00726FD6">
        <w:rPr>
          <w:rFonts w:ascii="Times New Roman" w:eastAsia="Calibri" w:hAnsi="Times New Roman" w:cs="Times New Roman"/>
          <w:bCs/>
          <w:i/>
          <w:sz w:val="24"/>
          <w:szCs w:val="24"/>
          <w:lang w:val="en-US"/>
        </w:rPr>
        <w:t xml:space="preserve"> </w:t>
      </w:r>
      <w:proofErr w:type="spellStart"/>
      <w:r w:rsidRPr="00726FD6">
        <w:rPr>
          <w:rFonts w:ascii="Times New Roman" w:eastAsia="Calibri" w:hAnsi="Times New Roman" w:cs="Times New Roman"/>
          <w:bCs/>
          <w:i/>
          <w:sz w:val="24"/>
          <w:szCs w:val="24"/>
          <w:lang w:val="en-US"/>
        </w:rPr>
        <w:t>pavadinimas</w:t>
      </w:r>
      <w:proofErr w:type="spellEnd"/>
      <w:r w:rsidRPr="00726FD6">
        <w:rPr>
          <w:rFonts w:ascii="Times New Roman" w:eastAsia="Calibri" w:hAnsi="Times New Roman" w:cs="Times New Roman"/>
          <w:bCs/>
          <w:i/>
          <w:sz w:val="24"/>
          <w:szCs w:val="24"/>
          <w:lang w:val="en-US"/>
        </w:rPr>
        <w:t>)</w:t>
      </w:r>
    </w:p>
    <w:p w:rsidR="00726FD6" w:rsidRPr="00726FD6" w:rsidRDefault="00726FD6" w:rsidP="00726FD6">
      <w:pPr>
        <w:autoSpaceDE w:val="0"/>
        <w:autoSpaceDN w:val="0"/>
        <w:adjustRightInd w:val="0"/>
        <w:spacing w:after="0" w:line="240" w:lineRule="auto"/>
        <w:jc w:val="center"/>
        <w:rPr>
          <w:rFonts w:ascii="Times New Roman" w:eastAsia="Calibri" w:hAnsi="Times New Roman" w:cs="Times New Roman"/>
          <w:sz w:val="24"/>
          <w:szCs w:val="24"/>
        </w:rPr>
      </w:pPr>
    </w:p>
    <w:p w:rsidR="00726FD6" w:rsidRPr="00726FD6" w:rsidRDefault="00726FD6" w:rsidP="00726FD6">
      <w:pPr>
        <w:spacing w:after="0" w:line="240" w:lineRule="auto"/>
        <w:jc w:val="center"/>
        <w:rPr>
          <w:rFonts w:ascii="Times New Roman" w:eastAsia="Calibri" w:hAnsi="Times New Roman" w:cs="Times New Roman"/>
          <w:b/>
          <w:noProof/>
          <w:sz w:val="24"/>
          <w:szCs w:val="24"/>
        </w:rPr>
      </w:pPr>
      <w:r w:rsidRPr="00726FD6">
        <w:rPr>
          <w:rFonts w:ascii="Times New Roman" w:eastAsia="Calibri" w:hAnsi="Times New Roman" w:cs="Times New Roman"/>
          <w:b/>
          <w:noProof/>
          <w:sz w:val="24"/>
          <w:szCs w:val="24"/>
        </w:rPr>
        <w:t>PARAIŠKA - UŽDUOTIS</w:t>
      </w:r>
    </w:p>
    <w:p w:rsidR="00726FD6" w:rsidRPr="00726FD6" w:rsidRDefault="00726FD6" w:rsidP="00726FD6">
      <w:pPr>
        <w:spacing w:after="0" w:line="240" w:lineRule="auto"/>
        <w:jc w:val="center"/>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(data)</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765"/>
        <w:gridCol w:w="3786"/>
        <w:gridCol w:w="683"/>
        <w:gridCol w:w="694"/>
        <w:gridCol w:w="1018"/>
        <w:gridCol w:w="338"/>
        <w:gridCol w:w="12"/>
      </w:tblGrid>
      <w:tr w:rsidR="00726FD6" w:rsidRPr="00726FD6" w:rsidTr="001B380A">
        <w:tc>
          <w:tcPr>
            <w:tcW w:w="3318" w:type="dxa"/>
            <w:gridSpan w:val="2"/>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highlight w:val="yellow"/>
              </w:rPr>
            </w:pPr>
            <w:r w:rsidRPr="00726FD6">
              <w:rPr>
                <w:rFonts w:ascii="Times New Roman" w:eastAsia="Calibri" w:hAnsi="Times New Roman" w:cs="Times New Roman"/>
                <w:noProof/>
                <w:sz w:val="24"/>
                <w:szCs w:val="24"/>
              </w:rPr>
              <w:t>Struktūrinis padalinys</w:t>
            </w:r>
          </w:p>
        </w:tc>
        <w:tc>
          <w:tcPr>
            <w:tcW w:w="6531" w:type="dxa"/>
            <w:gridSpan w:val="6"/>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Pirkimo iniciatorius</w:t>
            </w:r>
          </w:p>
        </w:tc>
      </w:tr>
      <w:tr w:rsidR="00726FD6" w:rsidRPr="00726FD6" w:rsidTr="001B380A">
        <w:tc>
          <w:tcPr>
            <w:tcW w:w="3318" w:type="dxa"/>
            <w:gridSpan w:val="2"/>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c>
          <w:tcPr>
            <w:tcW w:w="6531" w:type="dxa"/>
            <w:gridSpan w:val="6"/>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rPr>
          <w:trHeight w:val="569"/>
        </w:trPr>
        <w:tc>
          <w:tcPr>
            <w:tcW w:w="2553" w:type="dxa"/>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Pirkimo  pavadinimas:</w:t>
            </w:r>
          </w:p>
        </w:tc>
        <w:tc>
          <w:tcPr>
            <w:tcW w:w="7296" w:type="dxa"/>
            <w:gridSpan w:val="7"/>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rPr>
          <w:trHeight w:val="550"/>
        </w:trPr>
        <w:tc>
          <w:tcPr>
            <w:tcW w:w="7104" w:type="dxa"/>
            <w:gridSpan w:val="3"/>
            <w:tcBorders>
              <w:top w:val="single" w:sz="4" w:space="0" w:color="auto"/>
              <w:left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Pirkimo kodas BVPŽ (kategorija):</w:t>
            </w:r>
          </w:p>
        </w:tc>
        <w:tc>
          <w:tcPr>
            <w:tcW w:w="2745" w:type="dxa"/>
            <w:gridSpan w:val="5"/>
            <w:tcBorders>
              <w:top w:val="single" w:sz="4" w:space="0" w:color="auto"/>
              <w:left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rPr>
          <w:trHeight w:val="550"/>
        </w:trPr>
        <w:tc>
          <w:tcPr>
            <w:tcW w:w="7104" w:type="dxa"/>
            <w:gridSpan w:val="3"/>
            <w:tcBorders>
              <w:top w:val="single" w:sz="4" w:space="0" w:color="auto"/>
              <w:left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Prekių kiekis, paslaugų ar darbų apimtys, atsižvelgiant į pirkimo sutarties trukmę su galimais pratęsimais</w:t>
            </w:r>
          </w:p>
        </w:tc>
        <w:tc>
          <w:tcPr>
            <w:tcW w:w="2745" w:type="dxa"/>
            <w:gridSpan w:val="5"/>
            <w:tcBorders>
              <w:top w:val="single" w:sz="4" w:space="0" w:color="auto"/>
              <w:left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Planuojamos (turimos) šiam pirkimui lėšos, jų šaltinis ir maksimali šio pirkimo vertė, eurais su PVM</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Argumentuotas siūlomų kviesti tiekėjų sąrašas (pildoma tik dėl pirkimo, apie kurį nebus paskelbta)</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Tiekėjų pašalinimo pagrindai ir/arba minimalūs kvalifikaciniai reikalavimai tiekėjui (taikoma/netaikoma)</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Siūlomas pasiūlymų vertinimo kriterijus (</w:t>
            </w:r>
            <w:r w:rsidRPr="00726FD6">
              <w:rPr>
                <w:rFonts w:ascii="Times New Roman" w:eastAsia="Calibri" w:hAnsi="Times New Roman" w:cs="Times New Roman"/>
                <w:i/>
                <w:noProof/>
                <w:sz w:val="24"/>
                <w:szCs w:val="24"/>
              </w:rPr>
              <w:t>kainos ar sąnaudų ir kokybės santykis/ sąnaudos, kurios apskaičiuojamos pagal gyvavimo ciklo sąnaudų metodą/ kaina):</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Prekių pristatymo, paslaugų teikimo ir darbų atlikimo terminai</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Apmokėjimo terminas</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Pirkimo sutarties pratęsimo galimybė (pildoma, jeigu numatoma)</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Planuojama pirkimo pradžia</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rPr>
          <w:gridAfter w:val="1"/>
          <w:wAfter w:w="12" w:type="dxa"/>
        </w:trPr>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Pirkimas atliekamas (pildyti, kai pirkimas  atliekamas apklausos būdu)</w:t>
            </w:r>
          </w:p>
        </w:tc>
        <w:tc>
          <w:tcPr>
            <w:tcW w:w="683" w:type="dxa"/>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 xml:space="preserve">raštu </w:t>
            </w:r>
          </w:p>
        </w:tc>
        <w:tc>
          <w:tcPr>
            <w:tcW w:w="694" w:type="dxa"/>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c>
          <w:tcPr>
            <w:tcW w:w="1018" w:type="dxa"/>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žodžiu</w:t>
            </w:r>
          </w:p>
        </w:tc>
        <w:tc>
          <w:tcPr>
            <w:tcW w:w="338" w:type="dxa"/>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r w:rsidR="00726FD6" w:rsidRPr="00726FD6" w:rsidTr="001B380A">
        <w:trPr>
          <w:trHeight w:val="362"/>
        </w:trPr>
        <w:tc>
          <w:tcPr>
            <w:tcW w:w="7104" w:type="dxa"/>
            <w:gridSpan w:val="3"/>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Pastabos</w:t>
            </w:r>
          </w:p>
        </w:tc>
        <w:tc>
          <w:tcPr>
            <w:tcW w:w="2745" w:type="dxa"/>
            <w:gridSpan w:val="5"/>
            <w:tcBorders>
              <w:top w:val="single" w:sz="4" w:space="0" w:color="auto"/>
              <w:left w:val="single" w:sz="4" w:space="0" w:color="auto"/>
              <w:bottom w:val="single" w:sz="4" w:space="0" w:color="auto"/>
              <w:right w:val="single" w:sz="4" w:space="0" w:color="auto"/>
            </w:tcBorders>
          </w:tcPr>
          <w:p w:rsidR="00726FD6" w:rsidRPr="00726FD6" w:rsidRDefault="00726FD6" w:rsidP="00726FD6">
            <w:pPr>
              <w:spacing w:after="0" w:line="240" w:lineRule="auto"/>
              <w:rPr>
                <w:rFonts w:ascii="Times New Roman" w:eastAsia="Calibri" w:hAnsi="Times New Roman" w:cs="Times New Roman"/>
                <w:noProof/>
                <w:sz w:val="24"/>
                <w:szCs w:val="24"/>
              </w:rPr>
            </w:pPr>
          </w:p>
        </w:tc>
      </w:tr>
    </w:tbl>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Paraišką- užduotį parengė:  _________________</w:t>
      </w:r>
      <w:r w:rsidRPr="00726FD6">
        <w:rPr>
          <w:rFonts w:ascii="Times New Roman" w:eastAsia="Calibri" w:hAnsi="Times New Roman" w:cs="Times New Roman"/>
          <w:noProof/>
          <w:sz w:val="24"/>
          <w:szCs w:val="24"/>
        </w:rPr>
        <w:tab/>
        <w:t>_________</w:t>
      </w:r>
      <w:r w:rsidRPr="00726FD6">
        <w:rPr>
          <w:rFonts w:ascii="Times New Roman" w:eastAsia="Calibri" w:hAnsi="Times New Roman" w:cs="Times New Roman"/>
          <w:noProof/>
          <w:sz w:val="24"/>
          <w:szCs w:val="24"/>
        </w:rPr>
        <w:tab/>
        <w:t xml:space="preserve">    _____________________</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 xml:space="preserve">                                           (Pareigų pavadinimas)  </w:t>
      </w:r>
      <w:r w:rsidRPr="00726FD6">
        <w:rPr>
          <w:rFonts w:ascii="Times New Roman" w:eastAsia="Calibri" w:hAnsi="Times New Roman" w:cs="Times New Roman"/>
          <w:noProof/>
          <w:sz w:val="24"/>
          <w:szCs w:val="24"/>
        </w:rPr>
        <w:tab/>
        <w:t xml:space="preserve"> (Parašas)               (Vardas ir pavardė)</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SUDERINTA:</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_________________________</w:t>
      </w:r>
      <w:r w:rsidRPr="00726FD6">
        <w:rPr>
          <w:rFonts w:ascii="Times New Roman" w:eastAsia="Calibri" w:hAnsi="Times New Roman" w:cs="Times New Roman"/>
          <w:noProof/>
          <w:sz w:val="24"/>
          <w:szCs w:val="24"/>
        </w:rPr>
        <w:tab/>
        <w:t>____________</w:t>
      </w:r>
      <w:r w:rsidRPr="00726FD6">
        <w:rPr>
          <w:rFonts w:ascii="Times New Roman" w:eastAsia="Calibri" w:hAnsi="Times New Roman" w:cs="Times New Roman"/>
          <w:noProof/>
          <w:sz w:val="24"/>
          <w:szCs w:val="24"/>
        </w:rPr>
        <w:tab/>
        <w:t xml:space="preserve">             __________________</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 xml:space="preserve">(Struktūrinio padalinio vadovas)  </w:t>
      </w:r>
      <w:r w:rsidRPr="00726FD6">
        <w:rPr>
          <w:rFonts w:ascii="Times New Roman" w:eastAsia="Calibri" w:hAnsi="Times New Roman" w:cs="Times New Roman"/>
          <w:noProof/>
          <w:sz w:val="24"/>
          <w:szCs w:val="24"/>
        </w:rPr>
        <w:tab/>
        <w:t xml:space="preserve"> (Parašas)                                           (Vardas ir  pavardė)</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_________</w:t>
      </w:r>
      <w:r w:rsidRPr="00726FD6">
        <w:rPr>
          <w:rFonts w:ascii="Times New Roman" w:eastAsia="Calibri" w:hAnsi="Times New Roman" w:cs="Times New Roman"/>
          <w:noProof/>
          <w:sz w:val="24"/>
          <w:szCs w:val="24"/>
        </w:rPr>
        <w:tab/>
        <w:t>____________</w:t>
      </w:r>
      <w:r w:rsidRPr="00726FD6">
        <w:rPr>
          <w:rFonts w:ascii="Times New Roman" w:eastAsia="Calibri" w:hAnsi="Times New Roman" w:cs="Times New Roman"/>
          <w:noProof/>
          <w:sz w:val="24"/>
          <w:szCs w:val="24"/>
        </w:rPr>
        <w:tab/>
        <w:t>________________________         __________________</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 xml:space="preserve">(Struktūrinio padalinio vadovas)  </w:t>
      </w:r>
      <w:r w:rsidRPr="00726FD6">
        <w:rPr>
          <w:rFonts w:ascii="Times New Roman" w:eastAsia="Calibri" w:hAnsi="Times New Roman" w:cs="Times New Roman"/>
          <w:noProof/>
          <w:sz w:val="24"/>
          <w:szCs w:val="24"/>
        </w:rPr>
        <w:tab/>
        <w:t xml:space="preserve"> (Parašas)                                           (Vardas ir  pavardė)</w:t>
      </w:r>
    </w:p>
    <w:p w:rsidR="00726FD6" w:rsidRPr="00726FD6" w:rsidRDefault="00726FD6" w:rsidP="00726FD6">
      <w:pPr>
        <w:spacing w:after="0" w:line="240" w:lineRule="auto"/>
        <w:rPr>
          <w:rFonts w:ascii="Times New Roman" w:eastAsia="Calibri" w:hAnsi="Times New Roman" w:cs="Times New Roman"/>
          <w:noProof/>
          <w:sz w:val="24"/>
          <w:szCs w:val="24"/>
        </w:rPr>
      </w:pP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_________________________</w:t>
      </w:r>
      <w:r w:rsidRPr="00726FD6">
        <w:rPr>
          <w:rFonts w:ascii="Times New Roman" w:eastAsia="Calibri" w:hAnsi="Times New Roman" w:cs="Times New Roman"/>
          <w:noProof/>
          <w:sz w:val="24"/>
          <w:szCs w:val="24"/>
        </w:rPr>
        <w:tab/>
        <w:t>____________</w:t>
      </w:r>
      <w:r w:rsidRPr="00726FD6">
        <w:rPr>
          <w:rFonts w:ascii="Times New Roman" w:eastAsia="Calibri" w:hAnsi="Times New Roman" w:cs="Times New Roman"/>
          <w:noProof/>
          <w:sz w:val="24"/>
          <w:szCs w:val="24"/>
        </w:rPr>
        <w:tab/>
        <w:t xml:space="preserve">                _______________</w:t>
      </w: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 xml:space="preserve">(Pareigos)  </w:t>
      </w:r>
      <w:r w:rsidRPr="00726FD6">
        <w:rPr>
          <w:rFonts w:ascii="Times New Roman" w:eastAsia="Calibri" w:hAnsi="Times New Roman" w:cs="Times New Roman"/>
          <w:noProof/>
          <w:sz w:val="24"/>
          <w:szCs w:val="24"/>
        </w:rPr>
        <w:tab/>
        <w:t xml:space="preserve">                                             (Parašas)                                           (Vardas ir  pavardė)</w:t>
      </w:r>
    </w:p>
    <w:p w:rsidR="00726FD6" w:rsidRPr="00726FD6" w:rsidRDefault="00726FD6" w:rsidP="00726FD6">
      <w:pPr>
        <w:spacing w:after="0" w:line="240" w:lineRule="auto"/>
        <w:rPr>
          <w:rFonts w:ascii="Times New Roman" w:eastAsia="Calibri" w:hAnsi="Times New Roman" w:cs="Times New Roman"/>
          <w:noProof/>
          <w:sz w:val="24"/>
          <w:szCs w:val="24"/>
        </w:rPr>
      </w:pPr>
    </w:p>
    <w:p w:rsidR="00726FD6" w:rsidRPr="00726FD6" w:rsidRDefault="00726FD6" w:rsidP="00726FD6">
      <w:pPr>
        <w:spacing w:after="0" w:line="240" w:lineRule="auto"/>
        <w:rPr>
          <w:rFonts w:ascii="Times New Roman" w:eastAsia="Calibri" w:hAnsi="Times New Roman" w:cs="Times New Roman"/>
          <w:noProof/>
          <w:sz w:val="24"/>
          <w:szCs w:val="24"/>
        </w:rPr>
      </w:pPr>
      <w:r w:rsidRPr="00726FD6">
        <w:rPr>
          <w:rFonts w:ascii="Times New Roman" w:eastAsia="Calibri" w:hAnsi="Times New Roman" w:cs="Times New Roman"/>
          <w:noProof/>
          <w:sz w:val="24"/>
          <w:szCs w:val="24"/>
        </w:rPr>
        <w:t>TVIRTINU:______________________</w:t>
      </w:r>
      <w:r w:rsidRPr="00726FD6">
        <w:rPr>
          <w:rFonts w:ascii="Times New Roman" w:eastAsia="Calibri" w:hAnsi="Times New Roman" w:cs="Times New Roman"/>
          <w:noProof/>
          <w:sz w:val="24"/>
          <w:szCs w:val="24"/>
        </w:rPr>
        <w:tab/>
        <w:t>___________________</w:t>
      </w:r>
      <w:r w:rsidRPr="00726FD6">
        <w:rPr>
          <w:rFonts w:ascii="Times New Roman" w:eastAsia="Calibri" w:hAnsi="Times New Roman" w:cs="Times New Roman"/>
          <w:noProof/>
          <w:sz w:val="24"/>
          <w:szCs w:val="24"/>
        </w:rPr>
        <w:tab/>
      </w:r>
      <w:r w:rsidRPr="00726FD6">
        <w:rPr>
          <w:rFonts w:ascii="Times New Roman" w:eastAsia="Calibri" w:hAnsi="Times New Roman" w:cs="Times New Roman"/>
          <w:noProof/>
          <w:sz w:val="24"/>
          <w:szCs w:val="24"/>
        </w:rPr>
        <w:tab/>
        <w:t>_____________</w:t>
      </w:r>
      <w:r w:rsidRPr="00726FD6">
        <w:rPr>
          <w:rFonts w:ascii="Times New Roman" w:eastAsia="Calibri" w:hAnsi="Times New Roman" w:cs="Times New Roman"/>
          <w:noProof/>
          <w:sz w:val="24"/>
          <w:szCs w:val="24"/>
        </w:rPr>
        <w:tab/>
        <w:t>(Pareigos)</w:t>
      </w:r>
      <w:r w:rsidRPr="00726FD6">
        <w:rPr>
          <w:rFonts w:ascii="Times New Roman" w:eastAsia="Calibri" w:hAnsi="Times New Roman" w:cs="Times New Roman"/>
          <w:noProof/>
          <w:sz w:val="24"/>
          <w:szCs w:val="24"/>
        </w:rPr>
        <w:tab/>
      </w:r>
      <w:r w:rsidRPr="00726FD6">
        <w:rPr>
          <w:rFonts w:ascii="Times New Roman" w:eastAsia="Calibri" w:hAnsi="Times New Roman" w:cs="Times New Roman"/>
          <w:noProof/>
          <w:sz w:val="24"/>
          <w:szCs w:val="24"/>
        </w:rPr>
        <w:tab/>
        <w:t>(Vardas ir pavardė)</w:t>
      </w:r>
      <w:r w:rsidRPr="00726FD6">
        <w:rPr>
          <w:rFonts w:ascii="Times New Roman" w:eastAsia="Calibri" w:hAnsi="Times New Roman" w:cs="Times New Roman"/>
          <w:noProof/>
          <w:sz w:val="24"/>
          <w:szCs w:val="24"/>
        </w:rPr>
        <w:tab/>
      </w:r>
      <w:r w:rsidRPr="00726FD6">
        <w:rPr>
          <w:rFonts w:ascii="Times New Roman" w:eastAsia="Calibri" w:hAnsi="Times New Roman" w:cs="Times New Roman"/>
          <w:noProof/>
          <w:sz w:val="24"/>
          <w:szCs w:val="24"/>
        </w:rPr>
        <w:tab/>
        <w:t>(Parašas, data)</w:t>
      </w:r>
    </w:p>
    <w:p w:rsidR="00726FD6" w:rsidRPr="00726FD6" w:rsidRDefault="00726FD6" w:rsidP="00726FD6">
      <w:pPr>
        <w:suppressAutoHyphens/>
        <w:autoSpaceDE w:val="0"/>
        <w:autoSpaceDN w:val="0"/>
        <w:adjustRightInd w:val="0"/>
        <w:spacing w:after="0" w:line="240" w:lineRule="auto"/>
        <w:jc w:val="center"/>
        <w:rPr>
          <w:rFonts w:ascii="Times New Roman" w:eastAsia="Calibri" w:hAnsi="Times New Roman" w:cs="Times New Roman"/>
          <w:color w:val="000000"/>
          <w:sz w:val="12"/>
          <w:szCs w:val="12"/>
          <w:lang w:val="en-US"/>
        </w:rPr>
      </w:pPr>
      <w:r w:rsidRPr="00726FD6">
        <w:rPr>
          <w:rFonts w:ascii="Times New Roman" w:eastAsia="Calibri" w:hAnsi="Times New Roman" w:cs="Times New Roman"/>
          <w:color w:val="000000"/>
          <w:sz w:val="12"/>
          <w:szCs w:val="12"/>
          <w:lang w:val="en-US"/>
        </w:rPr>
        <w:t xml:space="preserve">                                                                                         </w:t>
      </w:r>
    </w:p>
    <w:p w:rsidR="00726FD6" w:rsidRPr="00726FD6" w:rsidRDefault="00726FD6" w:rsidP="00726FD6">
      <w:pPr>
        <w:spacing w:after="0" w:line="240" w:lineRule="auto"/>
        <w:ind w:left="6237"/>
        <w:rPr>
          <w:rFonts w:ascii="Times New Roman" w:eastAsia="Calibri" w:hAnsi="Times New Roman" w:cs="Times New Roman"/>
          <w:sz w:val="24"/>
          <w:szCs w:val="24"/>
        </w:rPr>
      </w:pPr>
    </w:p>
    <w:p w:rsidR="00726FD6" w:rsidRPr="00726FD6" w:rsidRDefault="00726FD6" w:rsidP="00726FD6">
      <w:pPr>
        <w:spacing w:after="0" w:line="240" w:lineRule="auto"/>
        <w:ind w:left="6237"/>
        <w:rPr>
          <w:rFonts w:ascii="Times New Roman" w:eastAsia="Calibri" w:hAnsi="Times New Roman" w:cs="Times New Roman"/>
          <w:sz w:val="24"/>
          <w:szCs w:val="24"/>
        </w:rPr>
      </w:pPr>
    </w:p>
    <w:p w:rsidR="00726FD6" w:rsidRPr="00726FD6" w:rsidRDefault="00726FD6" w:rsidP="00726FD6">
      <w:pPr>
        <w:spacing w:after="0" w:line="240" w:lineRule="auto"/>
        <w:ind w:left="6237"/>
        <w:rPr>
          <w:rFonts w:ascii="Times New Roman" w:eastAsia="Calibri" w:hAnsi="Times New Roman" w:cs="Times New Roman"/>
          <w:sz w:val="24"/>
          <w:szCs w:val="24"/>
        </w:rPr>
      </w:pPr>
    </w:p>
    <w:p w:rsidR="00726FD6" w:rsidRDefault="00726FD6" w:rsidP="00726FD6">
      <w:pPr>
        <w:spacing w:after="0" w:line="240" w:lineRule="auto"/>
        <w:ind w:left="6237"/>
        <w:rPr>
          <w:rFonts w:ascii="Times New Roman" w:eastAsia="Calibri" w:hAnsi="Times New Roman" w:cs="Times New Roman"/>
          <w:sz w:val="24"/>
          <w:szCs w:val="24"/>
        </w:rPr>
      </w:pPr>
    </w:p>
    <w:p w:rsidR="00726FD6" w:rsidRPr="00726FD6" w:rsidRDefault="00726FD6" w:rsidP="00726FD6">
      <w:pPr>
        <w:spacing w:after="0" w:line="240" w:lineRule="auto"/>
        <w:ind w:left="6237"/>
        <w:rPr>
          <w:rFonts w:ascii="Times New Roman" w:eastAsia="Calibri" w:hAnsi="Times New Roman" w:cs="Times New Roman"/>
          <w:sz w:val="24"/>
          <w:szCs w:val="24"/>
        </w:rPr>
      </w:pPr>
    </w:p>
    <w:p w:rsidR="00B36A48" w:rsidRDefault="00726FD6" w:rsidP="00B36A48">
      <w:pPr>
        <w:spacing w:after="0" w:line="240" w:lineRule="auto"/>
        <w:ind w:left="6237"/>
        <w:rPr>
          <w:rFonts w:ascii="Times New Roman" w:eastAsia="Times New Roman" w:hAnsi="Times New Roman" w:cs="Times New Roman"/>
          <w:sz w:val="24"/>
          <w:szCs w:val="24"/>
        </w:rPr>
      </w:pPr>
      <w:r w:rsidRPr="00726FD6">
        <w:rPr>
          <w:rFonts w:ascii="Times New Roman" w:eastAsia="Calibri" w:hAnsi="Times New Roman" w:cs="Times New Roman"/>
          <w:sz w:val="24"/>
          <w:szCs w:val="24"/>
        </w:rPr>
        <w:lastRenderedPageBreak/>
        <w:t>Šilalės rajono savivaldybės admini</w:t>
      </w:r>
      <w:r w:rsidR="00B36A48">
        <w:rPr>
          <w:rFonts w:ascii="Times New Roman" w:eastAsia="Calibri" w:hAnsi="Times New Roman" w:cs="Times New Roman"/>
          <w:sz w:val="24"/>
          <w:szCs w:val="24"/>
        </w:rPr>
        <w:t xml:space="preserve">stracijos </w:t>
      </w:r>
      <w:r w:rsidRPr="00726FD6">
        <w:rPr>
          <w:rFonts w:ascii="Times New Roman" w:eastAsia="Times New Roman" w:hAnsi="Times New Roman" w:cs="Times New Roman"/>
          <w:sz w:val="24"/>
          <w:szCs w:val="24"/>
        </w:rPr>
        <w:t xml:space="preserve">Viešųjų pirkimų organizavimo tvarkos </w:t>
      </w:r>
    </w:p>
    <w:p w:rsidR="00726FD6" w:rsidRPr="00B36A48" w:rsidRDefault="00726FD6" w:rsidP="00B36A48">
      <w:pPr>
        <w:spacing w:after="0" w:line="240" w:lineRule="auto"/>
        <w:ind w:left="6237"/>
        <w:rPr>
          <w:rFonts w:ascii="Times New Roman" w:eastAsia="Calibri" w:hAnsi="Times New Roman" w:cs="Times New Roman"/>
          <w:sz w:val="24"/>
          <w:szCs w:val="24"/>
        </w:rPr>
      </w:pPr>
      <w:r w:rsidRPr="00726FD6">
        <w:rPr>
          <w:rFonts w:ascii="Times New Roman" w:eastAsia="Times New Roman" w:hAnsi="Times New Roman" w:cs="Times New Roman"/>
          <w:sz w:val="24"/>
          <w:szCs w:val="24"/>
        </w:rPr>
        <w:t>4 priedas</w:t>
      </w:r>
    </w:p>
    <w:p w:rsidR="00726FD6" w:rsidRPr="00726FD6" w:rsidRDefault="00726FD6" w:rsidP="00726FD6">
      <w:pPr>
        <w:shd w:val="clear" w:color="auto" w:fill="FFFFFF"/>
        <w:spacing w:after="0" w:line="240" w:lineRule="auto"/>
        <w:ind w:left="6237"/>
        <w:rPr>
          <w:rFonts w:ascii="Times New Roman" w:eastAsia="Times New Roman" w:hAnsi="Times New Roman" w:cs="Times New Roman"/>
          <w:sz w:val="16"/>
          <w:szCs w:val="16"/>
          <w:lang w:eastAsia="lt-LT"/>
        </w:rPr>
      </w:pPr>
      <w:r w:rsidRPr="00726FD6">
        <w:rPr>
          <w:rFonts w:ascii="Times New Roman" w:eastAsia="Times New Roman" w:hAnsi="Times New Roman" w:cs="Times New Roman"/>
          <w:sz w:val="16"/>
          <w:szCs w:val="16"/>
          <w:lang w:eastAsia="lt-LT"/>
        </w:rPr>
        <w:t>Nešališkumo deklaracijos tipinė</w:t>
      </w:r>
    </w:p>
    <w:p w:rsidR="00726FD6" w:rsidRPr="00726FD6" w:rsidRDefault="00726FD6" w:rsidP="00726FD6">
      <w:pPr>
        <w:shd w:val="clear" w:color="auto" w:fill="FFFFFF"/>
        <w:spacing w:after="0" w:line="240" w:lineRule="auto"/>
        <w:ind w:left="6237"/>
        <w:rPr>
          <w:rFonts w:ascii="Calibri" w:eastAsia="Calibri" w:hAnsi="Calibri" w:cs="Times New Roman"/>
          <w:sz w:val="16"/>
          <w:szCs w:val="16"/>
        </w:rPr>
      </w:pPr>
      <w:r w:rsidRPr="00726FD6">
        <w:rPr>
          <w:rFonts w:ascii="Times New Roman" w:eastAsia="Times New Roman" w:hAnsi="Times New Roman" w:cs="Times New Roman"/>
          <w:sz w:val="16"/>
          <w:szCs w:val="16"/>
          <w:lang w:eastAsia="lt-LT"/>
        </w:rPr>
        <w:t>forma,</w:t>
      </w:r>
    </w:p>
    <w:p w:rsidR="00726FD6" w:rsidRPr="00726FD6" w:rsidRDefault="00726FD6" w:rsidP="00726FD6">
      <w:pPr>
        <w:shd w:val="clear" w:color="auto" w:fill="FFFFFF"/>
        <w:spacing w:after="0" w:line="240" w:lineRule="auto"/>
        <w:ind w:left="6237"/>
        <w:rPr>
          <w:rFonts w:ascii="Calibri" w:eastAsia="Calibri" w:hAnsi="Calibri" w:cs="Times New Roman"/>
          <w:sz w:val="16"/>
          <w:szCs w:val="16"/>
        </w:rPr>
      </w:pPr>
      <w:r w:rsidRPr="00726FD6">
        <w:rPr>
          <w:rFonts w:ascii="Times New Roman" w:eastAsia="Times New Roman" w:hAnsi="Times New Roman" w:cs="Times New Roman"/>
          <w:sz w:val="16"/>
          <w:szCs w:val="16"/>
          <w:lang w:eastAsia="lt-LT"/>
        </w:rPr>
        <w:t xml:space="preserve">patvirtinta Viešųjų pirkimų tarnybos </w:t>
      </w:r>
    </w:p>
    <w:p w:rsidR="00726FD6" w:rsidRPr="00726FD6" w:rsidRDefault="00726FD6" w:rsidP="00726FD6">
      <w:pPr>
        <w:shd w:val="clear" w:color="auto" w:fill="FFFFFF"/>
        <w:spacing w:after="0" w:line="240" w:lineRule="auto"/>
        <w:ind w:left="6237"/>
        <w:rPr>
          <w:rFonts w:ascii="Calibri" w:eastAsia="Calibri" w:hAnsi="Calibri" w:cs="Times New Roman"/>
          <w:sz w:val="16"/>
          <w:szCs w:val="16"/>
        </w:rPr>
      </w:pPr>
      <w:r w:rsidRPr="00726FD6">
        <w:rPr>
          <w:rFonts w:ascii="Times New Roman" w:eastAsia="Times New Roman" w:hAnsi="Times New Roman" w:cs="Times New Roman"/>
          <w:sz w:val="16"/>
          <w:szCs w:val="16"/>
          <w:lang w:eastAsia="lt-LT"/>
        </w:rPr>
        <w:t>direktoriaus 2017 m. birželio 23 d.</w:t>
      </w:r>
    </w:p>
    <w:p w:rsidR="00726FD6" w:rsidRPr="00726FD6" w:rsidRDefault="00726FD6" w:rsidP="00726FD6">
      <w:pPr>
        <w:shd w:val="clear" w:color="auto" w:fill="FFFFFF"/>
        <w:spacing w:after="0" w:line="240" w:lineRule="auto"/>
        <w:ind w:left="6237"/>
        <w:rPr>
          <w:rFonts w:ascii="Calibri" w:eastAsia="Calibri" w:hAnsi="Calibri" w:cs="Times New Roman"/>
          <w:sz w:val="16"/>
          <w:szCs w:val="16"/>
        </w:rPr>
      </w:pPr>
      <w:r w:rsidRPr="00726FD6">
        <w:rPr>
          <w:rFonts w:ascii="Times New Roman" w:eastAsia="Times New Roman" w:hAnsi="Times New Roman" w:cs="Times New Roman"/>
          <w:sz w:val="16"/>
          <w:szCs w:val="16"/>
          <w:lang w:eastAsia="lt-LT"/>
        </w:rPr>
        <w:t>įsakymu Nr. 1S-93</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szCs w:val="20"/>
        </w:rPr>
      </w:pPr>
      <w:r w:rsidRPr="00726FD6">
        <w:rPr>
          <w:rFonts w:ascii="Times New Roman" w:eastAsia="Times New Roman" w:hAnsi="Times New Roman" w:cs="Times New Roman"/>
          <w:szCs w:val="20"/>
        </w:rPr>
        <w:t>________________________________________________________________________________</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szCs w:val="20"/>
        </w:rPr>
      </w:pPr>
      <w:r w:rsidRPr="00726FD6">
        <w:rPr>
          <w:rFonts w:ascii="Times New Roman" w:eastAsia="Times New Roman" w:hAnsi="Times New Roman" w:cs="Times New Roman"/>
          <w:i/>
          <w:iCs/>
          <w:szCs w:val="20"/>
        </w:rPr>
        <w:t>(perkančiosios organizacijos pavadinimas)</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szCs w:val="20"/>
        </w:rPr>
      </w:pPr>
      <w:r w:rsidRPr="00726FD6">
        <w:rPr>
          <w:rFonts w:ascii="Times New Roman" w:eastAsia="Times New Roman" w:hAnsi="Times New Roman" w:cs="Times New Roman"/>
          <w:szCs w:val="20"/>
        </w:rPr>
        <w:t>___________________________________________________________________________</w:t>
      </w:r>
    </w:p>
    <w:p w:rsidR="00726FD6" w:rsidRPr="00726FD6" w:rsidRDefault="00726FD6" w:rsidP="00726FD6">
      <w:pPr>
        <w:spacing w:after="0" w:line="240" w:lineRule="auto"/>
        <w:jc w:val="center"/>
        <w:rPr>
          <w:rFonts w:ascii="Times New Roman" w:eastAsia="Calibri" w:hAnsi="Times New Roman" w:cs="Times New Roman"/>
          <w:bCs/>
          <w:i/>
          <w:iCs/>
        </w:rPr>
      </w:pPr>
      <w:r w:rsidRPr="00726FD6">
        <w:rPr>
          <w:rFonts w:ascii="Times New Roman" w:eastAsia="Calibri" w:hAnsi="Times New Roman" w:cs="Times New Roman"/>
          <w:bCs/>
          <w:i/>
          <w:iCs/>
        </w:rPr>
        <w:t>(asmens vardas ir pavardė, pareigos)</w:t>
      </w:r>
    </w:p>
    <w:p w:rsidR="00726FD6" w:rsidRPr="00726FD6" w:rsidRDefault="00726FD6" w:rsidP="00726FD6">
      <w:pPr>
        <w:spacing w:after="0" w:line="240" w:lineRule="auto"/>
        <w:jc w:val="center"/>
        <w:rPr>
          <w:rFonts w:ascii="Calibri" w:eastAsia="Calibri" w:hAnsi="Calibri" w:cs="Times New Roman"/>
        </w:rPr>
      </w:pPr>
      <w:r w:rsidRPr="00726FD6">
        <w:rPr>
          <w:rFonts w:ascii="Times New Roman" w:eastAsia="Times New Roman" w:hAnsi="Times New Roman" w:cs="Times New Roman"/>
          <w:b/>
          <w:bCs/>
          <w:sz w:val="24"/>
          <w:szCs w:val="24"/>
          <w:lang w:eastAsia="lt-LT"/>
        </w:rPr>
        <w:t>NEŠALIŠKUMO DEKLARACIJA</w:t>
      </w:r>
    </w:p>
    <w:p w:rsidR="00726FD6" w:rsidRPr="00726FD6" w:rsidRDefault="00726FD6" w:rsidP="00726FD6">
      <w:pPr>
        <w:spacing w:after="0" w:line="240" w:lineRule="auto"/>
        <w:jc w:val="center"/>
        <w:rPr>
          <w:rFonts w:ascii="Calibri" w:eastAsia="Calibri" w:hAnsi="Calibri" w:cs="Times New Roman"/>
        </w:rPr>
      </w:pPr>
      <w:r w:rsidRPr="00726FD6">
        <w:rPr>
          <w:rFonts w:ascii="Times New Roman" w:eastAsia="Times New Roman" w:hAnsi="Times New Roman" w:cs="Times New Roman"/>
          <w:sz w:val="24"/>
          <w:szCs w:val="24"/>
          <w:lang w:eastAsia="lt-LT"/>
        </w:rPr>
        <w:t>20__ m._____________ d. Nr. ______</w:t>
      </w:r>
    </w:p>
    <w:p w:rsidR="00726FD6" w:rsidRPr="00726FD6" w:rsidRDefault="00726FD6" w:rsidP="00726FD6">
      <w:pPr>
        <w:spacing w:after="0" w:line="240" w:lineRule="auto"/>
        <w:jc w:val="center"/>
        <w:rPr>
          <w:rFonts w:ascii="Calibri" w:eastAsia="Calibri" w:hAnsi="Calibri" w:cs="Times New Roman"/>
        </w:rPr>
      </w:pPr>
      <w:r w:rsidRPr="00726FD6">
        <w:rPr>
          <w:rFonts w:ascii="Times New Roman" w:eastAsia="Times New Roman" w:hAnsi="Times New Roman" w:cs="Times New Roman"/>
          <w:sz w:val="24"/>
          <w:szCs w:val="24"/>
          <w:lang w:eastAsia="lt-LT"/>
        </w:rPr>
        <w:t>__________________________</w:t>
      </w:r>
    </w:p>
    <w:p w:rsidR="00726FD6" w:rsidRPr="00726FD6" w:rsidRDefault="00726FD6" w:rsidP="00726FD6">
      <w:pPr>
        <w:spacing w:after="0" w:line="240" w:lineRule="auto"/>
        <w:jc w:val="center"/>
        <w:rPr>
          <w:rFonts w:ascii="Calibri" w:eastAsia="Calibri" w:hAnsi="Calibri" w:cs="Times New Roman"/>
        </w:rPr>
      </w:pPr>
      <w:r w:rsidRPr="00726FD6">
        <w:rPr>
          <w:rFonts w:ascii="Times New Roman" w:eastAsia="Times New Roman" w:hAnsi="Times New Roman" w:cs="Times New Roman"/>
          <w:i/>
          <w:iCs/>
          <w:sz w:val="20"/>
          <w:szCs w:val="20"/>
          <w:lang w:eastAsia="lt-LT"/>
        </w:rPr>
        <w:t>(vietovės pavadinimas)</w:t>
      </w:r>
    </w:p>
    <w:p w:rsidR="00726FD6" w:rsidRPr="00726FD6" w:rsidRDefault="00726FD6" w:rsidP="00726FD6">
      <w:pPr>
        <w:spacing w:after="0" w:line="240" w:lineRule="auto"/>
        <w:ind w:firstLine="567"/>
        <w:jc w:val="both"/>
        <w:rPr>
          <w:rFonts w:ascii="Calibri" w:eastAsia="Calibri" w:hAnsi="Calibri" w:cs="Times New Roman"/>
        </w:rPr>
      </w:pPr>
      <w:r w:rsidRPr="00726FD6">
        <w:rPr>
          <w:rFonts w:ascii="Times New Roman" w:eastAsia="Times New Roman" w:hAnsi="Times New Roman" w:cs="Times New Roman"/>
          <w:sz w:val="23"/>
          <w:szCs w:val="23"/>
          <w:lang w:eastAsia="lt-LT"/>
        </w:rPr>
        <w:t>Būdamas ______________________________________________________ , pasižadu:</w:t>
      </w:r>
    </w:p>
    <w:p w:rsidR="00726FD6" w:rsidRPr="00726FD6" w:rsidRDefault="00726FD6" w:rsidP="00726FD6">
      <w:pPr>
        <w:spacing w:after="0" w:line="240" w:lineRule="auto"/>
        <w:ind w:firstLine="709"/>
        <w:jc w:val="both"/>
        <w:rPr>
          <w:rFonts w:ascii="Times New Roman" w:eastAsia="Calibri" w:hAnsi="Times New Roman" w:cs="Times New Roman"/>
          <w:i/>
          <w:iCs/>
        </w:rPr>
      </w:pPr>
      <w:bookmarkStart w:id="6" w:name="part_184e59bd9d0a4703b88ceb03dcfda150"/>
      <w:bookmarkEnd w:id="6"/>
      <w:r w:rsidRPr="00726FD6">
        <w:rPr>
          <w:rFonts w:ascii="Times New Roman" w:eastAsia="Calibri" w:hAnsi="Times New Roman" w:cs="Times New Roman"/>
          <w:i/>
          <w:iCs/>
        </w:rPr>
        <w:t>(pirkimo pavadinimas ir  pareigų komisijoje pavadinimas/pirkimų organizatorius)</w:t>
      </w:r>
    </w:p>
    <w:p w:rsidR="00726FD6" w:rsidRPr="00726FD6" w:rsidRDefault="00726FD6" w:rsidP="00726FD6">
      <w:pPr>
        <w:spacing w:after="0" w:line="240" w:lineRule="auto"/>
        <w:ind w:firstLine="709"/>
        <w:jc w:val="both"/>
        <w:rPr>
          <w:rFonts w:ascii="Calibri" w:eastAsia="Calibri" w:hAnsi="Calibri" w:cs="Times New Roman"/>
        </w:rPr>
      </w:pPr>
      <w:r w:rsidRPr="00726FD6">
        <w:rPr>
          <w:rFonts w:ascii="Times New Roman" w:eastAsia="Times New Roman" w:hAnsi="Times New Roman" w:cs="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726FD6" w:rsidRPr="00726FD6" w:rsidRDefault="00726FD6" w:rsidP="00726FD6">
      <w:pPr>
        <w:spacing w:after="0" w:line="240" w:lineRule="auto"/>
        <w:ind w:firstLine="720"/>
        <w:jc w:val="both"/>
        <w:rPr>
          <w:rFonts w:ascii="Calibri" w:eastAsia="Calibri" w:hAnsi="Calibri" w:cs="Times New Roman"/>
        </w:rPr>
      </w:pPr>
      <w:bookmarkStart w:id="7" w:name="part_3a0d5e105ce24357ac6dd292e9612b79"/>
      <w:bookmarkEnd w:id="7"/>
      <w:r w:rsidRPr="00726FD6">
        <w:rPr>
          <w:rFonts w:ascii="Times New Roman" w:eastAsia="Times New Roman" w:hAnsi="Times New Roman" w:cs="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726FD6" w:rsidRPr="00726FD6" w:rsidRDefault="00726FD6" w:rsidP="00726FD6">
      <w:pPr>
        <w:spacing w:after="0" w:line="240" w:lineRule="auto"/>
        <w:ind w:firstLine="720"/>
        <w:jc w:val="both"/>
        <w:rPr>
          <w:rFonts w:ascii="Calibri" w:eastAsia="Calibri" w:hAnsi="Calibri" w:cs="Times New Roman"/>
        </w:rPr>
      </w:pPr>
      <w:bookmarkStart w:id="8" w:name="part_4cdd5aaefea24f5296d02df71ce199af"/>
      <w:bookmarkEnd w:id="8"/>
      <w:r w:rsidRPr="00726FD6">
        <w:rPr>
          <w:rFonts w:ascii="Times New Roman" w:eastAsia="Times New Roman" w:hAnsi="Times New Roman" w:cs="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726FD6" w:rsidRPr="00726FD6" w:rsidRDefault="00726FD6" w:rsidP="00726FD6">
      <w:pPr>
        <w:spacing w:after="0" w:line="240" w:lineRule="auto"/>
        <w:ind w:firstLine="720"/>
        <w:jc w:val="both"/>
        <w:rPr>
          <w:rFonts w:ascii="Calibri" w:eastAsia="Calibri" w:hAnsi="Calibri" w:cs="Times New Roman"/>
        </w:rPr>
      </w:pPr>
      <w:bookmarkStart w:id="9" w:name="part_380faa0025744c5f9f2478a7baf81a84"/>
      <w:bookmarkEnd w:id="9"/>
      <w:r w:rsidRPr="00726FD6">
        <w:rPr>
          <w:rFonts w:ascii="Times New Roman" w:eastAsia="Times New Roman" w:hAnsi="Times New Roman" w:cs="Times New Roman"/>
          <w:sz w:val="23"/>
          <w:szCs w:val="23"/>
          <w:lang w:eastAsia="lt-LT"/>
        </w:rPr>
        <w:t>2.2. aš arba asmuo, susijęs su manimi santuokos, artimos giminystės ar svainystės ryšiais:</w:t>
      </w:r>
    </w:p>
    <w:p w:rsidR="00726FD6" w:rsidRPr="00726FD6" w:rsidRDefault="00726FD6" w:rsidP="00726FD6">
      <w:pPr>
        <w:spacing w:after="0" w:line="240" w:lineRule="auto"/>
        <w:ind w:firstLine="720"/>
        <w:jc w:val="both"/>
        <w:rPr>
          <w:rFonts w:ascii="Calibri" w:eastAsia="Calibri" w:hAnsi="Calibri" w:cs="Times New Roman"/>
        </w:rPr>
      </w:pPr>
      <w:bookmarkStart w:id="10" w:name="part_51754981b99a400cb993a28665ec5da3"/>
      <w:bookmarkEnd w:id="10"/>
      <w:r w:rsidRPr="00726FD6">
        <w:rPr>
          <w:rFonts w:ascii="Times New Roman" w:eastAsia="Times New Roman" w:hAnsi="Times New Roman" w:cs="Times New Roman"/>
          <w:sz w:val="23"/>
          <w:szCs w:val="23"/>
          <w:lang w:eastAsia="lt-LT"/>
        </w:rPr>
        <w:t xml:space="preserve">2.2.1. esu (yra) pirkimo procedūrose dalyvaujančio juridinio asmens valdymo organų narys; </w:t>
      </w:r>
    </w:p>
    <w:p w:rsidR="00726FD6" w:rsidRPr="00726FD6" w:rsidRDefault="00726FD6" w:rsidP="00726FD6">
      <w:pPr>
        <w:spacing w:after="0" w:line="240" w:lineRule="auto"/>
        <w:ind w:firstLine="709"/>
        <w:jc w:val="both"/>
        <w:rPr>
          <w:rFonts w:ascii="Calibri" w:eastAsia="Calibri" w:hAnsi="Calibri" w:cs="Times New Roman"/>
        </w:rPr>
      </w:pPr>
      <w:bookmarkStart w:id="11" w:name="part_f596203bded94a4083ddf191f9f3745f"/>
      <w:bookmarkEnd w:id="11"/>
      <w:r w:rsidRPr="00726FD6">
        <w:rPr>
          <w:rFonts w:ascii="Times New Roman" w:eastAsia="Times New Roman" w:hAnsi="Times New Roman" w:cs="Times New Roman"/>
          <w:sz w:val="23"/>
          <w:szCs w:val="23"/>
          <w:lang w:eastAsia="lt-LT"/>
        </w:rPr>
        <w:t>2.2.2. turiu(-i) pirkimo procedūrose dalyvaujančio juridinio asmens įstatinio kapitalo dalį arba turtinį įnašą jame;</w:t>
      </w:r>
    </w:p>
    <w:p w:rsidR="00726FD6" w:rsidRPr="00726FD6" w:rsidRDefault="00726FD6" w:rsidP="00726FD6">
      <w:pPr>
        <w:spacing w:after="0" w:line="240" w:lineRule="auto"/>
        <w:ind w:firstLine="720"/>
        <w:jc w:val="both"/>
        <w:rPr>
          <w:rFonts w:ascii="Calibri" w:eastAsia="Calibri" w:hAnsi="Calibri" w:cs="Times New Roman"/>
        </w:rPr>
      </w:pPr>
      <w:bookmarkStart w:id="12" w:name="part_32709ebeec694640bb2a80062deeae80"/>
      <w:bookmarkEnd w:id="12"/>
      <w:r w:rsidRPr="00726FD6">
        <w:rPr>
          <w:rFonts w:ascii="Times New Roman" w:eastAsia="Times New Roman" w:hAnsi="Times New Roman" w:cs="Times New Roman"/>
          <w:sz w:val="23"/>
          <w:szCs w:val="23"/>
          <w:lang w:eastAsia="lt-LT"/>
        </w:rPr>
        <w:t>2.2.3. gaunu(-a) iš pirkimo procedūrose dalyvaujančio juridinio asmens bet kokios rūšies pajamų;</w:t>
      </w:r>
    </w:p>
    <w:p w:rsidR="00726FD6" w:rsidRPr="00726FD6" w:rsidRDefault="00726FD6" w:rsidP="00726FD6">
      <w:pPr>
        <w:spacing w:after="0" w:line="240" w:lineRule="auto"/>
        <w:ind w:firstLine="720"/>
        <w:jc w:val="both"/>
        <w:rPr>
          <w:rFonts w:ascii="Calibri" w:eastAsia="Calibri" w:hAnsi="Calibri" w:cs="Times New Roman"/>
        </w:rPr>
      </w:pPr>
      <w:bookmarkStart w:id="13" w:name="part_69ad20e809bd4449b687c4bb83c53d4c"/>
      <w:bookmarkEnd w:id="13"/>
      <w:r w:rsidRPr="00726FD6">
        <w:rPr>
          <w:rFonts w:ascii="Times New Roman" w:eastAsia="Times New Roman" w:hAnsi="Times New Roman" w:cs="Times New Roman"/>
          <w:sz w:val="23"/>
          <w:szCs w:val="23"/>
          <w:lang w:eastAsia="lt-LT"/>
        </w:rPr>
        <w:t>2.3. dėl bet kokių kitų aplinkybių negaliu laikytis 1 punkte nustatytų principų.</w:t>
      </w:r>
    </w:p>
    <w:p w:rsidR="00726FD6" w:rsidRPr="00726FD6" w:rsidRDefault="00726FD6" w:rsidP="00726FD6">
      <w:pPr>
        <w:spacing w:after="0" w:line="240" w:lineRule="auto"/>
        <w:ind w:firstLine="720"/>
        <w:jc w:val="both"/>
        <w:rPr>
          <w:rFonts w:ascii="Calibri" w:eastAsia="Calibri" w:hAnsi="Calibri" w:cs="Times New Roman"/>
        </w:rPr>
      </w:pPr>
      <w:bookmarkStart w:id="14" w:name="part_8ca711e6d26142719e521e6161b22c06"/>
      <w:bookmarkEnd w:id="14"/>
      <w:r w:rsidRPr="00726FD6">
        <w:rPr>
          <w:rFonts w:ascii="Times New Roman" w:eastAsia="Times New Roman" w:hAnsi="Times New Roman" w:cs="Times New Roman"/>
          <w:sz w:val="23"/>
          <w:szCs w:val="23"/>
          <w:lang w:eastAsia="lt-LT"/>
        </w:rPr>
        <w:t>3. Man išaiškinta, kad:</w:t>
      </w:r>
    </w:p>
    <w:p w:rsidR="00726FD6" w:rsidRPr="00726FD6" w:rsidRDefault="00726FD6" w:rsidP="00726FD6">
      <w:pPr>
        <w:spacing w:after="0" w:line="240" w:lineRule="auto"/>
        <w:ind w:firstLine="720"/>
        <w:jc w:val="both"/>
        <w:rPr>
          <w:rFonts w:ascii="Calibri" w:eastAsia="Calibri" w:hAnsi="Calibri" w:cs="Times New Roman"/>
        </w:rPr>
      </w:pPr>
      <w:bookmarkStart w:id="15" w:name="part_9e26bf20bfc449339153e1f7e2e93537"/>
      <w:bookmarkEnd w:id="15"/>
      <w:r w:rsidRPr="00726FD6">
        <w:rPr>
          <w:rFonts w:ascii="Times New Roman" w:eastAsia="Times New Roman" w:hAnsi="Times New Roman" w:cs="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726FD6" w:rsidRPr="00726FD6" w:rsidRDefault="00726FD6" w:rsidP="00726FD6">
      <w:pPr>
        <w:spacing w:after="0" w:line="240" w:lineRule="auto"/>
        <w:ind w:firstLine="720"/>
        <w:jc w:val="both"/>
        <w:rPr>
          <w:rFonts w:ascii="Calibri" w:eastAsia="Calibri" w:hAnsi="Calibri" w:cs="Times New Roman"/>
        </w:rPr>
      </w:pPr>
      <w:bookmarkStart w:id="16" w:name="part_1e801eb7606849a0a48a33ab664a3f6b"/>
      <w:bookmarkEnd w:id="16"/>
      <w:r w:rsidRPr="00726FD6">
        <w:rPr>
          <w:rFonts w:ascii="Times New Roman" w:eastAsia="Times New Roman" w:hAnsi="Times New Roman" w:cs="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726FD6" w:rsidRPr="00726FD6" w:rsidRDefault="00726FD6" w:rsidP="00726FD6">
      <w:pPr>
        <w:spacing w:after="0" w:line="240" w:lineRule="auto"/>
        <w:ind w:firstLine="720"/>
        <w:jc w:val="both"/>
        <w:rPr>
          <w:rFonts w:ascii="Calibri" w:eastAsia="Calibri" w:hAnsi="Calibri" w:cs="Times New Roman"/>
        </w:rPr>
      </w:pPr>
      <w:bookmarkStart w:id="17" w:name="part_7dce421ac44b48a8a02a754f6169121a"/>
      <w:bookmarkEnd w:id="17"/>
      <w:r w:rsidRPr="00726FD6">
        <w:rPr>
          <w:rFonts w:ascii="Times New Roman" w:eastAsia="Times New Roman" w:hAnsi="Times New Roman" w:cs="Times New Roman"/>
          <w:sz w:val="23"/>
          <w:szCs w:val="23"/>
          <w:lang w:eastAsia="lt-LT"/>
        </w:rPr>
        <w:t>3.3. turiu užpildyti privačių interesų deklaraciją, kaip tai numato Lietuvos Respublikos viešųjų ir privačių interesų derinimo valstybinėje tarnyboje įstatymas.*</w:t>
      </w:r>
    </w:p>
    <w:p w:rsidR="00726FD6" w:rsidRPr="00726FD6" w:rsidRDefault="00726FD6" w:rsidP="00726FD6">
      <w:pPr>
        <w:spacing w:after="0" w:line="240" w:lineRule="auto"/>
        <w:rPr>
          <w:rFonts w:ascii="Calibri" w:eastAsia="Calibri" w:hAnsi="Calibri" w:cs="Times New Roman"/>
        </w:rPr>
      </w:pPr>
      <w:r w:rsidRPr="00726FD6">
        <w:rPr>
          <w:rFonts w:ascii="Times New Roman" w:eastAsia="Times New Roman" w:hAnsi="Times New Roman" w:cs="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726FD6" w:rsidRPr="00726FD6" w:rsidRDefault="00726FD6" w:rsidP="00726FD6">
      <w:pPr>
        <w:spacing w:after="0" w:line="240" w:lineRule="auto"/>
        <w:jc w:val="center"/>
        <w:rPr>
          <w:rFonts w:ascii="Times New Roman" w:eastAsia="Times New Roman" w:hAnsi="Times New Roman" w:cs="Times New Roman"/>
          <w:sz w:val="24"/>
          <w:szCs w:val="24"/>
          <w:lang w:eastAsia="lt-LT"/>
        </w:rPr>
      </w:pPr>
    </w:p>
    <w:p w:rsidR="00726FD6" w:rsidRPr="00726FD6" w:rsidRDefault="00726FD6" w:rsidP="00726FD6">
      <w:pPr>
        <w:spacing w:after="0" w:line="240" w:lineRule="auto"/>
        <w:jc w:val="center"/>
        <w:rPr>
          <w:rFonts w:ascii="Calibri" w:eastAsia="Calibri" w:hAnsi="Calibri" w:cs="Times New Roman"/>
        </w:rPr>
      </w:pPr>
      <w:r w:rsidRPr="00726FD6">
        <w:rPr>
          <w:rFonts w:ascii="Times New Roman" w:eastAsia="Times New Roman" w:hAnsi="Times New Roman" w:cs="Times New Roman"/>
          <w:sz w:val="24"/>
          <w:szCs w:val="24"/>
          <w:lang w:eastAsia="lt-LT"/>
        </w:rPr>
        <w:t>____________________</w:t>
      </w:r>
      <w:r w:rsidRPr="00726FD6">
        <w:rPr>
          <w:rFonts w:ascii="Times New Roman" w:eastAsia="Times New Roman" w:hAnsi="Times New Roman" w:cs="Times New Roman"/>
          <w:i/>
          <w:iCs/>
          <w:lang w:eastAsia="lt-LT"/>
        </w:rPr>
        <w:t xml:space="preserve"> </w:t>
      </w:r>
      <w:r w:rsidRPr="00726FD6">
        <w:rPr>
          <w:rFonts w:ascii="Times New Roman" w:eastAsia="Times New Roman" w:hAnsi="Times New Roman" w:cs="Times New Roman"/>
          <w:sz w:val="24"/>
          <w:szCs w:val="24"/>
          <w:lang w:eastAsia="lt-LT"/>
        </w:rPr>
        <w:t>____________________ ___________________</w:t>
      </w:r>
    </w:p>
    <w:p w:rsidR="00726FD6" w:rsidRPr="00726FD6" w:rsidRDefault="00726FD6" w:rsidP="00726FD6">
      <w:pPr>
        <w:spacing w:after="0" w:line="240" w:lineRule="auto"/>
        <w:jc w:val="center"/>
        <w:rPr>
          <w:rFonts w:ascii="Calibri" w:eastAsia="Calibri" w:hAnsi="Calibri" w:cs="Times New Roman"/>
        </w:rPr>
      </w:pPr>
      <w:r w:rsidRPr="00726FD6">
        <w:rPr>
          <w:rFonts w:ascii="Times New Roman" w:eastAsia="Times New Roman" w:hAnsi="Times New Roman" w:cs="Times New Roman"/>
          <w:i/>
          <w:iCs/>
          <w:lang w:eastAsia="lt-LT"/>
        </w:rPr>
        <w:t>(pareigos) (parašas) (vardas ir pavardė)</w:t>
      </w:r>
    </w:p>
    <w:p w:rsidR="00726FD6" w:rsidRDefault="00726FD6" w:rsidP="00726FD6">
      <w:pPr>
        <w:suppressAutoHyphens/>
        <w:autoSpaceDE w:val="0"/>
        <w:autoSpaceDN w:val="0"/>
        <w:adjustRightInd w:val="0"/>
        <w:spacing w:after="0" w:line="288" w:lineRule="auto"/>
        <w:ind w:firstLine="312"/>
        <w:jc w:val="both"/>
        <w:rPr>
          <w:rFonts w:ascii="Times New Roman" w:eastAsia="Times New Roman" w:hAnsi="Times New Roman" w:cs="Times New Roman"/>
          <w:szCs w:val="20"/>
        </w:rPr>
      </w:pPr>
    </w:p>
    <w:p w:rsidR="00726FD6" w:rsidRPr="00726FD6" w:rsidRDefault="00726FD6" w:rsidP="007625B6">
      <w:pPr>
        <w:suppressAutoHyphens/>
        <w:autoSpaceDE w:val="0"/>
        <w:autoSpaceDN w:val="0"/>
        <w:adjustRightInd w:val="0"/>
        <w:spacing w:after="0" w:line="288" w:lineRule="auto"/>
        <w:jc w:val="both"/>
        <w:rPr>
          <w:rFonts w:ascii="Times New Roman" w:eastAsia="Times New Roman" w:hAnsi="Times New Roman" w:cs="Times New Roman"/>
          <w:szCs w:val="20"/>
        </w:rPr>
      </w:pPr>
    </w:p>
    <w:p w:rsidR="00726FD6" w:rsidRPr="00726FD6" w:rsidRDefault="00726FD6" w:rsidP="00726FD6">
      <w:pPr>
        <w:spacing w:after="0" w:line="240" w:lineRule="auto"/>
        <w:ind w:left="4320" w:firstLine="720"/>
        <w:jc w:val="right"/>
        <w:rPr>
          <w:rFonts w:ascii="Times New Roman" w:eastAsia="Calibri" w:hAnsi="Times New Roman" w:cs="Times New Roman"/>
          <w:sz w:val="24"/>
          <w:szCs w:val="24"/>
        </w:rPr>
      </w:pPr>
      <w:r w:rsidRPr="00726FD6">
        <w:rPr>
          <w:rFonts w:ascii="Times New Roman" w:eastAsia="Calibri" w:hAnsi="Times New Roman" w:cs="Times New Roman"/>
          <w:sz w:val="24"/>
          <w:szCs w:val="24"/>
        </w:rPr>
        <w:lastRenderedPageBreak/>
        <w:t>Šilalės rajono savivaldybės administracijos</w:t>
      </w:r>
    </w:p>
    <w:p w:rsidR="00726FD6" w:rsidRPr="00726FD6" w:rsidRDefault="00726FD6" w:rsidP="00726FD6">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 xml:space="preserve">Viešųjų pirkimų organizavimo tvarkos </w:t>
      </w:r>
    </w:p>
    <w:p w:rsidR="00726FD6" w:rsidRPr="00726FD6" w:rsidRDefault="00726FD6" w:rsidP="00726FD6">
      <w:pPr>
        <w:suppressAutoHyphens/>
        <w:autoSpaceDE w:val="0"/>
        <w:autoSpaceDN w:val="0"/>
        <w:adjustRightInd w:val="0"/>
        <w:spacing w:after="0" w:line="288" w:lineRule="auto"/>
        <w:ind w:left="4320" w:firstLine="720"/>
        <w:jc w:val="right"/>
        <w:rPr>
          <w:rFonts w:ascii="Times New Roman" w:eastAsia="Times New Roman" w:hAnsi="Times New Roman" w:cs="Times New Roman"/>
          <w:szCs w:val="8"/>
        </w:rPr>
      </w:pPr>
      <w:r w:rsidRPr="00726FD6">
        <w:rPr>
          <w:rFonts w:ascii="Times New Roman" w:eastAsia="Times New Roman" w:hAnsi="Times New Roman" w:cs="Times New Roman"/>
          <w:sz w:val="24"/>
          <w:szCs w:val="24"/>
        </w:rPr>
        <w:t>5 priedas</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szCs w:val="20"/>
        </w:rPr>
      </w:pPr>
      <w:r w:rsidRPr="00726FD6">
        <w:rPr>
          <w:rFonts w:ascii="Times New Roman" w:eastAsia="Times New Roman" w:hAnsi="Times New Roman" w:cs="Times New Roman"/>
          <w:szCs w:val="20"/>
        </w:rPr>
        <w:t>________________________________________________________________________________</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szCs w:val="20"/>
        </w:rPr>
      </w:pPr>
      <w:r w:rsidRPr="00726FD6">
        <w:rPr>
          <w:rFonts w:ascii="Times New Roman" w:eastAsia="Times New Roman" w:hAnsi="Times New Roman" w:cs="Times New Roman"/>
          <w:i/>
          <w:iCs/>
          <w:szCs w:val="20"/>
        </w:rPr>
        <w:t>(perkančiosios organizacijos pavadinimas)</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szCs w:val="20"/>
        </w:rPr>
      </w:pPr>
      <w:r w:rsidRPr="00726FD6">
        <w:rPr>
          <w:rFonts w:ascii="Times New Roman" w:eastAsia="Times New Roman" w:hAnsi="Times New Roman" w:cs="Times New Roman"/>
          <w:szCs w:val="20"/>
        </w:rPr>
        <w:t>___________________________________________________________________________</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szCs w:val="20"/>
        </w:rPr>
      </w:pPr>
      <w:r w:rsidRPr="00726FD6">
        <w:rPr>
          <w:rFonts w:ascii="Times New Roman" w:eastAsia="Times New Roman" w:hAnsi="Times New Roman" w:cs="Times New Roman"/>
          <w:i/>
          <w:iCs/>
          <w:szCs w:val="20"/>
        </w:rPr>
        <w:t>(asmens vardas ir pavardė, pareigos)</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szCs w:val="20"/>
        </w:rPr>
      </w:pP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caps/>
          <w:szCs w:val="20"/>
        </w:rPr>
      </w:pPr>
      <w:r w:rsidRPr="00726FD6">
        <w:rPr>
          <w:rFonts w:ascii="TimesLT" w:eastAsia="Times New Roman" w:hAnsi="TimesLT" w:cs="Times New Roman"/>
          <w:b/>
          <w:bCs/>
          <w:szCs w:val="20"/>
        </w:rPr>
        <w:t>KONFIDENCIALUMO PASI</w:t>
      </w:r>
      <w:r w:rsidRPr="00726FD6">
        <w:rPr>
          <w:rFonts w:ascii="Times New Roman" w:eastAsia="Times New Roman" w:hAnsi="Times New Roman" w:cs="Times New Roman"/>
          <w:b/>
          <w:bCs/>
          <w:szCs w:val="20"/>
        </w:rPr>
        <w:t>Ž</w:t>
      </w:r>
      <w:r w:rsidRPr="00726FD6">
        <w:rPr>
          <w:rFonts w:ascii="TimesLT" w:eastAsia="Times New Roman" w:hAnsi="TimesLT" w:cs="Times New Roman"/>
          <w:b/>
          <w:bCs/>
          <w:szCs w:val="20"/>
        </w:rPr>
        <w:t>AD</w:t>
      </w:r>
      <w:r w:rsidRPr="00726FD6">
        <w:rPr>
          <w:rFonts w:ascii="Times New Roman" w:eastAsia="Times New Roman" w:hAnsi="Times New Roman" w:cs="Times New Roman"/>
          <w:b/>
          <w:bCs/>
          <w:szCs w:val="20"/>
        </w:rPr>
        <w:t>Ė</w:t>
      </w:r>
      <w:r w:rsidRPr="00726FD6">
        <w:rPr>
          <w:rFonts w:ascii="TimesLT" w:eastAsia="Times New Roman" w:hAnsi="TimesLT" w:cs="Times New Roman"/>
          <w:b/>
          <w:bCs/>
          <w:szCs w:val="20"/>
        </w:rPr>
        <w:t>JIMAS</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szCs w:val="20"/>
        </w:rPr>
      </w:pP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szCs w:val="20"/>
        </w:rPr>
      </w:pPr>
      <w:r w:rsidRPr="00726FD6">
        <w:rPr>
          <w:rFonts w:ascii="Times New Roman" w:eastAsia="Times New Roman" w:hAnsi="Times New Roman" w:cs="Times New Roman"/>
          <w:szCs w:val="20"/>
        </w:rPr>
        <w:t>20__ m.________________ d.</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szCs w:val="20"/>
        </w:rPr>
      </w:pPr>
      <w:r w:rsidRPr="00726FD6">
        <w:rPr>
          <w:rFonts w:ascii="Times New Roman" w:eastAsia="Times New Roman" w:hAnsi="Times New Roman" w:cs="Times New Roman"/>
          <w:szCs w:val="20"/>
        </w:rPr>
        <w:t>___________ _________</w:t>
      </w:r>
    </w:p>
    <w:p w:rsidR="00726FD6" w:rsidRPr="00726FD6" w:rsidRDefault="00726FD6" w:rsidP="00726FD6">
      <w:pPr>
        <w:autoSpaceDE w:val="0"/>
        <w:autoSpaceDN w:val="0"/>
        <w:adjustRightInd w:val="0"/>
        <w:spacing w:after="0" w:line="240" w:lineRule="auto"/>
        <w:jc w:val="center"/>
        <w:rPr>
          <w:rFonts w:ascii="Times New Roman" w:eastAsia="Times New Roman" w:hAnsi="Times New Roman" w:cs="Times New Roman"/>
          <w:b/>
          <w:bCs/>
          <w:szCs w:val="20"/>
        </w:rPr>
      </w:pPr>
      <w:r w:rsidRPr="00726FD6">
        <w:rPr>
          <w:rFonts w:ascii="Times New Roman" w:eastAsia="Times New Roman" w:hAnsi="Times New Roman" w:cs="Times New Roman"/>
          <w:i/>
          <w:iCs/>
          <w:szCs w:val="20"/>
        </w:rPr>
        <w:t>(vietovės pavadinimas)</w:t>
      </w:r>
    </w:p>
    <w:p w:rsidR="00726FD6" w:rsidRPr="00726FD6" w:rsidRDefault="00726FD6" w:rsidP="00726FD6">
      <w:pPr>
        <w:suppressAutoHyphens/>
        <w:autoSpaceDE w:val="0"/>
        <w:autoSpaceDN w:val="0"/>
        <w:adjustRightInd w:val="0"/>
        <w:spacing w:after="0" w:line="288" w:lineRule="auto"/>
        <w:ind w:firstLine="312"/>
        <w:jc w:val="both"/>
        <w:rPr>
          <w:rFonts w:ascii="Times New Roman" w:eastAsia="Times New Roman" w:hAnsi="Times New Roman" w:cs="Times New Roman"/>
          <w:szCs w:val="20"/>
        </w:rPr>
      </w:pP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 xml:space="preserve">Būdamas ______________________________________, </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i/>
          <w:iCs/>
        </w:rPr>
      </w:pPr>
      <w:r w:rsidRPr="00726FD6">
        <w:rPr>
          <w:rFonts w:ascii="Times New Roman" w:eastAsia="Times New Roman" w:hAnsi="Times New Roman" w:cs="Times New Roman"/>
          <w:i/>
          <w:iCs/>
          <w:sz w:val="24"/>
          <w:szCs w:val="24"/>
        </w:rPr>
        <w:tab/>
      </w:r>
      <w:r w:rsidRPr="00726FD6">
        <w:rPr>
          <w:rFonts w:ascii="Times New Roman" w:eastAsia="Times New Roman" w:hAnsi="Times New Roman" w:cs="Times New Roman"/>
          <w:i/>
          <w:iCs/>
        </w:rPr>
        <w:t>(pirkimo pavadinimas ir  pareigų komisijoje pavadinimas/pirkimų organizatorius)</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1. Pasižadu:</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dirbant _____________________________;</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726FD6">
        <w:rPr>
          <w:rFonts w:ascii="Times New Roman" w:eastAsia="Times New Roman" w:hAnsi="Times New Roman" w:cs="Times New Roman"/>
          <w:sz w:val="24"/>
          <w:szCs w:val="24"/>
        </w:rPr>
        <w:t xml:space="preserve">                                                              </w:t>
      </w:r>
      <w:r w:rsidRPr="00726FD6">
        <w:rPr>
          <w:rFonts w:ascii="Times New Roman" w:eastAsia="Times New Roman" w:hAnsi="Times New Roman" w:cs="Times New Roman"/>
          <w:i/>
          <w:iCs/>
        </w:rPr>
        <w:t>(pareigų komisijoje pavadinimas, pirkimų organizatorius)</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1.3. nepasilikti jokių man pateiktų dokumentų kopijų.</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3. Man išaiškinta, kad konfidencialią informaciją sudaro:</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726FD6">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26FD6" w:rsidRPr="00726FD6" w:rsidRDefault="00726FD6" w:rsidP="00726FD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26FD6" w:rsidRPr="00726FD6" w:rsidRDefault="00726FD6" w:rsidP="00726FD6">
      <w:pPr>
        <w:suppressAutoHyphens/>
        <w:autoSpaceDE w:val="0"/>
        <w:autoSpaceDN w:val="0"/>
        <w:adjustRightInd w:val="0"/>
        <w:spacing w:after="0" w:line="288" w:lineRule="auto"/>
        <w:ind w:firstLine="312"/>
        <w:jc w:val="both"/>
        <w:rPr>
          <w:rFonts w:ascii="Times New Roman" w:eastAsia="Times New Roman" w:hAnsi="Times New Roman" w:cs="Times New Roman"/>
          <w:sz w:val="24"/>
          <w:szCs w:val="24"/>
        </w:rPr>
      </w:pPr>
      <w:r w:rsidRPr="00726FD6">
        <w:rPr>
          <w:rFonts w:ascii="Times New Roman" w:eastAsia="Times New Roman" w:hAnsi="Times New Roman" w:cs="Times New Roman"/>
          <w:sz w:val="24"/>
          <w:szCs w:val="24"/>
        </w:rPr>
        <w:t xml:space="preserve">___________________ </w:t>
      </w:r>
      <w:r w:rsidRPr="00726FD6">
        <w:rPr>
          <w:rFonts w:ascii="Times New Roman" w:eastAsia="Times New Roman" w:hAnsi="Times New Roman" w:cs="Times New Roman"/>
          <w:sz w:val="24"/>
          <w:szCs w:val="24"/>
        </w:rPr>
        <w:tab/>
      </w:r>
      <w:r w:rsidRPr="00726FD6">
        <w:rPr>
          <w:rFonts w:ascii="Times New Roman" w:eastAsia="Times New Roman" w:hAnsi="Times New Roman" w:cs="Times New Roman"/>
          <w:sz w:val="24"/>
          <w:szCs w:val="24"/>
        </w:rPr>
        <w:tab/>
      </w:r>
      <w:r w:rsidRPr="00726FD6">
        <w:rPr>
          <w:rFonts w:ascii="Times New Roman" w:eastAsia="Times New Roman" w:hAnsi="Times New Roman" w:cs="Times New Roman"/>
          <w:sz w:val="24"/>
          <w:szCs w:val="24"/>
        </w:rPr>
        <w:tab/>
        <w:t>____________________</w:t>
      </w:r>
    </w:p>
    <w:p w:rsidR="00726FD6" w:rsidRPr="00726FD6" w:rsidRDefault="00726FD6" w:rsidP="00726FD6">
      <w:pPr>
        <w:suppressAutoHyphens/>
        <w:autoSpaceDE w:val="0"/>
        <w:autoSpaceDN w:val="0"/>
        <w:adjustRightInd w:val="0"/>
        <w:spacing w:after="0" w:line="288" w:lineRule="auto"/>
        <w:ind w:firstLine="312"/>
        <w:jc w:val="both"/>
        <w:rPr>
          <w:rFonts w:ascii="Times New Roman" w:eastAsia="Times New Roman" w:hAnsi="Times New Roman" w:cs="Times New Roman"/>
          <w:i/>
          <w:iCs/>
          <w:sz w:val="24"/>
          <w:szCs w:val="24"/>
        </w:rPr>
      </w:pPr>
      <w:r w:rsidRPr="00726FD6">
        <w:rPr>
          <w:rFonts w:ascii="Times New Roman" w:eastAsia="Times New Roman" w:hAnsi="Times New Roman" w:cs="Times New Roman"/>
          <w:i/>
          <w:iCs/>
          <w:sz w:val="24"/>
          <w:szCs w:val="24"/>
        </w:rPr>
        <w:t xml:space="preserve">(parašas) </w:t>
      </w:r>
      <w:r w:rsidRPr="00726FD6">
        <w:rPr>
          <w:rFonts w:ascii="Times New Roman" w:eastAsia="Times New Roman" w:hAnsi="Times New Roman" w:cs="Times New Roman"/>
          <w:i/>
          <w:iCs/>
          <w:sz w:val="24"/>
          <w:szCs w:val="24"/>
        </w:rPr>
        <w:tab/>
      </w:r>
      <w:r w:rsidRPr="00726FD6">
        <w:rPr>
          <w:rFonts w:ascii="Times New Roman" w:eastAsia="Times New Roman" w:hAnsi="Times New Roman" w:cs="Times New Roman"/>
          <w:i/>
          <w:iCs/>
          <w:sz w:val="24"/>
          <w:szCs w:val="24"/>
        </w:rPr>
        <w:tab/>
      </w:r>
      <w:r w:rsidRPr="00726FD6">
        <w:rPr>
          <w:rFonts w:ascii="Times New Roman" w:eastAsia="Times New Roman" w:hAnsi="Times New Roman" w:cs="Times New Roman"/>
          <w:i/>
          <w:iCs/>
          <w:sz w:val="24"/>
          <w:szCs w:val="24"/>
        </w:rPr>
        <w:tab/>
      </w:r>
      <w:r w:rsidRPr="00726FD6">
        <w:rPr>
          <w:rFonts w:ascii="Times New Roman" w:eastAsia="Times New Roman" w:hAnsi="Times New Roman" w:cs="Times New Roman"/>
          <w:i/>
          <w:iCs/>
          <w:sz w:val="24"/>
          <w:szCs w:val="24"/>
        </w:rPr>
        <w:tab/>
      </w:r>
      <w:r w:rsidRPr="00726FD6">
        <w:rPr>
          <w:rFonts w:ascii="Times New Roman" w:eastAsia="Times New Roman" w:hAnsi="Times New Roman" w:cs="Times New Roman"/>
          <w:i/>
          <w:iCs/>
          <w:sz w:val="24"/>
          <w:szCs w:val="24"/>
        </w:rPr>
        <w:tab/>
        <w:t>(vardas, pavardė)</w:t>
      </w:r>
    </w:p>
    <w:p w:rsidR="00726FD6" w:rsidRPr="00726FD6" w:rsidRDefault="00726FD6" w:rsidP="00726FD6">
      <w:pPr>
        <w:suppressAutoHyphens/>
        <w:autoSpaceDE w:val="0"/>
        <w:autoSpaceDN w:val="0"/>
        <w:adjustRightInd w:val="0"/>
        <w:spacing w:after="0" w:line="288" w:lineRule="auto"/>
        <w:ind w:firstLine="312"/>
        <w:jc w:val="both"/>
        <w:rPr>
          <w:rFonts w:ascii="Times New Roman" w:eastAsia="Times New Roman" w:hAnsi="Times New Roman" w:cs="Times New Roman"/>
          <w:i/>
          <w:iCs/>
          <w:sz w:val="24"/>
          <w:szCs w:val="24"/>
        </w:rPr>
      </w:pPr>
    </w:p>
    <w:p w:rsidR="00726FD6" w:rsidRPr="00726FD6" w:rsidRDefault="00726FD6" w:rsidP="00726FD6">
      <w:pPr>
        <w:suppressAutoHyphens/>
        <w:autoSpaceDE w:val="0"/>
        <w:autoSpaceDN w:val="0"/>
        <w:adjustRightInd w:val="0"/>
        <w:spacing w:after="0" w:line="288" w:lineRule="auto"/>
        <w:jc w:val="both"/>
        <w:rPr>
          <w:rFonts w:ascii="Times New Roman" w:eastAsia="Times New Roman" w:hAnsi="Times New Roman" w:cs="Times New Roman"/>
          <w:i/>
          <w:iCs/>
          <w:sz w:val="24"/>
          <w:szCs w:val="24"/>
        </w:rPr>
        <w:sectPr w:rsidR="00726FD6" w:rsidRPr="00726FD6" w:rsidSect="001B380A">
          <w:pgSz w:w="11906" w:h="16838"/>
          <w:pgMar w:top="1276" w:right="567" w:bottom="1134" w:left="1701" w:header="567" w:footer="567" w:gutter="0"/>
          <w:cols w:space="1296"/>
          <w:docGrid w:linePitch="360"/>
        </w:sectPr>
      </w:pPr>
    </w:p>
    <w:p w:rsidR="00B6268B" w:rsidRPr="00B6268B" w:rsidRDefault="00B6268B" w:rsidP="00B6268B">
      <w:pPr>
        <w:spacing w:after="0" w:line="240" w:lineRule="auto"/>
        <w:ind w:left="4320" w:firstLine="720"/>
        <w:jc w:val="right"/>
        <w:rPr>
          <w:rFonts w:ascii="Times New Roman" w:eastAsia="Calibri" w:hAnsi="Times New Roman" w:cs="Times New Roman"/>
          <w:sz w:val="24"/>
          <w:szCs w:val="24"/>
        </w:rPr>
      </w:pPr>
      <w:r w:rsidRPr="00B6268B">
        <w:rPr>
          <w:rFonts w:ascii="Times New Roman" w:eastAsia="Calibri" w:hAnsi="Times New Roman" w:cs="Times New Roman"/>
          <w:sz w:val="24"/>
          <w:szCs w:val="24"/>
        </w:rPr>
        <w:lastRenderedPageBreak/>
        <w:t>Šilalės rajono savivaldybės administracijos</w:t>
      </w:r>
    </w:p>
    <w:p w:rsidR="00B6268B" w:rsidRPr="00B6268B" w:rsidRDefault="00B6268B" w:rsidP="00B6268B">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r w:rsidRPr="00B6268B">
        <w:rPr>
          <w:rFonts w:ascii="Times New Roman" w:eastAsia="Times New Roman" w:hAnsi="Times New Roman" w:cs="Times New Roman"/>
          <w:sz w:val="24"/>
          <w:szCs w:val="24"/>
        </w:rPr>
        <w:t xml:space="preserve">Viešųjų pirkimų organizavimo tvarkos </w:t>
      </w:r>
    </w:p>
    <w:p w:rsidR="00B6268B" w:rsidRPr="00B6268B" w:rsidRDefault="00B6268B" w:rsidP="00B6268B">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r w:rsidRPr="00B6268B">
        <w:rPr>
          <w:rFonts w:ascii="Times New Roman" w:eastAsia="Times New Roman" w:hAnsi="Times New Roman" w:cs="Times New Roman"/>
          <w:sz w:val="24"/>
          <w:szCs w:val="24"/>
        </w:rPr>
        <w:t>6 priedas</w:t>
      </w:r>
    </w:p>
    <w:p w:rsidR="00B6268B" w:rsidRPr="00B6268B" w:rsidRDefault="00B6268B" w:rsidP="00B6268B">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p>
    <w:p w:rsidR="00B6268B" w:rsidRPr="00B6268B" w:rsidRDefault="00B6268B" w:rsidP="00B6268B">
      <w:pPr>
        <w:suppressAutoHyphens/>
        <w:autoSpaceDE w:val="0"/>
        <w:autoSpaceDN w:val="0"/>
        <w:adjustRightInd w:val="0"/>
        <w:spacing w:after="0" w:line="288" w:lineRule="auto"/>
        <w:jc w:val="center"/>
        <w:rPr>
          <w:rFonts w:ascii="Times New Roman" w:eastAsia="Times New Roman" w:hAnsi="Times New Roman" w:cs="Times New Roman"/>
          <w:b/>
          <w:szCs w:val="8"/>
        </w:rPr>
      </w:pPr>
      <w:r w:rsidRPr="00B6268B">
        <w:rPr>
          <w:rFonts w:ascii="Times New Roman" w:eastAsia="Times New Roman" w:hAnsi="Times New Roman" w:cs="Times New Roman"/>
          <w:b/>
          <w:sz w:val="24"/>
          <w:szCs w:val="24"/>
        </w:rPr>
        <w:t xml:space="preserve"> NESKELBIAMŲ PIRKIMŲ ŽURNALO FORMA</w:t>
      </w:r>
    </w:p>
    <w:p w:rsidR="00B6268B" w:rsidRPr="00B6268B" w:rsidRDefault="00B6268B" w:rsidP="00B6268B">
      <w:pPr>
        <w:spacing w:after="0" w:line="240" w:lineRule="auto"/>
        <w:jc w:val="center"/>
        <w:rPr>
          <w:rFonts w:ascii="Times New Roman" w:eastAsia="Calibri" w:hAnsi="Times New Roman" w:cs="Times New Roman"/>
          <w:sz w:val="24"/>
          <w:szCs w:val="24"/>
          <w:lang w:val="en-US"/>
        </w:rPr>
      </w:pPr>
      <w:r w:rsidRPr="00B6268B">
        <w:rPr>
          <w:rFonts w:ascii="Times New Roman" w:eastAsia="Calibri" w:hAnsi="Times New Roman" w:cs="Times New Roman"/>
          <w:sz w:val="24"/>
          <w:szCs w:val="24"/>
          <w:lang w:val="en-US"/>
        </w:rPr>
        <w:t xml:space="preserve">20______m.______________d. </w:t>
      </w:r>
      <w:proofErr w:type="spellStart"/>
      <w:r w:rsidRPr="00B6268B">
        <w:rPr>
          <w:rFonts w:ascii="Times New Roman" w:eastAsia="Calibri" w:hAnsi="Times New Roman" w:cs="Times New Roman"/>
          <w:sz w:val="24"/>
          <w:szCs w:val="24"/>
          <w:lang w:val="en-US"/>
        </w:rPr>
        <w:t>Nr</w:t>
      </w:r>
      <w:proofErr w:type="spellEnd"/>
      <w:r w:rsidRPr="00B6268B">
        <w:rPr>
          <w:rFonts w:ascii="Times New Roman" w:eastAsia="Calibri" w:hAnsi="Times New Roman" w:cs="Times New Roman"/>
          <w:sz w:val="24"/>
          <w:szCs w:val="24"/>
          <w:lang w:val="en-US"/>
        </w:rPr>
        <w:t>._______</w:t>
      </w:r>
    </w:p>
    <w:p w:rsidR="00B6268B" w:rsidRPr="00B6268B" w:rsidRDefault="00B6268B" w:rsidP="00B6268B">
      <w:pPr>
        <w:spacing w:after="0" w:line="240" w:lineRule="auto"/>
        <w:jc w:val="center"/>
        <w:rPr>
          <w:rFonts w:ascii="Times New Roman" w:eastAsia="Calibri" w:hAnsi="Times New Roman" w:cs="Times New Roman"/>
          <w:sz w:val="24"/>
          <w:szCs w:val="24"/>
          <w:lang w:val="en-US"/>
        </w:rPr>
      </w:pPr>
      <w:r w:rsidRPr="00B6268B">
        <w:rPr>
          <w:rFonts w:ascii="Times New Roman" w:eastAsia="Calibri" w:hAnsi="Times New Roman" w:cs="Times New Roman"/>
          <w:sz w:val="24"/>
          <w:szCs w:val="24"/>
          <w:lang w:val="en-US"/>
        </w:rPr>
        <w:t>(</w:t>
      </w:r>
      <w:proofErr w:type="spellStart"/>
      <w:proofErr w:type="gramStart"/>
      <w:r w:rsidRPr="00B6268B">
        <w:rPr>
          <w:rFonts w:ascii="Times New Roman" w:eastAsia="Calibri" w:hAnsi="Times New Roman" w:cs="Times New Roman"/>
          <w:sz w:val="24"/>
          <w:szCs w:val="24"/>
          <w:lang w:val="en-US"/>
        </w:rPr>
        <w:t>vietovė</w:t>
      </w:r>
      <w:proofErr w:type="spellEnd"/>
      <w:proofErr w:type="gramEnd"/>
      <w:r w:rsidRPr="00B6268B">
        <w:rPr>
          <w:rFonts w:ascii="Times New Roman" w:eastAsia="Calibri" w:hAnsi="Times New Roman" w:cs="Times New Roman"/>
          <w:sz w:val="24"/>
          <w:szCs w:val="24"/>
          <w:lang w:val="en-US"/>
        </w:rPr>
        <w:t>)</w:t>
      </w:r>
    </w:p>
    <w:p w:rsidR="00B6268B" w:rsidRPr="00B6268B" w:rsidRDefault="00B6268B" w:rsidP="00B6268B">
      <w:pPr>
        <w:spacing w:after="0" w:line="240" w:lineRule="auto"/>
        <w:jc w:val="center"/>
        <w:rPr>
          <w:rFonts w:ascii="Times New Roman" w:eastAsia="Calibri" w:hAnsi="Times New Roman" w:cs="Times New Roman"/>
          <w:sz w:val="24"/>
          <w:szCs w:val="24"/>
        </w:rPr>
      </w:pPr>
    </w:p>
    <w:tbl>
      <w:tblPr>
        <w:tblW w:w="14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5"/>
        <w:gridCol w:w="1634"/>
        <w:gridCol w:w="993"/>
        <w:gridCol w:w="1275"/>
        <w:gridCol w:w="1701"/>
        <w:gridCol w:w="1701"/>
        <w:gridCol w:w="1276"/>
        <w:gridCol w:w="1985"/>
        <w:gridCol w:w="1559"/>
        <w:gridCol w:w="2126"/>
      </w:tblGrid>
      <w:tr w:rsidR="00B6268B" w:rsidRPr="00B6268B" w:rsidTr="001B380A">
        <w:tc>
          <w:tcPr>
            <w:tcW w:w="73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b/>
                <w:bCs/>
                <w:sz w:val="24"/>
                <w:szCs w:val="24"/>
              </w:rPr>
              <w:t>Eil. Nr</w:t>
            </w:r>
            <w:r w:rsidRPr="00B6268B">
              <w:rPr>
                <w:rFonts w:ascii="Times New Roman" w:eastAsia="Calibri" w:hAnsi="Times New Roman" w:cs="Times New Roman"/>
                <w:sz w:val="24"/>
                <w:szCs w:val="24"/>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lang w:val="en-US"/>
              </w:rPr>
            </w:pPr>
            <w:proofErr w:type="spellStart"/>
            <w:r w:rsidRPr="00B6268B">
              <w:rPr>
                <w:rFonts w:ascii="Times New Roman" w:eastAsia="Calibri" w:hAnsi="Times New Roman" w:cs="Times New Roman"/>
                <w:b/>
                <w:bCs/>
                <w:sz w:val="24"/>
                <w:szCs w:val="24"/>
                <w:lang w:val="en-US"/>
              </w:rPr>
              <w:t>Pirkimo</w:t>
            </w:r>
            <w:proofErr w:type="spellEnd"/>
            <w:r w:rsidRPr="00B6268B">
              <w:rPr>
                <w:rFonts w:ascii="Times New Roman" w:eastAsia="Calibri" w:hAnsi="Times New Roman" w:cs="Times New Roman"/>
                <w:b/>
                <w:bCs/>
                <w:sz w:val="24"/>
                <w:szCs w:val="24"/>
                <w:lang w:val="en-US"/>
              </w:rPr>
              <w:t xml:space="preserve"> </w:t>
            </w:r>
            <w:proofErr w:type="spellStart"/>
            <w:r w:rsidRPr="00B6268B">
              <w:rPr>
                <w:rFonts w:ascii="Times New Roman" w:eastAsia="Calibri" w:hAnsi="Times New Roman" w:cs="Times New Roman"/>
                <w:b/>
                <w:bCs/>
                <w:sz w:val="24"/>
                <w:szCs w:val="24"/>
                <w:lang w:val="en-US"/>
              </w:rPr>
              <w:t>objekto</w:t>
            </w:r>
            <w:proofErr w:type="spellEnd"/>
            <w:r w:rsidRPr="00B6268B">
              <w:rPr>
                <w:rFonts w:ascii="Times New Roman" w:eastAsia="Calibri" w:hAnsi="Times New Roman" w:cs="Times New Roman"/>
                <w:b/>
                <w:bCs/>
                <w:sz w:val="24"/>
                <w:szCs w:val="24"/>
                <w:lang w:val="en-US"/>
              </w:rPr>
              <w:t xml:space="preserve"> </w:t>
            </w:r>
            <w:proofErr w:type="spellStart"/>
            <w:r w:rsidRPr="00B6268B">
              <w:rPr>
                <w:rFonts w:ascii="Times New Roman" w:eastAsia="Calibri" w:hAnsi="Times New Roman" w:cs="Times New Roman"/>
                <w:b/>
                <w:bCs/>
                <w:sz w:val="24"/>
                <w:szCs w:val="24"/>
                <w:lang w:val="en-US"/>
              </w:rPr>
              <w:t>pavadinimas</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lang w:val="en-US"/>
              </w:rPr>
            </w:pPr>
            <w:proofErr w:type="spellStart"/>
            <w:r w:rsidRPr="00B6268B">
              <w:rPr>
                <w:rFonts w:ascii="Times New Roman" w:eastAsia="Calibri" w:hAnsi="Times New Roman" w:cs="Times New Roman"/>
                <w:b/>
                <w:bCs/>
                <w:sz w:val="24"/>
                <w:szCs w:val="24"/>
                <w:lang w:val="en-US"/>
              </w:rPr>
              <w:t>Kodas</w:t>
            </w:r>
            <w:proofErr w:type="spellEnd"/>
            <w:r w:rsidRPr="00B6268B">
              <w:rPr>
                <w:rFonts w:ascii="Times New Roman" w:eastAsia="Calibri" w:hAnsi="Times New Roman" w:cs="Times New Roman"/>
                <w:b/>
                <w:bCs/>
                <w:sz w:val="24"/>
                <w:szCs w:val="24"/>
                <w:lang w:val="en-US"/>
              </w:rPr>
              <w:t xml:space="preserve"> </w:t>
            </w:r>
            <w:proofErr w:type="spellStart"/>
            <w:r w:rsidRPr="00B6268B">
              <w:rPr>
                <w:rFonts w:ascii="Times New Roman" w:eastAsia="Calibri" w:hAnsi="Times New Roman" w:cs="Times New Roman"/>
                <w:b/>
                <w:bCs/>
                <w:sz w:val="24"/>
                <w:szCs w:val="24"/>
                <w:lang w:val="en-US"/>
              </w:rPr>
              <w:t>pagal</w:t>
            </w:r>
            <w:proofErr w:type="spellEnd"/>
            <w:r w:rsidRPr="00B6268B">
              <w:rPr>
                <w:rFonts w:ascii="Times New Roman" w:eastAsia="Calibri" w:hAnsi="Times New Roman" w:cs="Times New Roman"/>
                <w:b/>
                <w:bCs/>
                <w:sz w:val="24"/>
                <w:szCs w:val="24"/>
                <w:lang w:val="en-US"/>
              </w:rPr>
              <w:t xml:space="preserve"> BVPŽ</w:t>
            </w:r>
          </w:p>
        </w:tc>
        <w:tc>
          <w:tcPr>
            <w:tcW w:w="127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Pirkimo būdas</w:t>
            </w: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Pirkimo sutarties Nr./sąskaitos faktūros Nr.</w:t>
            </w: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Tiekėjo pavadinimas, įmonės kodas</w:t>
            </w:r>
          </w:p>
        </w:tc>
        <w:tc>
          <w:tcPr>
            <w:tcW w:w="127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Sutarties sudarymo data</w:t>
            </w:r>
          </w:p>
        </w:tc>
        <w:tc>
          <w:tcPr>
            <w:tcW w:w="198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Sutarties trukmė/Sutarties įvykdymo data</w:t>
            </w:r>
          </w:p>
        </w:tc>
        <w:tc>
          <w:tcPr>
            <w:tcW w:w="1559"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Sutarties vertė eurais su PVM (su pratęsimais)</w:t>
            </w:r>
          </w:p>
        </w:tc>
        <w:tc>
          <w:tcPr>
            <w:tcW w:w="212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Papildoma informacija</w:t>
            </w:r>
          </w:p>
        </w:tc>
      </w:tr>
      <w:tr w:rsidR="00B6268B" w:rsidRPr="00B6268B" w:rsidTr="001B380A">
        <w:tc>
          <w:tcPr>
            <w:tcW w:w="73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73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r>
    </w:tbl>
    <w:p w:rsidR="00B6268B" w:rsidRPr="00B6268B" w:rsidRDefault="007625B6" w:rsidP="00B6268B">
      <w:pPr>
        <w:spacing w:after="0" w:line="240" w:lineRule="auto"/>
        <w:rPr>
          <w:rFonts w:ascii="Times New Roman" w:eastAsia="Calibri" w:hAnsi="Times New Roman" w:cs="Times New Roman"/>
          <w:sz w:val="24"/>
          <w:szCs w:val="24"/>
        </w:rPr>
        <w:sectPr w:rsidR="00B6268B" w:rsidRPr="00B6268B" w:rsidSect="001B380A">
          <w:pgSz w:w="16838" w:h="11906" w:orient="landscape"/>
          <w:pgMar w:top="567" w:right="253" w:bottom="1701" w:left="1701" w:header="567" w:footer="567" w:gutter="0"/>
          <w:cols w:space="1296"/>
          <w:docGrid w:linePitch="360"/>
        </w:sect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B6268B" w:rsidRPr="00B6268B" w:rsidRDefault="00B6268B" w:rsidP="00B6268B">
      <w:pPr>
        <w:spacing w:after="0" w:line="240" w:lineRule="auto"/>
        <w:rPr>
          <w:rFonts w:ascii="Times New Roman" w:eastAsia="Calibri" w:hAnsi="Times New Roman" w:cs="Times New Roman"/>
          <w:sz w:val="24"/>
          <w:szCs w:val="24"/>
        </w:rPr>
      </w:pPr>
    </w:p>
    <w:p w:rsidR="00B6268B" w:rsidRPr="00B6268B" w:rsidRDefault="00B6268B" w:rsidP="00B6268B">
      <w:pPr>
        <w:spacing w:after="0" w:line="240" w:lineRule="auto"/>
        <w:ind w:left="4320" w:firstLine="720"/>
        <w:rPr>
          <w:rFonts w:ascii="Times New Roman" w:eastAsia="Calibri" w:hAnsi="Times New Roman" w:cs="Times New Roman"/>
          <w:sz w:val="24"/>
          <w:szCs w:val="24"/>
        </w:rPr>
      </w:pPr>
    </w:p>
    <w:p w:rsidR="00B6268B" w:rsidRPr="00B6268B" w:rsidRDefault="00B6268B" w:rsidP="00B6268B">
      <w:pPr>
        <w:spacing w:after="0" w:line="240" w:lineRule="auto"/>
        <w:ind w:left="4320" w:firstLine="720"/>
        <w:jc w:val="right"/>
        <w:rPr>
          <w:rFonts w:ascii="Times New Roman" w:eastAsia="Calibri" w:hAnsi="Times New Roman" w:cs="Times New Roman"/>
          <w:sz w:val="24"/>
          <w:szCs w:val="24"/>
        </w:rPr>
      </w:pPr>
      <w:r w:rsidRPr="00B6268B">
        <w:rPr>
          <w:rFonts w:ascii="Times New Roman" w:eastAsia="Calibri" w:hAnsi="Times New Roman" w:cs="Times New Roman"/>
          <w:sz w:val="24"/>
          <w:szCs w:val="24"/>
        </w:rPr>
        <w:t>Šilalės rajono savivaldybės administracijos</w:t>
      </w:r>
    </w:p>
    <w:p w:rsidR="00B6268B" w:rsidRPr="00B6268B" w:rsidRDefault="00B6268B" w:rsidP="00B6268B">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r w:rsidRPr="00B6268B">
        <w:rPr>
          <w:rFonts w:ascii="Times New Roman" w:eastAsia="Times New Roman" w:hAnsi="Times New Roman" w:cs="Times New Roman"/>
          <w:sz w:val="24"/>
          <w:szCs w:val="24"/>
        </w:rPr>
        <w:t xml:space="preserve">Viešųjų pirkimų organizavimo tvarkos </w:t>
      </w:r>
    </w:p>
    <w:p w:rsidR="00B6268B" w:rsidRPr="00B6268B" w:rsidRDefault="00B6268B" w:rsidP="00B6268B">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r w:rsidRPr="00B6268B">
        <w:rPr>
          <w:rFonts w:ascii="Times New Roman" w:eastAsia="Times New Roman" w:hAnsi="Times New Roman" w:cs="Times New Roman"/>
          <w:sz w:val="24"/>
          <w:szCs w:val="24"/>
        </w:rPr>
        <w:t>7 priedas</w:t>
      </w:r>
    </w:p>
    <w:p w:rsidR="00B6268B" w:rsidRPr="00B6268B" w:rsidRDefault="00B6268B" w:rsidP="00B6268B">
      <w:pPr>
        <w:suppressAutoHyphens/>
        <w:autoSpaceDE w:val="0"/>
        <w:autoSpaceDN w:val="0"/>
        <w:adjustRightInd w:val="0"/>
        <w:spacing w:after="0" w:line="288" w:lineRule="auto"/>
        <w:ind w:left="4320" w:firstLine="720"/>
        <w:jc w:val="right"/>
        <w:rPr>
          <w:rFonts w:ascii="Times New Roman" w:eastAsia="Times New Roman" w:hAnsi="Times New Roman" w:cs="Times New Roman"/>
          <w:sz w:val="24"/>
          <w:szCs w:val="24"/>
        </w:rPr>
      </w:pPr>
    </w:p>
    <w:p w:rsidR="00B6268B" w:rsidRPr="00B6268B" w:rsidRDefault="00B6268B" w:rsidP="00B6268B">
      <w:pPr>
        <w:suppressAutoHyphens/>
        <w:autoSpaceDE w:val="0"/>
        <w:autoSpaceDN w:val="0"/>
        <w:adjustRightInd w:val="0"/>
        <w:spacing w:after="0" w:line="288" w:lineRule="auto"/>
        <w:jc w:val="center"/>
        <w:rPr>
          <w:rFonts w:ascii="Times New Roman" w:eastAsia="Times New Roman" w:hAnsi="Times New Roman" w:cs="Times New Roman"/>
          <w:b/>
          <w:szCs w:val="8"/>
        </w:rPr>
      </w:pPr>
      <w:r w:rsidRPr="00B6268B">
        <w:rPr>
          <w:rFonts w:ascii="Times New Roman" w:eastAsia="Times New Roman" w:hAnsi="Times New Roman" w:cs="Times New Roman"/>
          <w:b/>
          <w:sz w:val="24"/>
          <w:szCs w:val="24"/>
        </w:rPr>
        <w:t xml:space="preserve"> SKELBIAMŲ PIRKIMŲ ŽURNALO FORMA</w:t>
      </w:r>
    </w:p>
    <w:p w:rsidR="00B6268B" w:rsidRPr="00B6268B" w:rsidRDefault="00B6268B" w:rsidP="00B6268B">
      <w:pPr>
        <w:spacing w:after="0" w:line="240" w:lineRule="auto"/>
        <w:jc w:val="center"/>
        <w:rPr>
          <w:rFonts w:ascii="Times New Roman" w:eastAsia="Calibri" w:hAnsi="Times New Roman" w:cs="Times New Roman"/>
          <w:sz w:val="24"/>
          <w:szCs w:val="24"/>
          <w:lang w:val="en-US"/>
        </w:rPr>
      </w:pPr>
      <w:r w:rsidRPr="00B6268B">
        <w:rPr>
          <w:rFonts w:ascii="Times New Roman" w:eastAsia="Calibri" w:hAnsi="Times New Roman" w:cs="Times New Roman"/>
          <w:sz w:val="24"/>
          <w:szCs w:val="24"/>
          <w:lang w:val="en-US"/>
        </w:rPr>
        <w:t xml:space="preserve">20______m.______________d. </w:t>
      </w:r>
      <w:proofErr w:type="spellStart"/>
      <w:r w:rsidRPr="00B6268B">
        <w:rPr>
          <w:rFonts w:ascii="Times New Roman" w:eastAsia="Calibri" w:hAnsi="Times New Roman" w:cs="Times New Roman"/>
          <w:sz w:val="24"/>
          <w:szCs w:val="24"/>
          <w:lang w:val="en-US"/>
        </w:rPr>
        <w:t>Nr</w:t>
      </w:r>
      <w:proofErr w:type="spellEnd"/>
      <w:r w:rsidRPr="00B6268B">
        <w:rPr>
          <w:rFonts w:ascii="Times New Roman" w:eastAsia="Calibri" w:hAnsi="Times New Roman" w:cs="Times New Roman"/>
          <w:sz w:val="24"/>
          <w:szCs w:val="24"/>
          <w:lang w:val="en-US"/>
        </w:rPr>
        <w:t>._______</w:t>
      </w:r>
    </w:p>
    <w:p w:rsidR="00B6268B" w:rsidRPr="00B6268B" w:rsidRDefault="00B6268B" w:rsidP="00B6268B">
      <w:pPr>
        <w:spacing w:after="0" w:line="240" w:lineRule="auto"/>
        <w:jc w:val="center"/>
        <w:rPr>
          <w:rFonts w:ascii="Times New Roman" w:eastAsia="Calibri" w:hAnsi="Times New Roman" w:cs="Times New Roman"/>
          <w:sz w:val="24"/>
          <w:szCs w:val="24"/>
          <w:lang w:val="en-US"/>
        </w:rPr>
      </w:pPr>
      <w:r w:rsidRPr="00B6268B">
        <w:rPr>
          <w:rFonts w:ascii="Times New Roman" w:eastAsia="Calibri" w:hAnsi="Times New Roman" w:cs="Times New Roman"/>
          <w:sz w:val="24"/>
          <w:szCs w:val="24"/>
          <w:lang w:val="en-US"/>
        </w:rPr>
        <w:t>(</w:t>
      </w:r>
      <w:proofErr w:type="spellStart"/>
      <w:proofErr w:type="gramStart"/>
      <w:r w:rsidRPr="00B6268B">
        <w:rPr>
          <w:rFonts w:ascii="Times New Roman" w:eastAsia="Calibri" w:hAnsi="Times New Roman" w:cs="Times New Roman"/>
          <w:sz w:val="24"/>
          <w:szCs w:val="24"/>
          <w:lang w:val="en-US"/>
        </w:rPr>
        <w:t>vietovė</w:t>
      </w:r>
      <w:proofErr w:type="spellEnd"/>
      <w:proofErr w:type="gramEnd"/>
      <w:r w:rsidRPr="00B6268B">
        <w:rPr>
          <w:rFonts w:ascii="Times New Roman" w:eastAsia="Calibri" w:hAnsi="Times New Roman" w:cs="Times New Roman"/>
          <w:sz w:val="24"/>
          <w:szCs w:val="24"/>
          <w:lang w:val="en-US"/>
        </w:rPr>
        <w:t>)</w:t>
      </w:r>
    </w:p>
    <w:p w:rsidR="00B6268B" w:rsidRPr="00B6268B" w:rsidRDefault="00B6268B" w:rsidP="00B6268B">
      <w:pPr>
        <w:spacing w:after="0" w:line="240" w:lineRule="auto"/>
        <w:jc w:val="center"/>
        <w:rPr>
          <w:rFonts w:ascii="Times New Roman" w:eastAsia="Calibri" w:hAnsi="Times New Roman" w:cs="Times New Roman"/>
          <w:sz w:val="24"/>
          <w:szCs w:val="24"/>
        </w:rPr>
      </w:pP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ab/>
      </w:r>
      <w:r w:rsidRPr="00B6268B">
        <w:rPr>
          <w:rFonts w:ascii="Times New Roman" w:eastAsia="Calibri" w:hAnsi="Times New Roman" w:cs="Times New Roman"/>
          <w:sz w:val="24"/>
          <w:szCs w:val="24"/>
        </w:rPr>
        <w:tab/>
      </w:r>
      <w:r w:rsidRPr="00B6268B">
        <w:rPr>
          <w:rFonts w:ascii="Times New Roman" w:eastAsia="Calibri" w:hAnsi="Times New Roman" w:cs="Times New Roman"/>
          <w:sz w:val="24"/>
          <w:szCs w:val="24"/>
        </w:rPr>
        <w:tab/>
      </w:r>
      <w:r w:rsidRPr="00B6268B">
        <w:rPr>
          <w:rFonts w:ascii="Times New Roman" w:eastAsia="Calibri" w:hAnsi="Times New Roman" w:cs="Times New Roman"/>
          <w:sz w:val="24"/>
          <w:szCs w:val="24"/>
        </w:rPr>
        <w:tab/>
      </w:r>
      <w:r w:rsidRPr="00B6268B">
        <w:rPr>
          <w:rFonts w:ascii="Times New Roman" w:eastAsia="Calibri" w:hAnsi="Times New Roman" w:cs="Times New Roman"/>
          <w:sz w:val="24"/>
          <w:szCs w:val="24"/>
        </w:rPr>
        <w:tab/>
      </w:r>
      <w:r w:rsidRPr="00B6268B">
        <w:rPr>
          <w:rFonts w:ascii="Times New Roman" w:eastAsia="Calibri" w:hAnsi="Times New Roman" w:cs="Times New Roman"/>
          <w:sz w:val="24"/>
          <w:szCs w:val="24"/>
        </w:rPr>
        <w:tab/>
      </w:r>
    </w:p>
    <w:tbl>
      <w:tblPr>
        <w:tblW w:w="14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5"/>
        <w:gridCol w:w="1634"/>
        <w:gridCol w:w="993"/>
        <w:gridCol w:w="1275"/>
        <w:gridCol w:w="1701"/>
        <w:gridCol w:w="1701"/>
        <w:gridCol w:w="1276"/>
        <w:gridCol w:w="1985"/>
        <w:gridCol w:w="1559"/>
        <w:gridCol w:w="2126"/>
      </w:tblGrid>
      <w:tr w:rsidR="00B6268B" w:rsidRPr="00B6268B" w:rsidTr="001B380A">
        <w:tc>
          <w:tcPr>
            <w:tcW w:w="73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b/>
                <w:bCs/>
                <w:sz w:val="24"/>
                <w:szCs w:val="24"/>
              </w:rPr>
              <w:t>Eil. Nr</w:t>
            </w:r>
            <w:r w:rsidRPr="00B6268B">
              <w:rPr>
                <w:rFonts w:ascii="Times New Roman" w:eastAsia="Calibri" w:hAnsi="Times New Roman" w:cs="Times New Roman"/>
                <w:sz w:val="24"/>
                <w:szCs w:val="24"/>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lang w:val="en-US"/>
              </w:rPr>
            </w:pPr>
            <w:proofErr w:type="spellStart"/>
            <w:r w:rsidRPr="00B6268B">
              <w:rPr>
                <w:rFonts w:ascii="Times New Roman" w:eastAsia="Calibri" w:hAnsi="Times New Roman" w:cs="Times New Roman"/>
                <w:b/>
                <w:bCs/>
                <w:sz w:val="24"/>
                <w:szCs w:val="24"/>
                <w:lang w:val="en-US"/>
              </w:rPr>
              <w:t>Pirkimo</w:t>
            </w:r>
            <w:proofErr w:type="spellEnd"/>
            <w:r w:rsidRPr="00B6268B">
              <w:rPr>
                <w:rFonts w:ascii="Times New Roman" w:eastAsia="Calibri" w:hAnsi="Times New Roman" w:cs="Times New Roman"/>
                <w:b/>
                <w:bCs/>
                <w:sz w:val="24"/>
                <w:szCs w:val="24"/>
                <w:lang w:val="en-US"/>
              </w:rPr>
              <w:t xml:space="preserve"> </w:t>
            </w:r>
            <w:proofErr w:type="spellStart"/>
            <w:r w:rsidRPr="00B6268B">
              <w:rPr>
                <w:rFonts w:ascii="Times New Roman" w:eastAsia="Calibri" w:hAnsi="Times New Roman" w:cs="Times New Roman"/>
                <w:b/>
                <w:bCs/>
                <w:sz w:val="24"/>
                <w:szCs w:val="24"/>
                <w:lang w:val="en-US"/>
              </w:rPr>
              <w:t>objekto</w:t>
            </w:r>
            <w:proofErr w:type="spellEnd"/>
            <w:r w:rsidRPr="00B6268B">
              <w:rPr>
                <w:rFonts w:ascii="Times New Roman" w:eastAsia="Calibri" w:hAnsi="Times New Roman" w:cs="Times New Roman"/>
                <w:b/>
                <w:bCs/>
                <w:sz w:val="24"/>
                <w:szCs w:val="24"/>
                <w:lang w:val="en-US"/>
              </w:rPr>
              <w:t xml:space="preserve"> </w:t>
            </w:r>
            <w:proofErr w:type="spellStart"/>
            <w:r w:rsidRPr="00B6268B">
              <w:rPr>
                <w:rFonts w:ascii="Times New Roman" w:eastAsia="Calibri" w:hAnsi="Times New Roman" w:cs="Times New Roman"/>
                <w:b/>
                <w:bCs/>
                <w:sz w:val="24"/>
                <w:szCs w:val="24"/>
                <w:lang w:val="en-US"/>
              </w:rPr>
              <w:t>pavadinimas</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lang w:val="en-US"/>
              </w:rPr>
            </w:pPr>
            <w:proofErr w:type="spellStart"/>
            <w:r w:rsidRPr="00B6268B">
              <w:rPr>
                <w:rFonts w:ascii="Times New Roman" w:eastAsia="Calibri" w:hAnsi="Times New Roman" w:cs="Times New Roman"/>
                <w:b/>
                <w:bCs/>
                <w:sz w:val="24"/>
                <w:szCs w:val="24"/>
                <w:lang w:val="en-US"/>
              </w:rPr>
              <w:t>Kodas</w:t>
            </w:r>
            <w:proofErr w:type="spellEnd"/>
            <w:r w:rsidRPr="00B6268B">
              <w:rPr>
                <w:rFonts w:ascii="Times New Roman" w:eastAsia="Calibri" w:hAnsi="Times New Roman" w:cs="Times New Roman"/>
                <w:b/>
                <w:bCs/>
                <w:sz w:val="24"/>
                <w:szCs w:val="24"/>
                <w:lang w:val="en-US"/>
              </w:rPr>
              <w:t xml:space="preserve"> </w:t>
            </w:r>
            <w:proofErr w:type="spellStart"/>
            <w:r w:rsidRPr="00B6268B">
              <w:rPr>
                <w:rFonts w:ascii="Times New Roman" w:eastAsia="Calibri" w:hAnsi="Times New Roman" w:cs="Times New Roman"/>
                <w:b/>
                <w:bCs/>
                <w:sz w:val="24"/>
                <w:szCs w:val="24"/>
                <w:lang w:val="en-US"/>
              </w:rPr>
              <w:t>pagal</w:t>
            </w:r>
            <w:proofErr w:type="spellEnd"/>
            <w:r w:rsidRPr="00B6268B">
              <w:rPr>
                <w:rFonts w:ascii="Times New Roman" w:eastAsia="Calibri" w:hAnsi="Times New Roman" w:cs="Times New Roman"/>
                <w:b/>
                <w:bCs/>
                <w:sz w:val="24"/>
                <w:szCs w:val="24"/>
                <w:lang w:val="en-US"/>
              </w:rPr>
              <w:t xml:space="preserve"> BVPŽ</w:t>
            </w:r>
          </w:p>
        </w:tc>
        <w:tc>
          <w:tcPr>
            <w:tcW w:w="127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Pirkimo būdas</w:t>
            </w: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Pirkimo sutarties Nr./sąskaitos faktūros Nr.</w:t>
            </w: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Tiekėjo pavadinimas, įmonės kodas</w:t>
            </w:r>
          </w:p>
        </w:tc>
        <w:tc>
          <w:tcPr>
            <w:tcW w:w="127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Sutarties sudarymo data</w:t>
            </w:r>
          </w:p>
        </w:tc>
        <w:tc>
          <w:tcPr>
            <w:tcW w:w="198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Sutarties trukmė/Sutarties įvykdymo data</w:t>
            </w:r>
          </w:p>
        </w:tc>
        <w:tc>
          <w:tcPr>
            <w:tcW w:w="1559"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Sutarties vertė eurais su PVM (su pratęsimais)</w:t>
            </w:r>
          </w:p>
        </w:tc>
        <w:tc>
          <w:tcPr>
            <w:tcW w:w="212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b/>
                <w:bCs/>
                <w:sz w:val="24"/>
                <w:szCs w:val="24"/>
              </w:rPr>
              <w:t>Papildoma informacija</w:t>
            </w:r>
          </w:p>
        </w:tc>
      </w:tr>
      <w:tr w:rsidR="00B6268B" w:rsidRPr="00B6268B" w:rsidTr="001B380A">
        <w:tc>
          <w:tcPr>
            <w:tcW w:w="73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73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B6268B" w:rsidRPr="00B6268B" w:rsidRDefault="00B6268B" w:rsidP="00B6268B">
            <w:pPr>
              <w:spacing w:after="0" w:line="240" w:lineRule="auto"/>
              <w:rPr>
                <w:rFonts w:ascii="Times New Roman" w:eastAsia="Calibri" w:hAnsi="Times New Roman" w:cs="Times New Roman"/>
                <w:sz w:val="24"/>
                <w:szCs w:val="24"/>
              </w:rPr>
            </w:pPr>
          </w:p>
        </w:tc>
      </w:tr>
    </w:tbl>
    <w:p w:rsidR="00B6268B" w:rsidRPr="00B6268B" w:rsidRDefault="00B6268B" w:rsidP="00B6268B">
      <w:pPr>
        <w:spacing w:after="0" w:line="240" w:lineRule="auto"/>
        <w:rPr>
          <w:rFonts w:ascii="Times New Roman" w:eastAsia="Calibri" w:hAnsi="Times New Roman" w:cs="Times New Roman"/>
          <w:sz w:val="24"/>
          <w:szCs w:val="24"/>
        </w:rPr>
      </w:pPr>
    </w:p>
    <w:p w:rsidR="00B6268B" w:rsidRPr="00B6268B" w:rsidRDefault="00B6268B" w:rsidP="00B6268B">
      <w:pPr>
        <w:spacing w:after="0" w:line="240" w:lineRule="auto"/>
        <w:rPr>
          <w:rFonts w:ascii="Times New Roman" w:eastAsia="Calibri" w:hAnsi="Times New Roman" w:cs="Times New Roman"/>
          <w:sz w:val="24"/>
          <w:szCs w:val="24"/>
        </w:rPr>
      </w:pPr>
    </w:p>
    <w:p w:rsidR="00B6268B" w:rsidRPr="00B6268B" w:rsidRDefault="00B6268B" w:rsidP="00B6268B">
      <w:pPr>
        <w:spacing w:after="0" w:line="240" w:lineRule="auto"/>
        <w:rPr>
          <w:rFonts w:ascii="Times New Roman" w:eastAsia="Calibri" w:hAnsi="Times New Roman" w:cs="Times New Roman"/>
          <w:sz w:val="24"/>
          <w:szCs w:val="24"/>
        </w:rPr>
        <w:sectPr w:rsidR="00B6268B" w:rsidRPr="00B6268B" w:rsidSect="001B380A">
          <w:pgSz w:w="16838" w:h="11906" w:orient="landscape"/>
          <w:pgMar w:top="567" w:right="1134" w:bottom="1701" w:left="1701" w:header="567" w:footer="567" w:gutter="0"/>
          <w:cols w:space="1296"/>
          <w:docGrid w:linePitch="360"/>
        </w:sectPr>
      </w:pPr>
    </w:p>
    <w:p w:rsidR="00B6268B" w:rsidRPr="00B6268B" w:rsidRDefault="00B6268B" w:rsidP="00B6268B">
      <w:pPr>
        <w:spacing w:after="0" w:line="240" w:lineRule="auto"/>
        <w:ind w:left="4320" w:firstLine="720"/>
        <w:jc w:val="right"/>
        <w:rPr>
          <w:rFonts w:ascii="Times New Roman" w:eastAsia="Calibri" w:hAnsi="Times New Roman" w:cs="Times New Roman"/>
          <w:sz w:val="24"/>
          <w:szCs w:val="24"/>
        </w:rPr>
      </w:pPr>
      <w:r w:rsidRPr="00B6268B">
        <w:rPr>
          <w:rFonts w:ascii="Times New Roman" w:eastAsia="Calibri" w:hAnsi="Times New Roman" w:cs="Times New Roman"/>
          <w:sz w:val="24"/>
          <w:szCs w:val="24"/>
        </w:rPr>
        <w:lastRenderedPageBreak/>
        <w:t>Šilalės rajono savivaldybės administracijos</w:t>
      </w:r>
    </w:p>
    <w:p w:rsidR="00B6268B" w:rsidRPr="00B6268B" w:rsidRDefault="00B6268B" w:rsidP="00B6268B">
      <w:pPr>
        <w:spacing w:after="0" w:line="240" w:lineRule="auto"/>
        <w:ind w:left="4320" w:firstLine="720"/>
        <w:jc w:val="right"/>
        <w:rPr>
          <w:rFonts w:ascii="Times New Roman" w:eastAsia="Calibri" w:hAnsi="Times New Roman" w:cs="Times New Roman"/>
          <w:sz w:val="24"/>
          <w:szCs w:val="24"/>
        </w:rPr>
      </w:pPr>
      <w:r w:rsidRPr="00B6268B">
        <w:rPr>
          <w:rFonts w:ascii="Times New Roman" w:eastAsia="Calibri" w:hAnsi="Times New Roman" w:cs="Times New Roman"/>
          <w:sz w:val="24"/>
          <w:szCs w:val="24"/>
        </w:rPr>
        <w:t xml:space="preserve">Viešųjų pirkimų organizavimo tvarkos </w:t>
      </w:r>
    </w:p>
    <w:p w:rsidR="00B6268B" w:rsidRPr="00B6268B" w:rsidRDefault="00B6268B" w:rsidP="00B6268B">
      <w:pPr>
        <w:spacing w:after="0" w:line="240" w:lineRule="auto"/>
        <w:ind w:left="4320" w:firstLine="720"/>
        <w:jc w:val="right"/>
        <w:rPr>
          <w:rFonts w:ascii="Times New Roman" w:eastAsia="Calibri" w:hAnsi="Times New Roman" w:cs="Times New Roman"/>
          <w:sz w:val="24"/>
          <w:szCs w:val="24"/>
        </w:rPr>
      </w:pPr>
      <w:r w:rsidRPr="00B6268B">
        <w:rPr>
          <w:rFonts w:ascii="Times New Roman" w:eastAsia="Calibri" w:hAnsi="Times New Roman" w:cs="Times New Roman"/>
          <w:sz w:val="24"/>
          <w:szCs w:val="24"/>
        </w:rPr>
        <w:t>8 priedas</w:t>
      </w:r>
    </w:p>
    <w:p w:rsidR="00B6268B" w:rsidRPr="00B6268B" w:rsidRDefault="00B6268B" w:rsidP="00B6268B">
      <w:pPr>
        <w:spacing w:after="0" w:line="240" w:lineRule="auto"/>
        <w:ind w:left="4320" w:firstLine="720"/>
        <w:rPr>
          <w:rFonts w:ascii="Times New Roman" w:eastAsia="Calibri" w:hAnsi="Times New Roman" w:cs="Times New Roman"/>
          <w:sz w:val="24"/>
          <w:szCs w:val="24"/>
        </w:rPr>
      </w:pPr>
    </w:p>
    <w:p w:rsidR="00B6268B" w:rsidRPr="00B6268B" w:rsidRDefault="00B6268B" w:rsidP="00B6268B">
      <w:pPr>
        <w:spacing w:after="0" w:line="240" w:lineRule="auto"/>
        <w:rPr>
          <w:rFonts w:ascii="Times New Roman" w:eastAsia="Calibri" w:hAnsi="Times New Roman" w:cs="Times New Roman"/>
          <w:b/>
          <w:bCs/>
          <w:sz w:val="24"/>
          <w:szCs w:val="24"/>
        </w:rPr>
      </w:pPr>
      <w:r w:rsidRPr="00B6268B">
        <w:rPr>
          <w:rFonts w:ascii="Times New Roman" w:eastAsia="Calibri" w:hAnsi="Times New Roman" w:cs="Times New Roman"/>
          <w:sz w:val="24"/>
          <w:szCs w:val="24"/>
        </w:rPr>
        <w:t>________________________________________________________________________________</w:t>
      </w:r>
    </w:p>
    <w:p w:rsidR="00B6268B" w:rsidRPr="00B6268B" w:rsidRDefault="00B6268B" w:rsidP="00B6268B">
      <w:pPr>
        <w:spacing w:after="0" w:line="240" w:lineRule="auto"/>
        <w:jc w:val="center"/>
        <w:rPr>
          <w:rFonts w:ascii="Times New Roman" w:eastAsia="Calibri" w:hAnsi="Times New Roman" w:cs="Times New Roman"/>
          <w:sz w:val="24"/>
          <w:szCs w:val="24"/>
        </w:rPr>
      </w:pPr>
      <w:r w:rsidRPr="00B6268B">
        <w:rPr>
          <w:rFonts w:ascii="Times New Roman" w:eastAsia="Calibri" w:hAnsi="Times New Roman" w:cs="Times New Roman"/>
          <w:i/>
          <w:iCs/>
          <w:sz w:val="24"/>
          <w:szCs w:val="24"/>
        </w:rPr>
        <w:t>(perkančiosios organizacijos pavadinimas)</w:t>
      </w:r>
    </w:p>
    <w:p w:rsidR="00B6268B" w:rsidRPr="00B6268B" w:rsidRDefault="00B6268B" w:rsidP="00B6268B">
      <w:pPr>
        <w:spacing w:after="0" w:line="240" w:lineRule="auto"/>
        <w:jc w:val="center"/>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_______________________________________________________</w:t>
      </w:r>
    </w:p>
    <w:p w:rsidR="00B6268B" w:rsidRPr="00B6268B" w:rsidRDefault="00B6268B" w:rsidP="00B6268B">
      <w:pPr>
        <w:spacing w:after="0" w:line="240" w:lineRule="auto"/>
        <w:jc w:val="center"/>
        <w:rPr>
          <w:rFonts w:ascii="Times New Roman" w:eastAsia="Calibri" w:hAnsi="Times New Roman" w:cs="Times New Roman"/>
          <w:i/>
          <w:sz w:val="24"/>
          <w:szCs w:val="24"/>
        </w:rPr>
      </w:pPr>
      <w:r w:rsidRPr="00B6268B">
        <w:rPr>
          <w:rFonts w:ascii="Times New Roman" w:eastAsia="Calibri" w:hAnsi="Times New Roman" w:cs="Times New Roman"/>
          <w:i/>
          <w:sz w:val="24"/>
          <w:szCs w:val="24"/>
        </w:rPr>
        <w:t>(perkančiosios organizacijos struktūrinio padalinio pavadinimas)</w:t>
      </w:r>
    </w:p>
    <w:p w:rsidR="00B6268B" w:rsidRPr="00B6268B" w:rsidRDefault="00B6268B" w:rsidP="00B6268B">
      <w:pPr>
        <w:spacing w:after="0" w:line="240" w:lineRule="auto"/>
        <w:jc w:val="center"/>
        <w:rPr>
          <w:rFonts w:ascii="Times New Roman" w:eastAsia="Calibri" w:hAnsi="Times New Roman" w:cs="Times New Roman"/>
          <w:i/>
          <w:sz w:val="24"/>
          <w:szCs w:val="24"/>
        </w:rPr>
      </w:pPr>
    </w:p>
    <w:p w:rsidR="00B6268B" w:rsidRPr="00B6268B" w:rsidRDefault="00B6268B" w:rsidP="00B6268B">
      <w:pPr>
        <w:spacing w:after="0" w:line="240" w:lineRule="auto"/>
        <w:jc w:val="center"/>
        <w:rPr>
          <w:rFonts w:ascii="Times New Roman" w:eastAsia="Calibri" w:hAnsi="Times New Roman" w:cs="Times New Roman"/>
          <w:b/>
          <w:sz w:val="24"/>
          <w:szCs w:val="24"/>
        </w:rPr>
      </w:pPr>
      <w:r w:rsidRPr="00B6268B">
        <w:rPr>
          <w:rFonts w:ascii="Times New Roman" w:eastAsia="Calibri" w:hAnsi="Times New Roman" w:cs="Times New Roman"/>
          <w:b/>
          <w:sz w:val="24"/>
          <w:szCs w:val="24"/>
        </w:rPr>
        <w:t>TIEKĖJŲ APKLAUSOS PAŽYMA</w:t>
      </w:r>
    </w:p>
    <w:p w:rsidR="00B6268B" w:rsidRPr="00B6268B" w:rsidRDefault="00B6268B" w:rsidP="00B6268B">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880"/>
        <w:gridCol w:w="3360"/>
      </w:tblGrid>
      <w:tr w:rsidR="00B6268B" w:rsidRPr="00B6268B" w:rsidTr="001B380A">
        <w:tc>
          <w:tcPr>
            <w:tcW w:w="310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 xml:space="preserve">Pirkimo objekto pavadinimas </w:t>
            </w:r>
          </w:p>
          <w:p w:rsidR="00B6268B" w:rsidRPr="00B6268B" w:rsidRDefault="00B6268B" w:rsidP="00B6268B">
            <w:pPr>
              <w:spacing w:after="0" w:line="240" w:lineRule="auto"/>
              <w:rPr>
                <w:rFonts w:ascii="Times New Roman" w:eastAsia="Calibri" w:hAnsi="Times New Roman" w:cs="Times New Roman"/>
                <w:sz w:val="24"/>
                <w:szCs w:val="24"/>
              </w:rPr>
            </w:pPr>
          </w:p>
        </w:tc>
        <w:tc>
          <w:tcPr>
            <w:tcW w:w="6240" w:type="dxa"/>
            <w:gridSpan w:val="2"/>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310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Pirkimo objekto trumpas apibūdinimas</w:t>
            </w:r>
          </w:p>
        </w:tc>
        <w:tc>
          <w:tcPr>
            <w:tcW w:w="6240" w:type="dxa"/>
            <w:gridSpan w:val="2"/>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3108" w:type="dxa"/>
          </w:tcPr>
          <w:p w:rsidR="00B6268B" w:rsidRPr="00B6268B" w:rsidRDefault="00B6268B" w:rsidP="00B6268B">
            <w:pPr>
              <w:spacing w:after="0" w:line="240" w:lineRule="auto"/>
              <w:rPr>
                <w:rFonts w:ascii="Times New Roman" w:eastAsia="Calibri" w:hAnsi="Times New Roman" w:cs="Times New Roman"/>
                <w:b/>
                <w:sz w:val="24"/>
                <w:szCs w:val="24"/>
              </w:rPr>
            </w:pPr>
            <w:r w:rsidRPr="00B6268B">
              <w:rPr>
                <w:rFonts w:ascii="Times New Roman" w:eastAsia="Calibri" w:hAnsi="Times New Roman" w:cs="Times New Roman"/>
                <w:b/>
                <w:sz w:val="24"/>
                <w:szCs w:val="24"/>
              </w:rPr>
              <w:t>Pirkimų organizatorius</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(pareigos, vardas ir pavardė)</w:t>
            </w:r>
          </w:p>
        </w:tc>
        <w:tc>
          <w:tcPr>
            <w:tcW w:w="6240" w:type="dxa"/>
            <w:gridSpan w:val="2"/>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5988" w:type="dxa"/>
            <w:gridSpan w:val="2"/>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 xml:space="preserve">Kreipimosi į tiekėjus būdas </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žodžiu ar raštu  (nurodyti  vieną)</w:t>
            </w:r>
          </w:p>
        </w:tc>
        <w:tc>
          <w:tcPr>
            <w:tcW w:w="3360" w:type="dxa"/>
          </w:tcPr>
          <w:p w:rsidR="00B6268B" w:rsidRPr="00B6268B" w:rsidRDefault="00B6268B" w:rsidP="00B6268B">
            <w:pPr>
              <w:spacing w:after="0" w:line="240" w:lineRule="auto"/>
              <w:rPr>
                <w:rFonts w:ascii="Times New Roman" w:eastAsia="Calibri" w:hAnsi="Times New Roman" w:cs="Times New Roman"/>
                <w:sz w:val="24"/>
                <w:szCs w:val="24"/>
              </w:rPr>
            </w:pPr>
          </w:p>
        </w:tc>
      </w:tr>
    </w:tbl>
    <w:p w:rsidR="00B6268B" w:rsidRPr="00B6268B" w:rsidRDefault="00B6268B" w:rsidP="00B6268B">
      <w:pPr>
        <w:spacing w:after="0" w:line="240" w:lineRule="auto"/>
        <w:rPr>
          <w:rFonts w:ascii="Times New Roman" w:eastAsia="Calibri" w:hAnsi="Times New Roman" w:cs="Times New Roman"/>
          <w:b/>
          <w:sz w:val="24"/>
          <w:szCs w:val="24"/>
        </w:rPr>
      </w:pPr>
      <w:r w:rsidRPr="00B6268B">
        <w:rPr>
          <w:rFonts w:ascii="Times New Roman" w:eastAsia="Calibri" w:hAnsi="Times New Roman" w:cs="Times New Roman"/>
          <w:b/>
          <w:sz w:val="24"/>
          <w:szCs w:val="24"/>
        </w:rPr>
        <w:t>Apklausti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495"/>
        <w:gridCol w:w="2295"/>
        <w:gridCol w:w="1230"/>
        <w:gridCol w:w="1731"/>
        <w:gridCol w:w="1559"/>
      </w:tblGrid>
      <w:tr w:rsidR="00B6268B" w:rsidRPr="00B6268B" w:rsidTr="001B380A">
        <w:tc>
          <w:tcPr>
            <w:tcW w:w="579"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Eil.</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Nr.</w:t>
            </w:r>
          </w:p>
        </w:tc>
        <w:tc>
          <w:tcPr>
            <w:tcW w:w="2495"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Pavadinimas, įmonės kodas</w:t>
            </w:r>
          </w:p>
        </w:tc>
        <w:tc>
          <w:tcPr>
            <w:tcW w:w="2295"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Pasiūlymą  pateikusio asmens pareigos, vardas, pavardė, telefonas</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ar informacijos šaltinis</w:t>
            </w:r>
          </w:p>
        </w:tc>
        <w:tc>
          <w:tcPr>
            <w:tcW w:w="1230"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 xml:space="preserve">Pasiūlymo </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data</w:t>
            </w:r>
          </w:p>
        </w:tc>
        <w:tc>
          <w:tcPr>
            <w:tcW w:w="1731"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Bendra pasiūlymo kaina eurais su PVM</w:t>
            </w:r>
          </w:p>
        </w:tc>
        <w:tc>
          <w:tcPr>
            <w:tcW w:w="1559"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Pasiūlymų eilės Nr.</w:t>
            </w:r>
          </w:p>
        </w:tc>
      </w:tr>
      <w:tr w:rsidR="00B6268B" w:rsidRPr="00B6268B" w:rsidTr="001B380A">
        <w:tc>
          <w:tcPr>
            <w:tcW w:w="579"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2495"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2295"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230"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731"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579"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2495"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2295"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230"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731"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c>
          <w:tcPr>
            <w:tcW w:w="579"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2495"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2295"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230"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731" w:type="dxa"/>
          </w:tcPr>
          <w:p w:rsidR="00B6268B" w:rsidRPr="00B6268B" w:rsidRDefault="00B6268B" w:rsidP="00B6268B">
            <w:pPr>
              <w:spacing w:after="0" w:line="240" w:lineRule="auto"/>
              <w:rPr>
                <w:rFonts w:ascii="Times New Roman" w:eastAsia="Calibri" w:hAnsi="Times New Roman" w:cs="Times New Roman"/>
                <w:sz w:val="24"/>
                <w:szCs w:val="24"/>
              </w:rPr>
            </w:pPr>
          </w:p>
        </w:tc>
        <w:tc>
          <w:tcPr>
            <w:tcW w:w="1559" w:type="dxa"/>
          </w:tcPr>
          <w:p w:rsidR="00B6268B" w:rsidRPr="00B6268B" w:rsidRDefault="00B6268B" w:rsidP="00B6268B">
            <w:pPr>
              <w:spacing w:after="0" w:line="240" w:lineRule="auto"/>
              <w:rPr>
                <w:rFonts w:ascii="Times New Roman" w:eastAsia="Calibri" w:hAnsi="Times New Roman" w:cs="Times New Roman"/>
                <w:sz w:val="24"/>
                <w:szCs w:val="24"/>
              </w:rPr>
            </w:pPr>
          </w:p>
        </w:tc>
      </w:tr>
    </w:tbl>
    <w:p w:rsidR="00B6268B" w:rsidRPr="00B6268B" w:rsidRDefault="00B6268B" w:rsidP="00B6268B">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681"/>
      </w:tblGrid>
      <w:tr w:rsidR="00B6268B" w:rsidRPr="00B6268B" w:rsidTr="001B380A">
        <w:trPr>
          <w:trHeight w:val="278"/>
        </w:trPr>
        <w:tc>
          <w:tcPr>
            <w:tcW w:w="298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 xml:space="preserve">Tinkamiausiu pripažinto </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tiekėjo pavadinimas ir tokio sprendimo priežastys</w:t>
            </w:r>
          </w:p>
        </w:tc>
        <w:tc>
          <w:tcPr>
            <w:tcW w:w="6866" w:type="dxa"/>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rPr>
          <w:trHeight w:val="278"/>
        </w:trPr>
        <w:tc>
          <w:tcPr>
            <w:tcW w:w="298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Sutartis sudaroma</w:t>
            </w:r>
          </w:p>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(žodžiu ar raštu)</w:t>
            </w:r>
          </w:p>
        </w:tc>
        <w:tc>
          <w:tcPr>
            <w:tcW w:w="6866" w:type="dxa"/>
          </w:tcPr>
          <w:p w:rsidR="00B6268B" w:rsidRPr="00B6268B" w:rsidRDefault="00B6268B" w:rsidP="00B6268B">
            <w:pPr>
              <w:spacing w:after="0" w:line="240" w:lineRule="auto"/>
              <w:rPr>
                <w:rFonts w:ascii="Times New Roman" w:eastAsia="Calibri" w:hAnsi="Times New Roman" w:cs="Times New Roman"/>
                <w:sz w:val="24"/>
                <w:szCs w:val="24"/>
              </w:rPr>
            </w:pPr>
          </w:p>
        </w:tc>
      </w:tr>
      <w:tr w:rsidR="00B6268B" w:rsidRPr="00B6268B" w:rsidTr="001B380A">
        <w:trPr>
          <w:trHeight w:val="277"/>
        </w:trPr>
        <w:tc>
          <w:tcPr>
            <w:tcW w:w="298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Pastabos</w:t>
            </w:r>
          </w:p>
        </w:tc>
        <w:tc>
          <w:tcPr>
            <w:tcW w:w="6866" w:type="dxa"/>
          </w:tcPr>
          <w:p w:rsidR="00B6268B" w:rsidRPr="00B6268B" w:rsidRDefault="00B6268B" w:rsidP="00B6268B">
            <w:pPr>
              <w:spacing w:after="0" w:line="240" w:lineRule="auto"/>
              <w:rPr>
                <w:rFonts w:ascii="Times New Roman" w:eastAsia="Calibri" w:hAnsi="Times New Roman" w:cs="Times New Roman"/>
                <w:sz w:val="24"/>
                <w:szCs w:val="24"/>
              </w:rPr>
            </w:pPr>
          </w:p>
        </w:tc>
      </w:tr>
    </w:tbl>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Jeigu įvertinti mažiau nei 3 tiekėjų siūlymai, to priežastys: ________________________________________________________________________________</w:t>
      </w:r>
    </w:p>
    <w:p w:rsidR="00B6268B" w:rsidRPr="00B6268B" w:rsidRDefault="00B6268B" w:rsidP="00B6268B">
      <w:pPr>
        <w:spacing w:after="0" w:line="240" w:lineRule="auto"/>
        <w:rPr>
          <w:rFonts w:ascii="Times New Roman" w:eastAsia="Calibri" w:hAnsi="Times New Roman" w:cs="Times New Roman"/>
          <w:b/>
          <w:sz w:val="24"/>
          <w:szCs w:val="24"/>
        </w:rPr>
      </w:pPr>
      <w:r w:rsidRPr="00B6268B">
        <w:rPr>
          <w:rFonts w:ascii="Times New Roman" w:eastAsia="Calibri" w:hAnsi="Times New Roman" w:cs="Times New Roman"/>
          <w:b/>
          <w:sz w:val="24"/>
          <w:szCs w:val="24"/>
        </w:rPr>
        <w:t>Pažymą parengė pirkimų organizatorius</w:t>
      </w:r>
    </w:p>
    <w:p w:rsidR="00B6268B" w:rsidRPr="00B6268B" w:rsidRDefault="00B6268B" w:rsidP="00B6268B">
      <w:pPr>
        <w:spacing w:after="0" w:line="240" w:lineRule="auto"/>
        <w:rPr>
          <w:rFonts w:ascii="Times New Roman" w:eastAsia="Calibri" w:hAnsi="Times New Roman" w:cs="Times New Roman"/>
          <w:b/>
          <w:sz w:val="24"/>
          <w:szCs w:val="24"/>
        </w:rPr>
      </w:pPr>
    </w:p>
    <w:tbl>
      <w:tblPr>
        <w:tblW w:w="0" w:type="auto"/>
        <w:tblLook w:val="01E0" w:firstRow="1" w:lastRow="1" w:firstColumn="1" w:lastColumn="1" w:noHBand="0" w:noVBand="0"/>
      </w:tblPr>
      <w:tblGrid>
        <w:gridCol w:w="3252"/>
        <w:gridCol w:w="3212"/>
        <w:gridCol w:w="3174"/>
      </w:tblGrid>
      <w:tr w:rsidR="00B6268B" w:rsidRPr="00B6268B" w:rsidTr="001B380A">
        <w:tc>
          <w:tcPr>
            <w:tcW w:w="3321"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___________________</w:t>
            </w:r>
          </w:p>
        </w:tc>
        <w:tc>
          <w:tcPr>
            <w:tcW w:w="329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w:t>
            </w:r>
          </w:p>
        </w:tc>
        <w:tc>
          <w:tcPr>
            <w:tcW w:w="3235"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___________________</w:t>
            </w:r>
          </w:p>
        </w:tc>
      </w:tr>
      <w:tr w:rsidR="00B6268B" w:rsidRPr="00B6268B" w:rsidTr="001B380A">
        <w:tc>
          <w:tcPr>
            <w:tcW w:w="3321"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(Pareigos)</w:t>
            </w:r>
          </w:p>
        </w:tc>
        <w:tc>
          <w:tcPr>
            <w:tcW w:w="329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(Vardas ir pavardė)</w:t>
            </w:r>
          </w:p>
        </w:tc>
        <w:tc>
          <w:tcPr>
            <w:tcW w:w="3235"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(Parašas, data)</w:t>
            </w:r>
          </w:p>
        </w:tc>
      </w:tr>
    </w:tbl>
    <w:p w:rsidR="00B6268B" w:rsidRPr="00B6268B" w:rsidRDefault="00B6268B" w:rsidP="00B6268B">
      <w:pPr>
        <w:spacing w:after="0" w:line="240" w:lineRule="auto"/>
        <w:rPr>
          <w:rFonts w:ascii="Times New Roman" w:eastAsia="Calibri" w:hAnsi="Times New Roman" w:cs="Times New Roman"/>
          <w:sz w:val="24"/>
          <w:szCs w:val="24"/>
        </w:rPr>
      </w:pPr>
    </w:p>
    <w:p w:rsidR="00B6268B" w:rsidRPr="00B6268B" w:rsidRDefault="00B6268B" w:rsidP="00B6268B">
      <w:pPr>
        <w:spacing w:after="0" w:line="240" w:lineRule="auto"/>
        <w:rPr>
          <w:rFonts w:ascii="Times New Roman" w:eastAsia="Calibri" w:hAnsi="Times New Roman" w:cs="Times New Roman"/>
          <w:b/>
          <w:sz w:val="24"/>
          <w:szCs w:val="24"/>
        </w:rPr>
      </w:pPr>
      <w:r w:rsidRPr="00B6268B">
        <w:rPr>
          <w:rFonts w:ascii="Times New Roman" w:eastAsia="Calibri" w:hAnsi="Times New Roman" w:cs="Times New Roman"/>
          <w:b/>
          <w:sz w:val="24"/>
          <w:szCs w:val="24"/>
        </w:rPr>
        <w:t>Sprendimą tvirtinu:</w:t>
      </w:r>
    </w:p>
    <w:tbl>
      <w:tblPr>
        <w:tblW w:w="0" w:type="auto"/>
        <w:tblLook w:val="01E0" w:firstRow="1" w:lastRow="1" w:firstColumn="1" w:lastColumn="1" w:noHBand="0" w:noVBand="0"/>
      </w:tblPr>
      <w:tblGrid>
        <w:gridCol w:w="3252"/>
        <w:gridCol w:w="3212"/>
        <w:gridCol w:w="3174"/>
      </w:tblGrid>
      <w:tr w:rsidR="00B6268B" w:rsidRPr="00B6268B" w:rsidTr="001B380A">
        <w:tc>
          <w:tcPr>
            <w:tcW w:w="3321"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___________________</w:t>
            </w:r>
          </w:p>
        </w:tc>
        <w:tc>
          <w:tcPr>
            <w:tcW w:w="329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w:t>
            </w:r>
          </w:p>
        </w:tc>
        <w:tc>
          <w:tcPr>
            <w:tcW w:w="3235"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___________________</w:t>
            </w:r>
          </w:p>
        </w:tc>
      </w:tr>
      <w:tr w:rsidR="00B6268B" w:rsidRPr="00B6268B" w:rsidTr="001B380A">
        <w:tc>
          <w:tcPr>
            <w:tcW w:w="3321"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(Pareigos)</w:t>
            </w:r>
          </w:p>
        </w:tc>
        <w:tc>
          <w:tcPr>
            <w:tcW w:w="3298"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(Vardas ir pavardė)</w:t>
            </w:r>
          </w:p>
        </w:tc>
        <w:tc>
          <w:tcPr>
            <w:tcW w:w="3235" w:type="dxa"/>
          </w:tcPr>
          <w:p w:rsidR="00B6268B" w:rsidRPr="00B6268B" w:rsidRDefault="00B6268B" w:rsidP="00B6268B">
            <w:pPr>
              <w:spacing w:after="0" w:line="240" w:lineRule="auto"/>
              <w:rPr>
                <w:rFonts w:ascii="Times New Roman" w:eastAsia="Calibri" w:hAnsi="Times New Roman" w:cs="Times New Roman"/>
                <w:sz w:val="24"/>
                <w:szCs w:val="24"/>
              </w:rPr>
            </w:pPr>
            <w:r w:rsidRPr="00B6268B">
              <w:rPr>
                <w:rFonts w:ascii="Times New Roman" w:eastAsia="Calibri" w:hAnsi="Times New Roman" w:cs="Times New Roman"/>
                <w:sz w:val="24"/>
                <w:szCs w:val="24"/>
              </w:rPr>
              <w:t>(Parašas, data)</w:t>
            </w:r>
          </w:p>
        </w:tc>
      </w:tr>
    </w:tbl>
    <w:p w:rsidR="00B6268B" w:rsidRPr="00B6268B" w:rsidRDefault="00B6268B" w:rsidP="00B6268B">
      <w:pPr>
        <w:spacing w:after="0" w:line="240" w:lineRule="auto"/>
        <w:rPr>
          <w:rFonts w:ascii="Times New Roman" w:eastAsia="Calibri" w:hAnsi="Times New Roman" w:cs="Times New Roman"/>
          <w:sz w:val="24"/>
          <w:szCs w:val="24"/>
          <w:lang w:val="en-US"/>
        </w:rPr>
      </w:pPr>
    </w:p>
    <w:p w:rsidR="00B6268B" w:rsidRPr="00B6268B" w:rsidRDefault="00B6268B" w:rsidP="00B6268B">
      <w:pPr>
        <w:spacing w:after="0" w:line="240" w:lineRule="auto"/>
        <w:rPr>
          <w:rFonts w:ascii="Times New Roman" w:eastAsia="Calibri" w:hAnsi="Times New Roman" w:cs="Times New Roman"/>
          <w:sz w:val="24"/>
          <w:szCs w:val="24"/>
        </w:rPr>
      </w:pPr>
    </w:p>
    <w:p w:rsidR="00B6268B" w:rsidRPr="00B6268B" w:rsidRDefault="00B6268B" w:rsidP="00B6268B">
      <w:pPr>
        <w:tabs>
          <w:tab w:val="left" w:pos="1410"/>
        </w:tabs>
        <w:spacing w:after="200" w:line="240" w:lineRule="auto"/>
        <w:rPr>
          <w:rFonts w:ascii="Times New Roman" w:eastAsia="Calibri" w:hAnsi="Times New Roman" w:cs="Times New Roman"/>
          <w:sz w:val="24"/>
          <w:szCs w:val="24"/>
          <w:lang w:eastAsia="lt-LT"/>
        </w:rPr>
      </w:pPr>
    </w:p>
    <w:p w:rsidR="0087306B" w:rsidRDefault="0087306B"/>
    <w:sectPr w:rsidR="0087306B" w:rsidSect="001B380A">
      <w:pgSz w:w="11906" w:h="16838"/>
      <w:pgMar w:top="1701"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E6" w:rsidRDefault="009850E6" w:rsidP="001B380A">
      <w:pPr>
        <w:spacing w:after="0" w:line="240" w:lineRule="auto"/>
      </w:pPr>
      <w:r>
        <w:separator/>
      </w:r>
    </w:p>
  </w:endnote>
  <w:endnote w:type="continuationSeparator" w:id="0">
    <w:p w:rsidR="009850E6" w:rsidRDefault="009850E6" w:rsidP="001B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E6" w:rsidRDefault="009850E6" w:rsidP="001B380A">
      <w:pPr>
        <w:spacing w:after="0" w:line="240" w:lineRule="auto"/>
      </w:pPr>
      <w:r>
        <w:separator/>
      </w:r>
    </w:p>
  </w:footnote>
  <w:footnote w:type="continuationSeparator" w:id="0">
    <w:p w:rsidR="009850E6" w:rsidRDefault="009850E6" w:rsidP="001B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66259"/>
      <w:docPartObj>
        <w:docPartGallery w:val="Page Numbers (Top of Page)"/>
        <w:docPartUnique/>
      </w:docPartObj>
    </w:sdtPr>
    <w:sdtEndPr/>
    <w:sdtContent>
      <w:p w:rsidR="00377D9F" w:rsidRDefault="00377D9F">
        <w:pPr>
          <w:pStyle w:val="Antrats"/>
          <w:jc w:val="center"/>
        </w:pPr>
        <w:r>
          <w:fldChar w:fldCharType="begin"/>
        </w:r>
        <w:r>
          <w:instrText>PAGE   \* MERGEFORMAT</w:instrText>
        </w:r>
        <w:r>
          <w:fldChar w:fldCharType="separate"/>
        </w:r>
        <w:r w:rsidR="005A7F96">
          <w:rPr>
            <w:noProof/>
          </w:rPr>
          <w:t>2</w:t>
        </w:r>
        <w:r>
          <w:fldChar w:fldCharType="end"/>
        </w:r>
      </w:p>
    </w:sdtContent>
  </w:sdt>
  <w:p w:rsidR="00377D9F" w:rsidRDefault="00377D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1841"/>
    <w:multiLevelType w:val="hybridMultilevel"/>
    <w:tmpl w:val="3A96E23A"/>
    <w:lvl w:ilvl="0" w:tplc="2CD082E0">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2743AAE"/>
    <w:multiLevelType w:val="hybridMultilevel"/>
    <w:tmpl w:val="8068A8BA"/>
    <w:lvl w:ilvl="0" w:tplc="4E28B4F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37405A23"/>
    <w:multiLevelType w:val="hybridMultilevel"/>
    <w:tmpl w:val="AB48857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3B1606AB"/>
    <w:multiLevelType w:val="hybridMultilevel"/>
    <w:tmpl w:val="7C9010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E6198E"/>
    <w:multiLevelType w:val="hybridMultilevel"/>
    <w:tmpl w:val="3A96E23A"/>
    <w:lvl w:ilvl="0" w:tplc="2CD082E0">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EB10D1"/>
    <w:multiLevelType w:val="hybridMultilevel"/>
    <w:tmpl w:val="3A96E23A"/>
    <w:lvl w:ilvl="0" w:tplc="2CD082E0">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5F9F13A7"/>
    <w:multiLevelType w:val="hybridMultilevel"/>
    <w:tmpl w:val="0D14F3C0"/>
    <w:lvl w:ilvl="0" w:tplc="292C09B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3"/>
  </w:num>
  <w:num w:numId="3">
    <w:abstractNumId w:val="0"/>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6B"/>
    <w:rsid w:val="00031A0D"/>
    <w:rsid w:val="00070E9C"/>
    <w:rsid w:val="000E5C44"/>
    <w:rsid w:val="0014293F"/>
    <w:rsid w:val="001B380A"/>
    <w:rsid w:val="001E4402"/>
    <w:rsid w:val="001E4447"/>
    <w:rsid w:val="001F549D"/>
    <w:rsid w:val="00216A3D"/>
    <w:rsid w:val="00221DB6"/>
    <w:rsid w:val="0025437A"/>
    <w:rsid w:val="00291913"/>
    <w:rsid w:val="003019F1"/>
    <w:rsid w:val="00377D9F"/>
    <w:rsid w:val="00407A60"/>
    <w:rsid w:val="00444B72"/>
    <w:rsid w:val="00460593"/>
    <w:rsid w:val="004A4EE7"/>
    <w:rsid w:val="005A7F96"/>
    <w:rsid w:val="00653E87"/>
    <w:rsid w:val="006741EA"/>
    <w:rsid w:val="006937A0"/>
    <w:rsid w:val="00707746"/>
    <w:rsid w:val="007122C2"/>
    <w:rsid w:val="00726FD6"/>
    <w:rsid w:val="007625B6"/>
    <w:rsid w:val="007969EF"/>
    <w:rsid w:val="007C09B8"/>
    <w:rsid w:val="007C1644"/>
    <w:rsid w:val="0081070B"/>
    <w:rsid w:val="00823067"/>
    <w:rsid w:val="00830EBF"/>
    <w:rsid w:val="0087306B"/>
    <w:rsid w:val="008C6F55"/>
    <w:rsid w:val="008E7557"/>
    <w:rsid w:val="0095455B"/>
    <w:rsid w:val="009850E6"/>
    <w:rsid w:val="00986E8A"/>
    <w:rsid w:val="009B5640"/>
    <w:rsid w:val="00A70641"/>
    <w:rsid w:val="00A76B2D"/>
    <w:rsid w:val="00B0101C"/>
    <w:rsid w:val="00B36A48"/>
    <w:rsid w:val="00B458EF"/>
    <w:rsid w:val="00B6268B"/>
    <w:rsid w:val="00B833E9"/>
    <w:rsid w:val="00BC6EBF"/>
    <w:rsid w:val="00BF3378"/>
    <w:rsid w:val="00C14BFD"/>
    <w:rsid w:val="00C930BF"/>
    <w:rsid w:val="00CA61EF"/>
    <w:rsid w:val="00D10D2B"/>
    <w:rsid w:val="00D618AA"/>
    <w:rsid w:val="00DA78E7"/>
    <w:rsid w:val="00DE5CF7"/>
    <w:rsid w:val="00E30021"/>
    <w:rsid w:val="00EB6C59"/>
    <w:rsid w:val="00ED3269"/>
    <w:rsid w:val="00ED5D20"/>
    <w:rsid w:val="00F00EF4"/>
    <w:rsid w:val="00FA3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9E69F-8B02-4443-BD7B-AB1EC761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87306B"/>
    <w:pPr>
      <w:keepNext/>
      <w:numPr>
        <w:numId w:val="4"/>
      </w:numPr>
      <w:spacing w:before="240" w:after="240" w:line="240" w:lineRule="auto"/>
      <w:jc w:val="center"/>
      <w:outlineLvl w:val="0"/>
    </w:pPr>
    <w:rPr>
      <w:rFonts w:ascii="Times New Roman" w:eastAsia="Times New Roman" w:hAnsi="Times New Roman" w:cs="Times New Roman"/>
      <w:caps/>
      <w:kern w:val="32"/>
      <w:sz w:val="24"/>
      <w:szCs w:val="20"/>
      <w:lang w:val="x-none"/>
    </w:rPr>
  </w:style>
  <w:style w:type="paragraph" w:styleId="Antrat2">
    <w:name w:val="heading 2"/>
    <w:basedOn w:val="prastasis"/>
    <w:next w:val="Antrat3"/>
    <w:link w:val="Antrat2Diagrama"/>
    <w:qFormat/>
    <w:rsid w:val="0087306B"/>
    <w:pPr>
      <w:numPr>
        <w:ilvl w:val="1"/>
        <w:numId w:val="4"/>
      </w:numPr>
      <w:spacing w:before="240" w:after="0" w:line="240" w:lineRule="auto"/>
      <w:jc w:val="both"/>
      <w:outlineLvl w:val="1"/>
    </w:pPr>
    <w:rPr>
      <w:rFonts w:ascii="Times New Roman" w:eastAsia="Times New Roman" w:hAnsi="Times New Roman" w:cs="Times New Roman"/>
      <w:b/>
      <w:sz w:val="24"/>
      <w:szCs w:val="20"/>
      <w:lang w:val="x-none"/>
    </w:rPr>
  </w:style>
  <w:style w:type="paragraph" w:styleId="Antrat3">
    <w:name w:val="heading 3"/>
    <w:basedOn w:val="prastasis"/>
    <w:link w:val="Antrat3Diagrama"/>
    <w:qFormat/>
    <w:rsid w:val="0087306B"/>
    <w:pPr>
      <w:numPr>
        <w:ilvl w:val="2"/>
        <w:numId w:val="4"/>
      </w:numPr>
      <w:spacing w:before="50" w:after="0" w:line="240" w:lineRule="auto"/>
      <w:jc w:val="both"/>
      <w:outlineLvl w:val="2"/>
    </w:pPr>
    <w:rPr>
      <w:rFonts w:ascii="Times New Roman" w:eastAsia="Times New Roman" w:hAnsi="Times New Roman" w:cs="Times New Roman"/>
      <w:sz w:val="24"/>
      <w:szCs w:val="20"/>
      <w:lang w:val="x-none"/>
    </w:rPr>
  </w:style>
  <w:style w:type="paragraph" w:styleId="Antrat4">
    <w:name w:val="heading 4"/>
    <w:aliases w:val="Heading 4 Char Char Char Char"/>
    <w:basedOn w:val="prastasis"/>
    <w:link w:val="Antrat4Diagrama"/>
    <w:qFormat/>
    <w:rsid w:val="0087306B"/>
    <w:pPr>
      <w:numPr>
        <w:ilvl w:val="3"/>
        <w:numId w:val="4"/>
      </w:numPr>
      <w:spacing w:after="0" w:line="240" w:lineRule="auto"/>
      <w:jc w:val="both"/>
      <w:outlineLvl w:val="3"/>
    </w:pPr>
    <w:rPr>
      <w:rFonts w:ascii="Times New Roman" w:eastAsia="Times New Roman" w:hAnsi="Times New Roman" w:cs="Times New Roman"/>
      <w:sz w:val="24"/>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7306B"/>
    <w:rPr>
      <w:rFonts w:ascii="Times New Roman" w:eastAsia="Times New Roman" w:hAnsi="Times New Roman" w:cs="Times New Roman"/>
      <w:caps/>
      <w:kern w:val="32"/>
      <w:sz w:val="24"/>
      <w:szCs w:val="20"/>
      <w:lang w:val="x-none"/>
    </w:rPr>
  </w:style>
  <w:style w:type="character" w:customStyle="1" w:styleId="Antrat2Diagrama">
    <w:name w:val="Antraštė 2 Diagrama"/>
    <w:basedOn w:val="Numatytasispastraiposriftas"/>
    <w:link w:val="Antrat2"/>
    <w:rsid w:val="0087306B"/>
    <w:rPr>
      <w:rFonts w:ascii="Times New Roman" w:eastAsia="Times New Roman" w:hAnsi="Times New Roman" w:cs="Times New Roman"/>
      <w:b/>
      <w:sz w:val="24"/>
      <w:szCs w:val="20"/>
      <w:lang w:val="x-none"/>
    </w:rPr>
  </w:style>
  <w:style w:type="character" w:customStyle="1" w:styleId="Antrat3Diagrama">
    <w:name w:val="Antraštė 3 Diagrama"/>
    <w:basedOn w:val="Numatytasispastraiposriftas"/>
    <w:link w:val="Antrat3"/>
    <w:rsid w:val="0087306B"/>
    <w:rPr>
      <w:rFonts w:ascii="Times New Roman" w:eastAsia="Times New Roman" w:hAnsi="Times New Roman" w:cs="Times New Roman"/>
      <w:sz w:val="24"/>
      <w:szCs w:val="20"/>
      <w:lang w:val="x-none"/>
    </w:rPr>
  </w:style>
  <w:style w:type="character" w:customStyle="1" w:styleId="Antrat4Diagrama">
    <w:name w:val="Antraštė 4 Diagrama"/>
    <w:aliases w:val="Heading 4 Char Char Char Char Diagrama"/>
    <w:basedOn w:val="Numatytasispastraiposriftas"/>
    <w:link w:val="Antrat4"/>
    <w:rsid w:val="0087306B"/>
    <w:rPr>
      <w:rFonts w:ascii="Times New Roman" w:eastAsia="Times New Roman" w:hAnsi="Times New Roman" w:cs="Times New Roman"/>
      <w:sz w:val="24"/>
      <w:szCs w:val="20"/>
      <w:lang w:val="x-none"/>
    </w:rPr>
  </w:style>
  <w:style w:type="numbering" w:customStyle="1" w:styleId="Sraonra1">
    <w:name w:val="Sąrašo nėra1"/>
    <w:next w:val="Sraonra"/>
    <w:uiPriority w:val="99"/>
    <w:semiHidden/>
    <w:unhideWhenUsed/>
    <w:rsid w:val="0087306B"/>
  </w:style>
  <w:style w:type="paragraph" w:customStyle="1" w:styleId="Default">
    <w:name w:val="Default"/>
    <w:rsid w:val="008730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semiHidden/>
    <w:rsid w:val="0087306B"/>
    <w:rPr>
      <w:sz w:val="16"/>
      <w:szCs w:val="16"/>
    </w:rPr>
  </w:style>
  <w:style w:type="paragraph" w:styleId="Komentarotekstas">
    <w:name w:val="annotation text"/>
    <w:basedOn w:val="prastasis"/>
    <w:link w:val="KomentarotekstasDiagrama"/>
    <w:semiHidden/>
    <w:rsid w:val="0087306B"/>
    <w:pPr>
      <w:spacing w:after="200" w:line="276"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semiHidden/>
    <w:rsid w:val="0087306B"/>
    <w:rPr>
      <w:rFonts w:ascii="Calibri" w:eastAsia="Calibri" w:hAnsi="Calibri" w:cs="Times New Roman"/>
      <w:sz w:val="20"/>
      <w:szCs w:val="20"/>
    </w:rPr>
  </w:style>
  <w:style w:type="paragraph" w:styleId="Komentarotema">
    <w:name w:val="annotation subject"/>
    <w:basedOn w:val="Komentarotekstas"/>
    <w:next w:val="Komentarotekstas"/>
    <w:link w:val="KomentarotemaDiagrama"/>
    <w:semiHidden/>
    <w:rsid w:val="0087306B"/>
    <w:rPr>
      <w:b/>
      <w:bCs/>
    </w:rPr>
  </w:style>
  <w:style w:type="character" w:customStyle="1" w:styleId="KomentarotemaDiagrama">
    <w:name w:val="Komentaro tema Diagrama"/>
    <w:basedOn w:val="KomentarotekstasDiagrama"/>
    <w:link w:val="Komentarotema"/>
    <w:semiHidden/>
    <w:rsid w:val="0087306B"/>
    <w:rPr>
      <w:rFonts w:ascii="Calibri" w:eastAsia="Calibri" w:hAnsi="Calibri" w:cs="Times New Roman"/>
      <w:b/>
      <w:bCs/>
      <w:sz w:val="20"/>
      <w:szCs w:val="20"/>
    </w:rPr>
  </w:style>
  <w:style w:type="paragraph" w:styleId="Debesliotekstas">
    <w:name w:val="Balloon Text"/>
    <w:basedOn w:val="prastasis"/>
    <w:link w:val="DebesliotekstasDiagrama"/>
    <w:semiHidden/>
    <w:rsid w:val="0087306B"/>
    <w:pPr>
      <w:spacing w:after="200" w:line="276"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semiHidden/>
    <w:rsid w:val="0087306B"/>
    <w:rPr>
      <w:rFonts w:ascii="Tahoma" w:eastAsia="Calibri" w:hAnsi="Tahoma" w:cs="Tahoma"/>
      <w:sz w:val="16"/>
      <w:szCs w:val="16"/>
    </w:rPr>
  </w:style>
  <w:style w:type="paragraph" w:customStyle="1" w:styleId="Pagrindinistekstas1">
    <w:name w:val="Pagrindinis tekstas1"/>
    <w:basedOn w:val="prastasis"/>
    <w:rsid w:val="0087306B"/>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paragraph" w:customStyle="1" w:styleId="Linija">
    <w:name w:val="Linija"/>
    <w:basedOn w:val="prastasis"/>
    <w:rsid w:val="0087306B"/>
    <w:pPr>
      <w:suppressAutoHyphens/>
      <w:autoSpaceDE w:val="0"/>
      <w:autoSpaceDN w:val="0"/>
      <w:adjustRightInd w:val="0"/>
      <w:spacing w:after="0" w:line="288" w:lineRule="auto"/>
      <w:jc w:val="center"/>
    </w:pPr>
    <w:rPr>
      <w:rFonts w:ascii="Times New Roman" w:eastAsia="Times New Roman" w:hAnsi="Times New Roman" w:cs="Times New Roman"/>
      <w:color w:val="000000"/>
      <w:sz w:val="12"/>
      <w:szCs w:val="12"/>
    </w:rPr>
  </w:style>
  <w:style w:type="paragraph" w:customStyle="1" w:styleId="MAZAS">
    <w:name w:val="MAZAS"/>
    <w:basedOn w:val="prastasis"/>
    <w:rsid w:val="0087306B"/>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87306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Pagrindiniotekstotrauka3">
    <w:name w:val="Body Text Indent 3"/>
    <w:basedOn w:val="prastasis"/>
    <w:link w:val="Pagrindiniotekstotrauka3Diagrama"/>
    <w:rsid w:val="0087306B"/>
    <w:pPr>
      <w:suppressAutoHyphens/>
      <w:spacing w:after="0" w:line="240" w:lineRule="auto"/>
      <w:ind w:firstLine="720"/>
      <w:jc w:val="both"/>
    </w:pPr>
    <w:rPr>
      <w:rFonts w:ascii="Times New Roman" w:eastAsia="Times New Roman" w:hAnsi="Times New Roman" w:cs="Times New Roman"/>
      <w:color w:val="FF0000"/>
      <w:sz w:val="24"/>
      <w:szCs w:val="24"/>
      <w:lang w:val="x-none"/>
    </w:rPr>
  </w:style>
  <w:style w:type="character" w:customStyle="1" w:styleId="Pagrindiniotekstotrauka3Diagrama">
    <w:name w:val="Pagrindinio teksto įtrauka 3 Diagrama"/>
    <w:basedOn w:val="Numatytasispastraiposriftas"/>
    <w:link w:val="Pagrindiniotekstotrauka3"/>
    <w:rsid w:val="0087306B"/>
    <w:rPr>
      <w:rFonts w:ascii="Times New Roman" w:eastAsia="Times New Roman" w:hAnsi="Times New Roman" w:cs="Times New Roman"/>
      <w:color w:val="FF0000"/>
      <w:sz w:val="24"/>
      <w:szCs w:val="24"/>
      <w:lang w:val="x-none"/>
    </w:rPr>
  </w:style>
  <w:style w:type="paragraph" w:customStyle="1" w:styleId="Patvirtinta">
    <w:name w:val="Patvirtinta"/>
    <w:basedOn w:val="prastasis"/>
    <w:rsid w:val="0087306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Sraopastraipa">
    <w:name w:val="List Paragraph"/>
    <w:basedOn w:val="prastasis"/>
    <w:uiPriority w:val="34"/>
    <w:qFormat/>
    <w:rsid w:val="0087306B"/>
    <w:pPr>
      <w:spacing w:after="200" w:line="276" w:lineRule="auto"/>
      <w:ind w:left="720"/>
      <w:contextualSpacing/>
    </w:pPr>
    <w:rPr>
      <w:rFonts w:ascii="Calibri" w:eastAsia="Calibri" w:hAnsi="Calibri" w:cs="Times New Roman"/>
    </w:rPr>
  </w:style>
  <w:style w:type="paragraph" w:styleId="Antrats">
    <w:name w:val="header"/>
    <w:basedOn w:val="prastasis"/>
    <w:link w:val="AntratsDiagrama"/>
    <w:uiPriority w:val="99"/>
    <w:unhideWhenUsed/>
    <w:rsid w:val="0087306B"/>
    <w:pPr>
      <w:tabs>
        <w:tab w:val="center" w:pos="4819"/>
        <w:tab w:val="right" w:pos="9638"/>
      </w:tabs>
      <w:spacing w:after="200" w:line="276"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87306B"/>
    <w:rPr>
      <w:rFonts w:ascii="Calibri" w:eastAsia="Calibri" w:hAnsi="Calibri" w:cs="Times New Roman"/>
    </w:rPr>
  </w:style>
  <w:style w:type="paragraph" w:styleId="Porat">
    <w:name w:val="footer"/>
    <w:basedOn w:val="prastasis"/>
    <w:link w:val="PoratDiagrama"/>
    <w:uiPriority w:val="99"/>
    <w:unhideWhenUsed/>
    <w:rsid w:val="0087306B"/>
    <w:pPr>
      <w:tabs>
        <w:tab w:val="center" w:pos="4819"/>
        <w:tab w:val="right" w:pos="9638"/>
      </w:tabs>
      <w:spacing w:after="200" w:line="276" w:lineRule="auto"/>
    </w:pPr>
    <w:rPr>
      <w:rFonts w:ascii="Calibri" w:eastAsia="Calibri" w:hAnsi="Calibri" w:cs="Times New Roman"/>
    </w:rPr>
  </w:style>
  <w:style w:type="character" w:customStyle="1" w:styleId="PoratDiagrama">
    <w:name w:val="Poraštė Diagrama"/>
    <w:basedOn w:val="Numatytasispastraiposriftas"/>
    <w:link w:val="Porat"/>
    <w:uiPriority w:val="99"/>
    <w:rsid w:val="008730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36722</Words>
  <Characters>20933</Characters>
  <Application>Microsoft Office Word</Application>
  <DocSecurity>0</DocSecurity>
  <Lines>174</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cp:lastPrinted>2017-09-18T10:20:00Z</cp:lastPrinted>
  <dcterms:created xsi:type="dcterms:W3CDTF">2017-09-19T13:29:00Z</dcterms:created>
  <dcterms:modified xsi:type="dcterms:W3CDTF">2017-09-19T13:29:00Z</dcterms:modified>
</cp:coreProperties>
</file>