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127" w:rsidRDefault="00697127" w:rsidP="00877C0E">
      <w:pPr>
        <w:rPr>
          <w:lang w:val="lt-LT"/>
        </w:rPr>
      </w:pPr>
    </w:p>
    <w:p w:rsidR="004C1F75" w:rsidRPr="009514A1" w:rsidRDefault="009D0345" w:rsidP="004C1F75">
      <w:pPr>
        <w:jc w:val="center"/>
        <w:rPr>
          <w:b/>
          <w:caps/>
          <w:sz w:val="24"/>
          <w:szCs w:val="24"/>
        </w:rPr>
      </w:pPr>
      <w:r w:rsidRPr="009514A1">
        <w:rPr>
          <w:b/>
          <w:caps/>
          <w:noProof/>
          <w:position w:val="-53"/>
          <w:sz w:val="24"/>
          <w:szCs w:val="24"/>
          <w:lang w:val="lt-LT"/>
        </w:rPr>
        <w:drawing>
          <wp:inline distT="0" distB="0" distL="0" distR="0">
            <wp:extent cx="647700" cy="77152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7152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F75" w:rsidRDefault="004C1F75" w:rsidP="004C1F75">
      <w:pPr>
        <w:spacing w:line="160" w:lineRule="exact"/>
        <w:jc w:val="center"/>
        <w:rPr>
          <w:b/>
          <w:caps/>
        </w:rPr>
      </w:pPr>
    </w:p>
    <w:p w:rsidR="004C1F75" w:rsidRPr="003D4DBE" w:rsidRDefault="004C1F75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Šilalės rajono savivaldybėS ADMINISTRACIJOS</w:t>
      </w:r>
    </w:p>
    <w:p w:rsidR="004C1F75" w:rsidRPr="003D4DBE" w:rsidRDefault="004C1F75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DIREKTORIUS</w:t>
      </w:r>
    </w:p>
    <w:p w:rsidR="004C1F75" w:rsidRPr="003D4DBE" w:rsidRDefault="004C1F75" w:rsidP="004C1F75">
      <w:pPr>
        <w:jc w:val="center"/>
        <w:rPr>
          <w:b/>
          <w:caps/>
          <w:sz w:val="24"/>
          <w:lang w:val="lt-LT"/>
        </w:rPr>
      </w:pPr>
    </w:p>
    <w:p w:rsidR="004C1F75" w:rsidRPr="003D4DBE" w:rsidRDefault="004C1F75" w:rsidP="004C1F75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ĮSAKYMAS</w:t>
      </w:r>
    </w:p>
    <w:p w:rsidR="004C1F75" w:rsidRPr="003D4DBE" w:rsidRDefault="004C1F75" w:rsidP="004C1F75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DĖL</w:t>
      </w:r>
      <w:r w:rsidRPr="003D4DBE">
        <w:rPr>
          <w:sz w:val="24"/>
          <w:lang w:val="lt-LT"/>
        </w:rPr>
        <w:t xml:space="preserve"> </w:t>
      </w:r>
      <w:r w:rsidRPr="003D4DBE">
        <w:rPr>
          <w:b/>
          <w:sz w:val="24"/>
          <w:lang w:val="lt-LT"/>
        </w:rPr>
        <w:t>ADRES</w:t>
      </w:r>
      <w:r w:rsidR="00A75B98">
        <w:rPr>
          <w:b/>
          <w:sz w:val="24"/>
          <w:lang w:val="lt-LT"/>
        </w:rPr>
        <w:t>Ų PAKEITIMO IR</w:t>
      </w:r>
      <w:r w:rsidR="00B26CD3">
        <w:rPr>
          <w:b/>
          <w:sz w:val="24"/>
          <w:lang w:val="lt-LT"/>
        </w:rPr>
        <w:t xml:space="preserve"> </w:t>
      </w:r>
      <w:r w:rsidR="00A9642E">
        <w:rPr>
          <w:b/>
          <w:sz w:val="24"/>
          <w:lang w:val="lt-LT"/>
        </w:rPr>
        <w:t>SUTEIKIMO</w:t>
      </w:r>
      <w:r w:rsidRPr="003D4DBE">
        <w:rPr>
          <w:b/>
          <w:sz w:val="24"/>
          <w:lang w:val="lt-LT"/>
        </w:rPr>
        <w:t xml:space="preserve"> </w:t>
      </w:r>
      <w:r w:rsidR="006D191C">
        <w:rPr>
          <w:b/>
          <w:sz w:val="24"/>
          <w:lang w:val="lt-LT"/>
        </w:rPr>
        <w:t xml:space="preserve">ŠILALĖS </w:t>
      </w:r>
      <w:r w:rsidR="00BC46F0">
        <w:rPr>
          <w:b/>
          <w:sz w:val="24"/>
          <w:lang w:val="lt-LT"/>
        </w:rPr>
        <w:t>RAJONO SAVIVALDYBĖJE,</w:t>
      </w:r>
      <w:r w:rsidR="006E0AD3">
        <w:rPr>
          <w:b/>
          <w:sz w:val="24"/>
          <w:lang w:val="lt-LT"/>
        </w:rPr>
        <w:t xml:space="preserve"> </w:t>
      </w:r>
      <w:r w:rsidR="00C00C7F">
        <w:rPr>
          <w:b/>
          <w:sz w:val="24"/>
          <w:lang w:val="lt-LT"/>
        </w:rPr>
        <w:t>LAUKUVOS</w:t>
      </w:r>
      <w:r w:rsidR="00A75B98">
        <w:rPr>
          <w:b/>
          <w:sz w:val="24"/>
          <w:lang w:val="lt-LT"/>
        </w:rPr>
        <w:t xml:space="preserve"> SENIŪNIJOJE</w:t>
      </w:r>
      <w:r w:rsidR="00D60FE5">
        <w:rPr>
          <w:b/>
          <w:sz w:val="24"/>
          <w:lang w:val="lt-LT"/>
        </w:rPr>
        <w:t xml:space="preserve"> </w:t>
      </w:r>
    </w:p>
    <w:p w:rsidR="004C1F75" w:rsidRDefault="004C1F75" w:rsidP="004C1F75">
      <w:pPr>
        <w:pStyle w:val="Pavadinimas"/>
        <w:jc w:val="left"/>
      </w:pPr>
    </w:p>
    <w:p w:rsidR="006D4BDE" w:rsidRDefault="007A775C" w:rsidP="004C1F75">
      <w:pPr>
        <w:jc w:val="center"/>
        <w:rPr>
          <w:sz w:val="24"/>
          <w:lang w:val="lt-LT"/>
        </w:rPr>
      </w:pPr>
      <w:smartTag w:uri="urn:schemas-microsoft-com:office:smarttags" w:element="metricconverter">
        <w:smartTagPr>
          <w:attr w:name="ProductID" w:val="2017 m"/>
        </w:smartTagPr>
        <w:r>
          <w:rPr>
            <w:sz w:val="24"/>
            <w:lang w:val="lt-LT"/>
          </w:rPr>
          <w:t>20</w:t>
        </w:r>
        <w:r w:rsidR="000A30CF">
          <w:rPr>
            <w:sz w:val="24"/>
            <w:lang w:val="lt-LT"/>
          </w:rPr>
          <w:t>1</w:t>
        </w:r>
        <w:r w:rsidR="005459A5">
          <w:rPr>
            <w:sz w:val="24"/>
            <w:lang w:val="lt-LT"/>
          </w:rPr>
          <w:t>7</w:t>
        </w:r>
        <w:r w:rsidR="004C1F75">
          <w:rPr>
            <w:sz w:val="24"/>
            <w:lang w:val="lt-LT"/>
          </w:rPr>
          <w:t xml:space="preserve"> m</w:t>
        </w:r>
      </w:smartTag>
      <w:r w:rsidR="00197C18">
        <w:rPr>
          <w:sz w:val="24"/>
          <w:lang w:val="lt-LT"/>
        </w:rPr>
        <w:t>.</w:t>
      </w:r>
      <w:r w:rsidR="00BA6F47">
        <w:rPr>
          <w:sz w:val="24"/>
          <w:lang w:val="lt-LT"/>
        </w:rPr>
        <w:t xml:space="preserve"> </w:t>
      </w:r>
      <w:r w:rsidR="0029374A">
        <w:rPr>
          <w:sz w:val="24"/>
          <w:lang w:val="lt-LT"/>
        </w:rPr>
        <w:t>rugsėjo</w:t>
      </w:r>
      <w:r w:rsidR="00AB0971">
        <w:rPr>
          <w:sz w:val="24"/>
          <w:lang w:val="lt-LT"/>
        </w:rPr>
        <w:t xml:space="preserve"> </w:t>
      </w:r>
      <w:r w:rsidR="00C00C7F">
        <w:rPr>
          <w:sz w:val="24"/>
          <w:lang w:val="lt-LT"/>
        </w:rPr>
        <w:t>20</w:t>
      </w:r>
      <w:r w:rsidR="008C0CB3">
        <w:rPr>
          <w:sz w:val="24"/>
          <w:lang w:val="lt-LT"/>
        </w:rPr>
        <w:t xml:space="preserve"> </w:t>
      </w:r>
      <w:r w:rsidR="004C1F75">
        <w:rPr>
          <w:sz w:val="24"/>
          <w:lang w:val="lt-LT"/>
        </w:rPr>
        <w:t>d. Nr.</w:t>
      </w:r>
      <w:r w:rsidR="000829C2">
        <w:rPr>
          <w:sz w:val="24"/>
          <w:lang w:val="lt-LT"/>
        </w:rPr>
        <w:t xml:space="preserve"> </w:t>
      </w:r>
      <w:r w:rsidR="0005529A">
        <w:rPr>
          <w:sz w:val="24"/>
          <w:lang w:val="lt-LT"/>
        </w:rPr>
        <w:t>DĮV</w:t>
      </w:r>
      <w:r w:rsidR="00AC2AC0">
        <w:rPr>
          <w:sz w:val="24"/>
          <w:lang w:val="lt-LT"/>
        </w:rPr>
        <w:t xml:space="preserve"> </w:t>
      </w:r>
      <w:r w:rsidR="008C1C61">
        <w:rPr>
          <w:sz w:val="24"/>
          <w:lang w:val="lt-LT"/>
        </w:rPr>
        <w:t>–</w:t>
      </w:r>
      <w:r w:rsidR="00C00C7F">
        <w:rPr>
          <w:sz w:val="24"/>
          <w:lang w:val="lt-LT"/>
        </w:rPr>
        <w:t>1276</w:t>
      </w:r>
      <w:r w:rsidR="00C049A1">
        <w:rPr>
          <w:sz w:val="24"/>
          <w:lang w:val="lt-LT"/>
        </w:rPr>
        <w:t xml:space="preserve"> (5.1.E)</w:t>
      </w:r>
    </w:p>
    <w:p w:rsidR="004C1F75" w:rsidRDefault="00A450DB" w:rsidP="004C1F75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Š</w:t>
      </w:r>
      <w:r w:rsidR="004C1F75">
        <w:rPr>
          <w:sz w:val="24"/>
          <w:lang w:val="lt-LT"/>
        </w:rPr>
        <w:t>ilalė</w:t>
      </w:r>
    </w:p>
    <w:p w:rsidR="004C1F75" w:rsidRDefault="004C1F75" w:rsidP="004C1F75">
      <w:pPr>
        <w:pStyle w:val="WW-Pagrindiniotekstotrauka2"/>
        <w:ind w:firstLine="0"/>
        <w:rPr>
          <w:rFonts w:ascii="Times New Roman" w:hAnsi="Times New Roman"/>
          <w:lang w:val="lt-LT"/>
        </w:rPr>
      </w:pPr>
    </w:p>
    <w:p w:rsidR="00233F66" w:rsidRDefault="00197C18" w:rsidP="004A58F4">
      <w:pPr>
        <w:pStyle w:val="WW-Pagrindiniotekstotrauka2"/>
        <w:ind w:firstLine="0"/>
        <w:rPr>
          <w:lang w:val="lt-LT"/>
        </w:rPr>
      </w:pPr>
      <w:r>
        <w:rPr>
          <w:lang w:val="lt-LT"/>
        </w:rPr>
        <w:tab/>
      </w:r>
      <w:r w:rsidR="006E716D">
        <w:rPr>
          <w:lang w:val="lt-LT"/>
        </w:rPr>
        <w:t>Vadovaudamasi</w:t>
      </w:r>
      <w:r w:rsidR="00685BE6">
        <w:rPr>
          <w:lang w:val="lt-LT"/>
        </w:rPr>
        <w:t>s</w:t>
      </w:r>
      <w:r w:rsidR="006E716D">
        <w:rPr>
          <w:lang w:val="lt-LT"/>
        </w:rPr>
        <w:t xml:space="preserve"> Lietuvos Respublikos vietos savivaldos įstatymo </w:t>
      </w:r>
      <w:r w:rsidR="00734B50">
        <w:rPr>
          <w:lang w:val="lt-LT"/>
        </w:rPr>
        <w:t xml:space="preserve">6 straipsnio 27 punktu, </w:t>
      </w:r>
      <w:r w:rsidR="006E716D">
        <w:rPr>
          <w:lang w:val="lt-LT"/>
        </w:rPr>
        <w:t>29 straipsnio 8 dalies 2 punktu,</w:t>
      </w:r>
      <w:r w:rsidR="00095042" w:rsidRPr="00095042">
        <w:rPr>
          <w:lang w:val="lt-LT"/>
        </w:rPr>
        <w:t xml:space="preserve"> </w:t>
      </w:r>
      <w:r w:rsidR="00095042">
        <w:rPr>
          <w:lang w:val="lt-LT"/>
        </w:rPr>
        <w:t>Adresų formavimo taisyklėmis, patvirtintomis</w:t>
      </w:r>
      <w:r w:rsidR="006E716D">
        <w:rPr>
          <w:lang w:val="lt-LT"/>
        </w:rPr>
        <w:t xml:space="preserve"> Lietuvos Respublikos Vyriausybės</w:t>
      </w:r>
      <w:r w:rsidR="00A75B98">
        <w:rPr>
          <w:lang w:val="lt-LT"/>
        </w:rPr>
        <w:t xml:space="preserve"> </w:t>
      </w:r>
      <w:r w:rsidR="006E716D">
        <w:rPr>
          <w:lang w:val="lt-LT"/>
        </w:rPr>
        <w:t xml:space="preserve"> 2002</w:t>
      </w:r>
      <w:r w:rsidR="00A75B98">
        <w:rPr>
          <w:lang w:val="lt-LT"/>
        </w:rPr>
        <w:t xml:space="preserve"> </w:t>
      </w:r>
      <w:r w:rsidR="006E716D">
        <w:rPr>
          <w:lang w:val="lt-LT"/>
        </w:rPr>
        <w:t>m. gru</w:t>
      </w:r>
      <w:r w:rsidR="00A75B98">
        <w:rPr>
          <w:lang w:val="lt-LT"/>
        </w:rPr>
        <w:t>odžio 23 d. nutarimu</w:t>
      </w:r>
      <w:r w:rsidR="001A7407">
        <w:rPr>
          <w:lang w:val="lt-LT"/>
        </w:rPr>
        <w:t xml:space="preserve"> </w:t>
      </w:r>
      <w:r w:rsidR="00A75B98">
        <w:rPr>
          <w:lang w:val="lt-LT"/>
        </w:rPr>
        <w:t xml:space="preserve"> </w:t>
      </w:r>
      <w:r w:rsidR="001A7407">
        <w:rPr>
          <w:lang w:val="lt-LT"/>
        </w:rPr>
        <w:t>Nr. 2092</w:t>
      </w:r>
      <w:r w:rsidR="00A75B98">
        <w:rPr>
          <w:lang w:val="lt-LT"/>
        </w:rPr>
        <w:t xml:space="preserve"> </w:t>
      </w:r>
      <w:r w:rsidR="00095042">
        <w:rPr>
          <w:lang w:val="lt-LT"/>
        </w:rPr>
        <w:t xml:space="preserve">„Dėl Adresų formavimo taisyklių patvirtinimo“, </w:t>
      </w:r>
      <w:r w:rsidR="006E716D">
        <w:rPr>
          <w:rFonts w:ascii="Times New Roman" w:hAnsi="Times New Roman"/>
          <w:lang w:val="lt-LT"/>
        </w:rPr>
        <w:t xml:space="preserve"> </w:t>
      </w:r>
      <w:r w:rsidR="009A3A2B">
        <w:rPr>
          <w:lang w:val="lt-LT"/>
        </w:rPr>
        <w:t xml:space="preserve">Numerių pastatams, patalpoms, </w:t>
      </w:r>
      <w:r w:rsidR="00095042" w:rsidRPr="00734B50">
        <w:rPr>
          <w:lang w:val="lt-LT"/>
        </w:rPr>
        <w:t xml:space="preserve">butams </w:t>
      </w:r>
      <w:r w:rsidR="0050378E">
        <w:rPr>
          <w:lang w:val="lt-LT"/>
        </w:rPr>
        <w:t xml:space="preserve">ir žemės sklypams, kuriuose pagal jų naudojimo paskirtį (būdą) ar teritorijų planavimo dokumentus leidžiama pastatų statyba, </w:t>
      </w:r>
      <w:r w:rsidR="00095042" w:rsidRPr="00734B50">
        <w:rPr>
          <w:lang w:val="lt-LT"/>
        </w:rPr>
        <w:t>suteikimo, kei</w:t>
      </w:r>
      <w:r w:rsidR="00095042">
        <w:rPr>
          <w:lang w:val="lt-LT"/>
        </w:rPr>
        <w:t>timo ir apskaitos tvarkos apraš</w:t>
      </w:r>
      <w:r w:rsidR="00CF0154">
        <w:rPr>
          <w:lang w:val="lt-LT"/>
        </w:rPr>
        <w:t>o</w:t>
      </w:r>
      <w:r w:rsidR="006E716D">
        <w:rPr>
          <w:lang w:val="lt-LT"/>
        </w:rPr>
        <w:t>, patvirtint</w:t>
      </w:r>
      <w:r w:rsidR="00CF0154">
        <w:rPr>
          <w:lang w:val="lt-LT"/>
        </w:rPr>
        <w:t>o</w:t>
      </w:r>
      <w:r w:rsidR="006E716D">
        <w:rPr>
          <w:lang w:val="lt-LT"/>
        </w:rPr>
        <w:t xml:space="preserve"> </w:t>
      </w:r>
      <w:r w:rsidR="006E716D">
        <w:rPr>
          <w:rFonts w:ascii="Times New Roman" w:hAnsi="Times New Roman"/>
          <w:lang w:val="lt-LT"/>
        </w:rPr>
        <w:t xml:space="preserve">Lietuvos Respublikos vidaus reikalų ministro </w:t>
      </w:r>
      <w:smartTag w:uri="urn:schemas-microsoft-com:office:smarttags" w:element="metricconverter">
        <w:smartTagPr>
          <w:attr w:name="ProductID" w:val="2011 m"/>
        </w:smartTagPr>
        <w:r w:rsidR="006E716D">
          <w:rPr>
            <w:rFonts w:ascii="Times New Roman" w:hAnsi="Times New Roman"/>
            <w:lang w:val="lt-LT"/>
          </w:rPr>
          <w:t>2011 m</w:t>
        </w:r>
      </w:smartTag>
      <w:r w:rsidR="006E716D">
        <w:rPr>
          <w:rFonts w:ascii="Times New Roman" w:hAnsi="Times New Roman"/>
          <w:lang w:val="lt-LT"/>
        </w:rPr>
        <w:t xml:space="preserve">. sausio 25 d. įsakymu Nr. 1V </w:t>
      </w:r>
      <w:r w:rsidR="00734B50">
        <w:rPr>
          <w:rFonts w:ascii="Times New Roman" w:hAnsi="Times New Roman"/>
          <w:lang w:val="lt-LT"/>
        </w:rPr>
        <w:t>–</w:t>
      </w:r>
      <w:r w:rsidR="006E716D">
        <w:rPr>
          <w:rFonts w:ascii="Times New Roman" w:hAnsi="Times New Roman"/>
          <w:lang w:val="lt-LT"/>
        </w:rPr>
        <w:t xml:space="preserve"> 57</w:t>
      </w:r>
      <w:r w:rsidR="00095042">
        <w:rPr>
          <w:rFonts w:ascii="Times New Roman" w:hAnsi="Times New Roman"/>
          <w:lang w:val="lt-LT"/>
        </w:rPr>
        <w:t xml:space="preserve"> </w:t>
      </w:r>
      <w:r w:rsidR="00095042" w:rsidRPr="00734B50">
        <w:rPr>
          <w:lang w:val="lt-LT"/>
        </w:rPr>
        <w:t>„Dėl Numerių pastatams, patalpoms</w:t>
      </w:r>
      <w:r w:rsidR="009A3A2B">
        <w:rPr>
          <w:lang w:val="lt-LT"/>
        </w:rPr>
        <w:t>,</w:t>
      </w:r>
      <w:r w:rsidR="00095042" w:rsidRPr="00734B50">
        <w:rPr>
          <w:lang w:val="lt-LT"/>
        </w:rPr>
        <w:t xml:space="preserve"> butams</w:t>
      </w:r>
      <w:r w:rsidR="009A3A2B" w:rsidRPr="009A3A2B">
        <w:rPr>
          <w:lang w:val="lt-LT"/>
        </w:rPr>
        <w:t xml:space="preserve"> </w:t>
      </w:r>
      <w:r w:rsidR="009A3A2B">
        <w:rPr>
          <w:lang w:val="lt-LT"/>
        </w:rPr>
        <w:t>ir žemės sklypams, kuriuose pagal jų naudojimo paskirtį (būdą) ar teritorijų planavimo dokumentus leidžiama pastatų statyba,</w:t>
      </w:r>
      <w:r w:rsidR="00095042" w:rsidRPr="00734B50">
        <w:rPr>
          <w:lang w:val="lt-LT"/>
        </w:rPr>
        <w:t xml:space="preserve"> suteikimo, kei</w:t>
      </w:r>
      <w:r w:rsidR="00095042">
        <w:rPr>
          <w:lang w:val="lt-LT"/>
        </w:rPr>
        <w:t>timo ir apskaitos tvarkos aprašo</w:t>
      </w:r>
      <w:r w:rsidR="00095042" w:rsidRPr="00734B50">
        <w:rPr>
          <w:lang w:val="lt-LT"/>
        </w:rPr>
        <w:t xml:space="preserve"> ir </w:t>
      </w:r>
      <w:r w:rsidR="009A3A2B">
        <w:rPr>
          <w:lang w:val="lt-LT"/>
        </w:rPr>
        <w:t>P</w:t>
      </w:r>
      <w:r w:rsidR="00095042" w:rsidRPr="00734B50">
        <w:rPr>
          <w:lang w:val="lt-LT"/>
        </w:rPr>
        <w:t>avadinimų gatvėms, pastatams, statiniams ir kitiems objektams suteikimo, keitimo ir įtraukimo į apskaitą tvarkos apraš</w:t>
      </w:r>
      <w:r w:rsidR="00095042">
        <w:rPr>
          <w:lang w:val="lt-LT"/>
        </w:rPr>
        <w:t>o patvirtinimo“</w:t>
      </w:r>
      <w:r w:rsidR="007A44C5">
        <w:rPr>
          <w:lang w:val="lt-LT"/>
        </w:rPr>
        <w:t xml:space="preserve">, </w:t>
      </w:r>
      <w:r w:rsidR="00C00C7F">
        <w:rPr>
          <w:lang w:val="lt-LT"/>
        </w:rPr>
        <w:t>13</w:t>
      </w:r>
      <w:r w:rsidR="002813A1">
        <w:rPr>
          <w:lang w:val="lt-LT"/>
        </w:rPr>
        <w:t xml:space="preserve"> </w:t>
      </w:r>
      <w:r w:rsidR="00CD4266">
        <w:rPr>
          <w:lang w:val="lt-LT"/>
        </w:rPr>
        <w:t>punktu</w:t>
      </w:r>
      <w:r w:rsidR="00C00C7F">
        <w:rPr>
          <w:lang w:val="lt-LT"/>
        </w:rPr>
        <w:t>, 18.6</w:t>
      </w:r>
      <w:r w:rsidR="00A75B98">
        <w:rPr>
          <w:lang w:val="lt-LT"/>
        </w:rPr>
        <w:t xml:space="preserve"> papunkčiu</w:t>
      </w:r>
      <w:r w:rsidR="00734B50">
        <w:rPr>
          <w:lang w:val="lt-LT"/>
        </w:rPr>
        <w:t>:</w:t>
      </w:r>
    </w:p>
    <w:p w:rsidR="00B45BFE" w:rsidRPr="00600B43" w:rsidRDefault="003B5BAF" w:rsidP="004A58F4">
      <w:pPr>
        <w:pStyle w:val="WW-Pagrindiniotekstotrauka2"/>
        <w:ind w:firstLine="0"/>
        <w:rPr>
          <w:lang w:val="lt-LT"/>
        </w:rPr>
      </w:pPr>
      <w:r>
        <w:rPr>
          <w:rFonts w:ascii="Times New Roman" w:hAnsi="Times New Roman"/>
          <w:lang w:val="lt-LT"/>
        </w:rPr>
        <w:t xml:space="preserve">      </w:t>
      </w:r>
      <w:r w:rsidR="00066C20">
        <w:rPr>
          <w:rFonts w:ascii="Times New Roman" w:hAnsi="Times New Roman"/>
          <w:lang w:val="lt-LT"/>
        </w:rPr>
        <w:t xml:space="preserve">   </w:t>
      </w:r>
      <w:r>
        <w:rPr>
          <w:rFonts w:ascii="Times New Roman" w:hAnsi="Times New Roman"/>
          <w:lang w:val="lt-LT"/>
        </w:rPr>
        <w:t xml:space="preserve"> </w:t>
      </w:r>
      <w:r w:rsidR="00503445">
        <w:rPr>
          <w:rFonts w:ascii="Times New Roman" w:hAnsi="Times New Roman"/>
          <w:lang w:val="lt-LT"/>
        </w:rPr>
        <w:t xml:space="preserve">1. </w:t>
      </w:r>
      <w:r w:rsidR="00A75B98">
        <w:rPr>
          <w:rFonts w:ascii="Times New Roman" w:hAnsi="Times New Roman"/>
          <w:lang w:val="lt-LT"/>
        </w:rPr>
        <w:t>P a k e i č i u ir suteikiu</w:t>
      </w:r>
      <w:r w:rsidR="00FE7756" w:rsidRPr="00600B43">
        <w:rPr>
          <w:rFonts w:ascii="Times New Roman" w:hAnsi="Times New Roman"/>
          <w:lang w:val="lt-LT"/>
        </w:rPr>
        <w:t xml:space="preserve"> </w:t>
      </w:r>
      <w:r w:rsidR="00004FD4">
        <w:rPr>
          <w:rFonts w:ascii="Times New Roman" w:hAnsi="Times New Roman"/>
          <w:lang w:val="lt-LT"/>
        </w:rPr>
        <w:t>adres</w:t>
      </w:r>
      <w:r w:rsidR="00A75B98">
        <w:rPr>
          <w:rFonts w:ascii="Times New Roman" w:hAnsi="Times New Roman"/>
          <w:lang w:val="lt-LT"/>
        </w:rPr>
        <w:t>us</w:t>
      </w:r>
      <w:r w:rsidR="00305816">
        <w:rPr>
          <w:rFonts w:ascii="Times New Roman" w:hAnsi="Times New Roman"/>
          <w:lang w:val="lt-LT"/>
        </w:rPr>
        <w:t xml:space="preserve"> ne</w:t>
      </w:r>
      <w:r w:rsidR="00004FD4">
        <w:rPr>
          <w:rFonts w:ascii="Times New Roman" w:hAnsi="Times New Roman"/>
          <w:lang w:val="lt-LT"/>
        </w:rPr>
        <w:t>kilnojamojo turto objekt</w:t>
      </w:r>
      <w:r w:rsidR="00A75B98">
        <w:rPr>
          <w:rFonts w:ascii="Times New Roman" w:hAnsi="Times New Roman"/>
          <w:lang w:val="lt-LT"/>
        </w:rPr>
        <w:t>ams</w:t>
      </w:r>
      <w:r w:rsidR="00004FD4">
        <w:rPr>
          <w:rFonts w:ascii="Times New Roman" w:hAnsi="Times New Roman"/>
          <w:lang w:val="lt-LT"/>
        </w:rPr>
        <w:t>,</w:t>
      </w:r>
      <w:r w:rsidR="00D3349B">
        <w:rPr>
          <w:lang w:val="lt-LT"/>
        </w:rPr>
        <w:t xml:space="preserve"> </w:t>
      </w:r>
      <w:r w:rsidR="00CA19BE" w:rsidRPr="00600B43">
        <w:rPr>
          <w:lang w:val="lt-LT"/>
        </w:rPr>
        <w:t>esan</w:t>
      </w:r>
      <w:r w:rsidR="00A75B98">
        <w:rPr>
          <w:lang w:val="lt-LT"/>
        </w:rPr>
        <w:t>tiems</w:t>
      </w:r>
      <w:r w:rsidR="00E34562">
        <w:rPr>
          <w:lang w:val="lt-LT"/>
        </w:rPr>
        <w:t xml:space="preserve"> </w:t>
      </w:r>
      <w:r w:rsidR="000819DE">
        <w:rPr>
          <w:lang w:val="lt-LT"/>
        </w:rPr>
        <w:t xml:space="preserve">Šilalės </w:t>
      </w:r>
      <w:r w:rsidR="003B57F7">
        <w:rPr>
          <w:lang w:val="lt-LT"/>
        </w:rPr>
        <w:t xml:space="preserve">r. sav., </w:t>
      </w:r>
      <w:r w:rsidR="00C00C7F">
        <w:rPr>
          <w:lang w:val="lt-LT"/>
        </w:rPr>
        <w:t>Laukuvos sen., Padievyčio</w:t>
      </w:r>
      <w:bookmarkStart w:id="0" w:name="_GoBack"/>
      <w:bookmarkEnd w:id="0"/>
      <w:r w:rsidR="00A75B98">
        <w:rPr>
          <w:lang w:val="lt-LT"/>
        </w:rPr>
        <w:t xml:space="preserve"> k., </w:t>
      </w:r>
      <w:r w:rsidR="005605DA">
        <w:rPr>
          <w:lang w:val="lt-LT"/>
        </w:rPr>
        <w:t>pa</w:t>
      </w:r>
      <w:r w:rsidR="005348A6">
        <w:rPr>
          <w:lang w:val="lt-LT"/>
        </w:rPr>
        <w:t>gal</w:t>
      </w:r>
      <w:r w:rsidR="00305816">
        <w:rPr>
          <w:lang w:val="lt-LT"/>
        </w:rPr>
        <w:t xml:space="preserve"> </w:t>
      </w:r>
      <w:r w:rsidR="00211E4B">
        <w:rPr>
          <w:lang w:val="lt-LT"/>
        </w:rPr>
        <w:t>pried</w:t>
      </w:r>
      <w:r w:rsidR="00612522">
        <w:rPr>
          <w:lang w:val="lt-LT"/>
        </w:rPr>
        <w:t>ą</w:t>
      </w:r>
      <w:r w:rsidR="005348A6">
        <w:rPr>
          <w:lang w:val="lt-LT"/>
        </w:rPr>
        <w:t>.</w:t>
      </w:r>
    </w:p>
    <w:p w:rsidR="00503445" w:rsidRPr="004E1BEF" w:rsidRDefault="00066C20" w:rsidP="00944335">
      <w:pPr>
        <w:jc w:val="both"/>
        <w:rPr>
          <w:color w:val="000000"/>
          <w:sz w:val="24"/>
          <w:szCs w:val="24"/>
          <w:u w:color="000000"/>
          <w:lang w:val="lt-LT"/>
        </w:rPr>
      </w:pPr>
      <w:r w:rsidRPr="004E1BEF">
        <w:rPr>
          <w:sz w:val="24"/>
          <w:szCs w:val="24"/>
          <w:lang w:val="lt-LT"/>
        </w:rPr>
        <w:t xml:space="preserve">          </w:t>
      </w:r>
      <w:r w:rsidR="00944335" w:rsidRPr="004E1BEF">
        <w:rPr>
          <w:sz w:val="24"/>
          <w:szCs w:val="24"/>
          <w:lang w:val="lt-LT"/>
        </w:rPr>
        <w:t xml:space="preserve">2. </w:t>
      </w:r>
      <w:r w:rsidR="00973B81">
        <w:rPr>
          <w:sz w:val="24"/>
          <w:szCs w:val="24"/>
          <w:lang w:val="lt-LT"/>
        </w:rPr>
        <w:t>Į p a r e i g o j u p</w:t>
      </w:r>
      <w:r w:rsidR="00944335" w:rsidRPr="004E1BEF">
        <w:rPr>
          <w:sz w:val="24"/>
          <w:szCs w:val="24"/>
          <w:lang w:val="lt-LT"/>
        </w:rPr>
        <w:t xml:space="preserve">askelbti šį  įsakymą  </w:t>
      </w:r>
      <w:r w:rsidR="006D191C">
        <w:rPr>
          <w:sz w:val="24"/>
          <w:szCs w:val="24"/>
          <w:lang w:val="lt-LT"/>
        </w:rPr>
        <w:t>Šilalės rajono s</w:t>
      </w:r>
      <w:r w:rsidR="00944335" w:rsidRPr="004E1BEF">
        <w:rPr>
          <w:sz w:val="24"/>
          <w:szCs w:val="24"/>
          <w:lang w:val="lt-LT"/>
        </w:rPr>
        <w:t xml:space="preserve">avivaldybės  interneto </w:t>
      </w:r>
      <w:r w:rsidR="00DD6C10">
        <w:rPr>
          <w:color w:val="000000"/>
          <w:sz w:val="24"/>
          <w:szCs w:val="24"/>
          <w:u w:color="000000"/>
          <w:lang w:val="lt-LT"/>
        </w:rPr>
        <w:t>svetainė</w:t>
      </w:r>
      <w:r w:rsidR="00944335" w:rsidRPr="004E1BEF">
        <w:rPr>
          <w:color w:val="000000"/>
          <w:sz w:val="24"/>
          <w:szCs w:val="24"/>
          <w:u w:color="000000"/>
          <w:lang w:val="lt-LT"/>
        </w:rPr>
        <w:t xml:space="preserve">je </w:t>
      </w:r>
      <w:hyperlink r:id="rId5" w:history="1">
        <w:r w:rsidR="00944335" w:rsidRPr="004E1BEF">
          <w:rPr>
            <w:rStyle w:val="Hipersaitas"/>
            <w:color w:val="000000"/>
            <w:sz w:val="24"/>
            <w:szCs w:val="24"/>
            <w:u w:val="none" w:color="000000"/>
            <w:lang w:val="lt-LT"/>
          </w:rPr>
          <w:t>www.silale.lt</w:t>
        </w:r>
      </w:hyperlink>
      <w:r w:rsidR="00E10805">
        <w:rPr>
          <w:color w:val="000000"/>
          <w:sz w:val="24"/>
          <w:szCs w:val="24"/>
          <w:u w:color="000000"/>
          <w:lang w:val="lt-LT"/>
        </w:rPr>
        <w:t xml:space="preserve"> </w:t>
      </w:r>
      <w:r w:rsidR="00944335" w:rsidRPr="004E1BEF">
        <w:rPr>
          <w:color w:val="000000"/>
          <w:sz w:val="24"/>
          <w:szCs w:val="24"/>
          <w:u w:color="000000"/>
          <w:lang w:val="lt-LT"/>
        </w:rPr>
        <w:t xml:space="preserve"> </w:t>
      </w:r>
      <w:r w:rsidR="00E10805">
        <w:rPr>
          <w:color w:val="000000"/>
          <w:sz w:val="24"/>
          <w:szCs w:val="24"/>
          <w:u w:color="000000"/>
          <w:lang w:val="lt-LT"/>
        </w:rPr>
        <w:t>ir</w:t>
      </w:r>
      <w:r w:rsidR="00A75B98">
        <w:rPr>
          <w:color w:val="000000"/>
          <w:sz w:val="24"/>
          <w:szCs w:val="24"/>
          <w:u w:color="000000"/>
          <w:lang w:val="lt-LT"/>
        </w:rPr>
        <w:t xml:space="preserve"> Šilalės kaimiškosios</w:t>
      </w:r>
      <w:r w:rsidR="00AB0971" w:rsidRPr="00CC0AF0">
        <w:rPr>
          <w:color w:val="000000"/>
          <w:sz w:val="24"/>
          <w:szCs w:val="24"/>
          <w:u w:color="000000"/>
          <w:lang w:val="lt-LT"/>
        </w:rPr>
        <w:t xml:space="preserve"> </w:t>
      </w:r>
      <w:r w:rsidR="00E10805" w:rsidRPr="00CC0AF0">
        <w:rPr>
          <w:color w:val="000000"/>
          <w:sz w:val="24"/>
          <w:szCs w:val="24"/>
          <w:u w:color="000000"/>
          <w:lang w:val="lt-LT"/>
        </w:rPr>
        <w:t>s</w:t>
      </w:r>
      <w:r w:rsidR="00E10805">
        <w:rPr>
          <w:color w:val="000000"/>
          <w:sz w:val="24"/>
          <w:szCs w:val="24"/>
          <w:u w:color="000000"/>
          <w:lang w:val="lt-LT"/>
        </w:rPr>
        <w:t xml:space="preserve">eniūnijos skelbimų lentoje. </w:t>
      </w:r>
    </w:p>
    <w:p w:rsidR="00CD6865" w:rsidRPr="00600B43" w:rsidRDefault="00F119D0" w:rsidP="00066C20">
      <w:pPr>
        <w:pStyle w:val="WW-Pagrindiniotekstotrauka2"/>
        <w:ind w:firstLine="0"/>
        <w:rPr>
          <w:lang w:val="lt-LT"/>
        </w:rPr>
      </w:pPr>
      <w:r>
        <w:rPr>
          <w:lang w:val="lt-LT"/>
        </w:rPr>
        <w:t xml:space="preserve">          </w:t>
      </w:r>
      <w:r w:rsidR="00CD6865" w:rsidRPr="00600B43">
        <w:rPr>
          <w:lang w:val="lt-LT"/>
        </w:rPr>
        <w:t>Šis įsakymas gali būti skundžiamas Lietuvos Respublikos administracinių bylų teisenos įstatymo nustatyta tvarka.</w:t>
      </w:r>
    </w:p>
    <w:p w:rsidR="00AA501D" w:rsidRDefault="00AA501D" w:rsidP="004C1F75">
      <w:pPr>
        <w:pStyle w:val="WW-Pagrindiniotekstotrauka2"/>
        <w:ind w:firstLine="0"/>
        <w:rPr>
          <w:lang w:val="lt-LT"/>
        </w:rPr>
      </w:pPr>
    </w:p>
    <w:p w:rsidR="0004201E" w:rsidRPr="0002162D" w:rsidRDefault="0004201E" w:rsidP="0004201E">
      <w:pPr>
        <w:rPr>
          <w:sz w:val="24"/>
          <w:szCs w:val="24"/>
          <w:lang w:val="lt-LT"/>
        </w:rPr>
      </w:pPr>
    </w:p>
    <w:p w:rsidR="009A77A7" w:rsidRDefault="00685BE6" w:rsidP="009A77A7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Direktori</w:t>
      </w:r>
      <w:r w:rsidR="009A77A7">
        <w:rPr>
          <w:sz w:val="24"/>
          <w:szCs w:val="24"/>
          <w:lang w:val="lt-LT"/>
        </w:rPr>
        <w:t xml:space="preserve">us                                                                                            </w:t>
      </w:r>
      <w:r>
        <w:rPr>
          <w:sz w:val="24"/>
          <w:szCs w:val="24"/>
          <w:lang w:val="lt-LT"/>
        </w:rPr>
        <w:t xml:space="preserve">         Raimundas Vaitiekus</w:t>
      </w:r>
      <w:r w:rsidR="009A77A7">
        <w:rPr>
          <w:sz w:val="24"/>
          <w:szCs w:val="24"/>
          <w:lang w:val="lt-LT"/>
        </w:rPr>
        <w:t xml:space="preserve">           </w:t>
      </w:r>
    </w:p>
    <w:p w:rsidR="009A77A7" w:rsidRDefault="009A77A7" w:rsidP="009A77A7">
      <w:pPr>
        <w:rPr>
          <w:sz w:val="22"/>
          <w:szCs w:val="22"/>
          <w:lang w:val="lt-LT"/>
        </w:rPr>
      </w:pPr>
    </w:p>
    <w:p w:rsidR="008C3FDB" w:rsidRDefault="008C3FDB" w:rsidP="009A77A7">
      <w:pPr>
        <w:rPr>
          <w:sz w:val="22"/>
          <w:szCs w:val="22"/>
          <w:lang w:val="lt-LT"/>
        </w:rPr>
      </w:pPr>
    </w:p>
    <w:p w:rsidR="008C3FDB" w:rsidRDefault="008C3FDB" w:rsidP="009A77A7">
      <w:pPr>
        <w:rPr>
          <w:sz w:val="22"/>
          <w:szCs w:val="22"/>
          <w:lang w:val="lt-LT"/>
        </w:rPr>
      </w:pPr>
    </w:p>
    <w:p w:rsidR="009A77A7" w:rsidRDefault="009A77A7" w:rsidP="009A77A7">
      <w:pPr>
        <w:rPr>
          <w:sz w:val="22"/>
          <w:szCs w:val="22"/>
          <w:lang w:val="lt-LT"/>
        </w:rPr>
      </w:pPr>
    </w:p>
    <w:p w:rsidR="004C1F75" w:rsidRDefault="004C1F75" w:rsidP="005459A5">
      <w:pPr>
        <w:rPr>
          <w:lang w:val="lt-LT"/>
        </w:rPr>
      </w:pPr>
    </w:p>
    <w:sectPr w:rsidR="004C1F75" w:rsidSect="00A75B98">
      <w:pgSz w:w="12240" w:h="15840"/>
      <w:pgMar w:top="567" w:right="616" w:bottom="567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75"/>
    <w:rsid w:val="0000043A"/>
    <w:rsid w:val="0000249B"/>
    <w:rsid w:val="00004FD4"/>
    <w:rsid w:val="00006244"/>
    <w:rsid w:val="00012DFE"/>
    <w:rsid w:val="000263B5"/>
    <w:rsid w:val="00034041"/>
    <w:rsid w:val="00035506"/>
    <w:rsid w:val="000415D6"/>
    <w:rsid w:val="00041EF7"/>
    <w:rsid w:val="0004201E"/>
    <w:rsid w:val="00045ABA"/>
    <w:rsid w:val="000518A8"/>
    <w:rsid w:val="00051990"/>
    <w:rsid w:val="000531C1"/>
    <w:rsid w:val="00054C11"/>
    <w:rsid w:val="0005529A"/>
    <w:rsid w:val="00056305"/>
    <w:rsid w:val="00060FAE"/>
    <w:rsid w:val="000619D0"/>
    <w:rsid w:val="00063889"/>
    <w:rsid w:val="000669AC"/>
    <w:rsid w:val="00066C20"/>
    <w:rsid w:val="00075190"/>
    <w:rsid w:val="00081272"/>
    <w:rsid w:val="000819DE"/>
    <w:rsid w:val="000829C2"/>
    <w:rsid w:val="00083B76"/>
    <w:rsid w:val="00084711"/>
    <w:rsid w:val="000908AD"/>
    <w:rsid w:val="00090FF1"/>
    <w:rsid w:val="00095042"/>
    <w:rsid w:val="000950F2"/>
    <w:rsid w:val="00096ACE"/>
    <w:rsid w:val="000A243C"/>
    <w:rsid w:val="000A2EC7"/>
    <w:rsid w:val="000A30CF"/>
    <w:rsid w:val="000A5B81"/>
    <w:rsid w:val="000A7239"/>
    <w:rsid w:val="000B313D"/>
    <w:rsid w:val="000C3E7E"/>
    <w:rsid w:val="000D2806"/>
    <w:rsid w:val="000D2B64"/>
    <w:rsid w:val="000D2FF3"/>
    <w:rsid w:val="000E1D7E"/>
    <w:rsid w:val="000E3742"/>
    <w:rsid w:val="000E5CB8"/>
    <w:rsid w:val="000E7DD9"/>
    <w:rsid w:val="000F15CF"/>
    <w:rsid w:val="000F1DF5"/>
    <w:rsid w:val="000F466D"/>
    <w:rsid w:val="000F63C2"/>
    <w:rsid w:val="000F65A8"/>
    <w:rsid w:val="000F66BB"/>
    <w:rsid w:val="0010047C"/>
    <w:rsid w:val="00102A9C"/>
    <w:rsid w:val="00113DD5"/>
    <w:rsid w:val="001148E2"/>
    <w:rsid w:val="001214F4"/>
    <w:rsid w:val="0012247A"/>
    <w:rsid w:val="00122AA1"/>
    <w:rsid w:val="001251FB"/>
    <w:rsid w:val="00136F96"/>
    <w:rsid w:val="00137699"/>
    <w:rsid w:val="00144D8F"/>
    <w:rsid w:val="0014638F"/>
    <w:rsid w:val="00151C10"/>
    <w:rsid w:val="001537D6"/>
    <w:rsid w:val="00154412"/>
    <w:rsid w:val="00162857"/>
    <w:rsid w:val="00162ECC"/>
    <w:rsid w:val="00170696"/>
    <w:rsid w:val="00172223"/>
    <w:rsid w:val="00175DF1"/>
    <w:rsid w:val="00176BA9"/>
    <w:rsid w:val="00177021"/>
    <w:rsid w:val="00180E64"/>
    <w:rsid w:val="00181011"/>
    <w:rsid w:val="00181BD0"/>
    <w:rsid w:val="00181C62"/>
    <w:rsid w:val="00182530"/>
    <w:rsid w:val="00183AFE"/>
    <w:rsid w:val="00186531"/>
    <w:rsid w:val="0019183B"/>
    <w:rsid w:val="00192D22"/>
    <w:rsid w:val="00193551"/>
    <w:rsid w:val="00195C6E"/>
    <w:rsid w:val="00195E53"/>
    <w:rsid w:val="00197C18"/>
    <w:rsid w:val="001A1783"/>
    <w:rsid w:val="001A7407"/>
    <w:rsid w:val="001B03BE"/>
    <w:rsid w:val="001B1C06"/>
    <w:rsid w:val="001B2C37"/>
    <w:rsid w:val="001B5BD6"/>
    <w:rsid w:val="001B7A10"/>
    <w:rsid w:val="001C1B74"/>
    <w:rsid w:val="001D03F7"/>
    <w:rsid w:val="001D0DA0"/>
    <w:rsid w:val="001D0DDF"/>
    <w:rsid w:val="001D3638"/>
    <w:rsid w:val="001D382B"/>
    <w:rsid w:val="001D3D91"/>
    <w:rsid w:val="001D623F"/>
    <w:rsid w:val="001E0348"/>
    <w:rsid w:val="001E3C5D"/>
    <w:rsid w:val="001E7A49"/>
    <w:rsid w:val="002003B8"/>
    <w:rsid w:val="00202CE4"/>
    <w:rsid w:val="00206913"/>
    <w:rsid w:val="00211E4B"/>
    <w:rsid w:val="0021563A"/>
    <w:rsid w:val="00220B06"/>
    <w:rsid w:val="00225D84"/>
    <w:rsid w:val="00230119"/>
    <w:rsid w:val="002325AE"/>
    <w:rsid w:val="00233F66"/>
    <w:rsid w:val="0024516C"/>
    <w:rsid w:val="002454B8"/>
    <w:rsid w:val="0024605A"/>
    <w:rsid w:val="00252379"/>
    <w:rsid w:val="00254616"/>
    <w:rsid w:val="002564F8"/>
    <w:rsid w:val="002628BD"/>
    <w:rsid w:val="002656CB"/>
    <w:rsid w:val="002673C8"/>
    <w:rsid w:val="0026794C"/>
    <w:rsid w:val="0027548B"/>
    <w:rsid w:val="002754D5"/>
    <w:rsid w:val="002813A1"/>
    <w:rsid w:val="00282F32"/>
    <w:rsid w:val="00283864"/>
    <w:rsid w:val="00284D20"/>
    <w:rsid w:val="002906F2"/>
    <w:rsid w:val="0029374A"/>
    <w:rsid w:val="002A55A0"/>
    <w:rsid w:val="002A56D4"/>
    <w:rsid w:val="002A7AEB"/>
    <w:rsid w:val="002B47AE"/>
    <w:rsid w:val="002B6067"/>
    <w:rsid w:val="002C066F"/>
    <w:rsid w:val="002C1FB3"/>
    <w:rsid w:val="002C29E1"/>
    <w:rsid w:val="002C7A35"/>
    <w:rsid w:val="002D1630"/>
    <w:rsid w:val="002D2B8A"/>
    <w:rsid w:val="002D5A3F"/>
    <w:rsid w:val="002E0262"/>
    <w:rsid w:val="002E3A06"/>
    <w:rsid w:val="002F2597"/>
    <w:rsid w:val="002F43D0"/>
    <w:rsid w:val="002F4AF5"/>
    <w:rsid w:val="002F7DCB"/>
    <w:rsid w:val="00300985"/>
    <w:rsid w:val="00301000"/>
    <w:rsid w:val="00301DB3"/>
    <w:rsid w:val="00305816"/>
    <w:rsid w:val="00310B98"/>
    <w:rsid w:val="00316B76"/>
    <w:rsid w:val="003238FF"/>
    <w:rsid w:val="00330B39"/>
    <w:rsid w:val="00332436"/>
    <w:rsid w:val="003324B2"/>
    <w:rsid w:val="00332DC8"/>
    <w:rsid w:val="00344380"/>
    <w:rsid w:val="00345D32"/>
    <w:rsid w:val="00346E76"/>
    <w:rsid w:val="00353A54"/>
    <w:rsid w:val="00360911"/>
    <w:rsid w:val="003620C9"/>
    <w:rsid w:val="003651F7"/>
    <w:rsid w:val="00365245"/>
    <w:rsid w:val="003661A6"/>
    <w:rsid w:val="0037208E"/>
    <w:rsid w:val="003740A2"/>
    <w:rsid w:val="00381617"/>
    <w:rsid w:val="00381BCC"/>
    <w:rsid w:val="00383AFF"/>
    <w:rsid w:val="003918A8"/>
    <w:rsid w:val="003A334D"/>
    <w:rsid w:val="003B3AEF"/>
    <w:rsid w:val="003B57F7"/>
    <w:rsid w:val="003B5BAF"/>
    <w:rsid w:val="003B73C8"/>
    <w:rsid w:val="003B78CF"/>
    <w:rsid w:val="003C2EA3"/>
    <w:rsid w:val="003C4DEF"/>
    <w:rsid w:val="003C6130"/>
    <w:rsid w:val="003C78C5"/>
    <w:rsid w:val="003D1E1B"/>
    <w:rsid w:val="003D4CFD"/>
    <w:rsid w:val="003D4DBE"/>
    <w:rsid w:val="003D6BA2"/>
    <w:rsid w:val="003E116A"/>
    <w:rsid w:val="003E469A"/>
    <w:rsid w:val="003E5463"/>
    <w:rsid w:val="003E6267"/>
    <w:rsid w:val="003F1857"/>
    <w:rsid w:val="003F1F82"/>
    <w:rsid w:val="003F2A89"/>
    <w:rsid w:val="0040113E"/>
    <w:rsid w:val="00405701"/>
    <w:rsid w:val="00410489"/>
    <w:rsid w:val="00410C34"/>
    <w:rsid w:val="004110F0"/>
    <w:rsid w:val="00411DCC"/>
    <w:rsid w:val="00423E62"/>
    <w:rsid w:val="00424BA9"/>
    <w:rsid w:val="00426544"/>
    <w:rsid w:val="00430ABC"/>
    <w:rsid w:val="004335C6"/>
    <w:rsid w:val="004344E1"/>
    <w:rsid w:val="00434C76"/>
    <w:rsid w:val="00435945"/>
    <w:rsid w:val="004373B1"/>
    <w:rsid w:val="00441CEF"/>
    <w:rsid w:val="00445AEA"/>
    <w:rsid w:val="00446FFF"/>
    <w:rsid w:val="004478BA"/>
    <w:rsid w:val="00456971"/>
    <w:rsid w:val="004624EC"/>
    <w:rsid w:val="00462D53"/>
    <w:rsid w:val="004674AE"/>
    <w:rsid w:val="00467B00"/>
    <w:rsid w:val="00474E57"/>
    <w:rsid w:val="00481181"/>
    <w:rsid w:val="00481339"/>
    <w:rsid w:val="0048335E"/>
    <w:rsid w:val="00484E67"/>
    <w:rsid w:val="00492B8A"/>
    <w:rsid w:val="0049491B"/>
    <w:rsid w:val="00497D8A"/>
    <w:rsid w:val="004A32A5"/>
    <w:rsid w:val="004A3ABA"/>
    <w:rsid w:val="004A4B27"/>
    <w:rsid w:val="004A4C5C"/>
    <w:rsid w:val="004A58F4"/>
    <w:rsid w:val="004A5A7F"/>
    <w:rsid w:val="004B0D40"/>
    <w:rsid w:val="004B1C8B"/>
    <w:rsid w:val="004B2D55"/>
    <w:rsid w:val="004C03DC"/>
    <w:rsid w:val="004C12F0"/>
    <w:rsid w:val="004C1F75"/>
    <w:rsid w:val="004C2A1C"/>
    <w:rsid w:val="004C397B"/>
    <w:rsid w:val="004C3D54"/>
    <w:rsid w:val="004D22F3"/>
    <w:rsid w:val="004D6368"/>
    <w:rsid w:val="004D7964"/>
    <w:rsid w:val="004E1BEF"/>
    <w:rsid w:val="004E3541"/>
    <w:rsid w:val="004E5C33"/>
    <w:rsid w:val="004E737D"/>
    <w:rsid w:val="004F0076"/>
    <w:rsid w:val="004F0A16"/>
    <w:rsid w:val="004F42AE"/>
    <w:rsid w:val="00503445"/>
    <w:rsid w:val="0050378E"/>
    <w:rsid w:val="005037E2"/>
    <w:rsid w:val="00506A0F"/>
    <w:rsid w:val="00511D23"/>
    <w:rsid w:val="0051483F"/>
    <w:rsid w:val="00514CBB"/>
    <w:rsid w:val="005208BA"/>
    <w:rsid w:val="00520B30"/>
    <w:rsid w:val="0052100A"/>
    <w:rsid w:val="005223E6"/>
    <w:rsid w:val="00527B12"/>
    <w:rsid w:val="005348A6"/>
    <w:rsid w:val="00537821"/>
    <w:rsid w:val="005459A5"/>
    <w:rsid w:val="005560B9"/>
    <w:rsid w:val="00557973"/>
    <w:rsid w:val="005605DA"/>
    <w:rsid w:val="00563BDF"/>
    <w:rsid w:val="00565D1F"/>
    <w:rsid w:val="00573382"/>
    <w:rsid w:val="0057504D"/>
    <w:rsid w:val="005775EC"/>
    <w:rsid w:val="0058008A"/>
    <w:rsid w:val="00580A87"/>
    <w:rsid w:val="005817C4"/>
    <w:rsid w:val="00581E6A"/>
    <w:rsid w:val="00590706"/>
    <w:rsid w:val="005922C2"/>
    <w:rsid w:val="00595B52"/>
    <w:rsid w:val="00596DCA"/>
    <w:rsid w:val="005A41C3"/>
    <w:rsid w:val="005A4C60"/>
    <w:rsid w:val="005A4F62"/>
    <w:rsid w:val="005B1820"/>
    <w:rsid w:val="005B3ABF"/>
    <w:rsid w:val="005B636A"/>
    <w:rsid w:val="005B6B52"/>
    <w:rsid w:val="005C35FD"/>
    <w:rsid w:val="005C4DA2"/>
    <w:rsid w:val="005D0DA9"/>
    <w:rsid w:val="005D32C4"/>
    <w:rsid w:val="005D4CC2"/>
    <w:rsid w:val="005D56CE"/>
    <w:rsid w:val="005D6B6B"/>
    <w:rsid w:val="005D7E19"/>
    <w:rsid w:val="005E6D8B"/>
    <w:rsid w:val="005F173F"/>
    <w:rsid w:val="005F1761"/>
    <w:rsid w:val="005F17E7"/>
    <w:rsid w:val="005F3EBE"/>
    <w:rsid w:val="005F502E"/>
    <w:rsid w:val="005F783E"/>
    <w:rsid w:val="005F7E78"/>
    <w:rsid w:val="00600B43"/>
    <w:rsid w:val="00602313"/>
    <w:rsid w:val="00605928"/>
    <w:rsid w:val="00610A0A"/>
    <w:rsid w:val="00612522"/>
    <w:rsid w:val="006130C6"/>
    <w:rsid w:val="00614F0F"/>
    <w:rsid w:val="00624E92"/>
    <w:rsid w:val="00626B59"/>
    <w:rsid w:val="00632BE0"/>
    <w:rsid w:val="006338F7"/>
    <w:rsid w:val="006351F6"/>
    <w:rsid w:val="0064126A"/>
    <w:rsid w:val="006426E1"/>
    <w:rsid w:val="00643EE0"/>
    <w:rsid w:val="00647208"/>
    <w:rsid w:val="006473C1"/>
    <w:rsid w:val="00652D67"/>
    <w:rsid w:val="00652E90"/>
    <w:rsid w:val="00654DD6"/>
    <w:rsid w:val="00661332"/>
    <w:rsid w:val="00663434"/>
    <w:rsid w:val="006665D6"/>
    <w:rsid w:val="00667684"/>
    <w:rsid w:val="00670029"/>
    <w:rsid w:val="006715DC"/>
    <w:rsid w:val="00671B8B"/>
    <w:rsid w:val="0067244C"/>
    <w:rsid w:val="00672D27"/>
    <w:rsid w:val="0068484D"/>
    <w:rsid w:val="00684A5B"/>
    <w:rsid w:val="00685BE6"/>
    <w:rsid w:val="006869A2"/>
    <w:rsid w:val="0068799D"/>
    <w:rsid w:val="00692C47"/>
    <w:rsid w:val="00694365"/>
    <w:rsid w:val="00697127"/>
    <w:rsid w:val="006A2EAB"/>
    <w:rsid w:val="006B13D3"/>
    <w:rsid w:val="006B33AA"/>
    <w:rsid w:val="006B47A3"/>
    <w:rsid w:val="006B5732"/>
    <w:rsid w:val="006B6174"/>
    <w:rsid w:val="006B6C21"/>
    <w:rsid w:val="006C2D0B"/>
    <w:rsid w:val="006D0C88"/>
    <w:rsid w:val="006D1192"/>
    <w:rsid w:val="006D15AB"/>
    <w:rsid w:val="006D191C"/>
    <w:rsid w:val="006D2543"/>
    <w:rsid w:val="006D3139"/>
    <w:rsid w:val="006D4BDE"/>
    <w:rsid w:val="006D7A21"/>
    <w:rsid w:val="006E0803"/>
    <w:rsid w:val="006E0AD3"/>
    <w:rsid w:val="006E716D"/>
    <w:rsid w:val="006E79FB"/>
    <w:rsid w:val="006F2FF5"/>
    <w:rsid w:val="006F5EFC"/>
    <w:rsid w:val="007010C4"/>
    <w:rsid w:val="0070210A"/>
    <w:rsid w:val="00721635"/>
    <w:rsid w:val="00722AB9"/>
    <w:rsid w:val="00723687"/>
    <w:rsid w:val="00723E6F"/>
    <w:rsid w:val="00724A3A"/>
    <w:rsid w:val="00725D21"/>
    <w:rsid w:val="007276D7"/>
    <w:rsid w:val="007335BD"/>
    <w:rsid w:val="00734B50"/>
    <w:rsid w:val="007403F9"/>
    <w:rsid w:val="007410B5"/>
    <w:rsid w:val="007410F0"/>
    <w:rsid w:val="007429D2"/>
    <w:rsid w:val="00744208"/>
    <w:rsid w:val="00750055"/>
    <w:rsid w:val="00750DD4"/>
    <w:rsid w:val="00753E78"/>
    <w:rsid w:val="00753F43"/>
    <w:rsid w:val="00754C50"/>
    <w:rsid w:val="007555AE"/>
    <w:rsid w:val="00761186"/>
    <w:rsid w:val="0076207E"/>
    <w:rsid w:val="007628BF"/>
    <w:rsid w:val="007628CE"/>
    <w:rsid w:val="00762ABD"/>
    <w:rsid w:val="00763DEA"/>
    <w:rsid w:val="00765001"/>
    <w:rsid w:val="00765EE5"/>
    <w:rsid w:val="00774C74"/>
    <w:rsid w:val="00777FCF"/>
    <w:rsid w:val="00783016"/>
    <w:rsid w:val="00784F7E"/>
    <w:rsid w:val="00786849"/>
    <w:rsid w:val="007943FB"/>
    <w:rsid w:val="007A204C"/>
    <w:rsid w:val="007A28F7"/>
    <w:rsid w:val="007A44C5"/>
    <w:rsid w:val="007A775C"/>
    <w:rsid w:val="007A7808"/>
    <w:rsid w:val="007B4D5D"/>
    <w:rsid w:val="007B643D"/>
    <w:rsid w:val="007C0C26"/>
    <w:rsid w:val="007C6C28"/>
    <w:rsid w:val="007D26CE"/>
    <w:rsid w:val="007D2EFC"/>
    <w:rsid w:val="007D43C6"/>
    <w:rsid w:val="007D7FB7"/>
    <w:rsid w:val="007E2F39"/>
    <w:rsid w:val="007E4580"/>
    <w:rsid w:val="007E499C"/>
    <w:rsid w:val="007F068A"/>
    <w:rsid w:val="007F0CED"/>
    <w:rsid w:val="007F49F1"/>
    <w:rsid w:val="00806988"/>
    <w:rsid w:val="00810DC2"/>
    <w:rsid w:val="008113FE"/>
    <w:rsid w:val="00815D9F"/>
    <w:rsid w:val="008206D3"/>
    <w:rsid w:val="008217AB"/>
    <w:rsid w:val="00822CC9"/>
    <w:rsid w:val="00823F10"/>
    <w:rsid w:val="0082448B"/>
    <w:rsid w:val="008330D2"/>
    <w:rsid w:val="0083498B"/>
    <w:rsid w:val="00837A52"/>
    <w:rsid w:val="00837D09"/>
    <w:rsid w:val="00842662"/>
    <w:rsid w:val="00843C6D"/>
    <w:rsid w:val="00847FBD"/>
    <w:rsid w:val="008516D2"/>
    <w:rsid w:val="00853BE2"/>
    <w:rsid w:val="00857205"/>
    <w:rsid w:val="00866B3C"/>
    <w:rsid w:val="00867AF9"/>
    <w:rsid w:val="0087180A"/>
    <w:rsid w:val="00874398"/>
    <w:rsid w:val="00877C0E"/>
    <w:rsid w:val="00877FD9"/>
    <w:rsid w:val="0088217D"/>
    <w:rsid w:val="008853F6"/>
    <w:rsid w:val="00885674"/>
    <w:rsid w:val="0088655E"/>
    <w:rsid w:val="0089003B"/>
    <w:rsid w:val="008A130F"/>
    <w:rsid w:val="008A279D"/>
    <w:rsid w:val="008A4E5E"/>
    <w:rsid w:val="008A65D3"/>
    <w:rsid w:val="008A797C"/>
    <w:rsid w:val="008B3B5E"/>
    <w:rsid w:val="008B3FE2"/>
    <w:rsid w:val="008B5B0B"/>
    <w:rsid w:val="008B5BFE"/>
    <w:rsid w:val="008B7CCB"/>
    <w:rsid w:val="008C0CB3"/>
    <w:rsid w:val="008C1C61"/>
    <w:rsid w:val="008C3FDB"/>
    <w:rsid w:val="008C6165"/>
    <w:rsid w:val="008D0DE7"/>
    <w:rsid w:val="008D11A3"/>
    <w:rsid w:val="008E0555"/>
    <w:rsid w:val="008E1350"/>
    <w:rsid w:val="008E1B33"/>
    <w:rsid w:val="008E2411"/>
    <w:rsid w:val="008E3081"/>
    <w:rsid w:val="008E5002"/>
    <w:rsid w:val="008E52FF"/>
    <w:rsid w:val="008E54C2"/>
    <w:rsid w:val="008E78B4"/>
    <w:rsid w:val="008E7C21"/>
    <w:rsid w:val="008F0F6C"/>
    <w:rsid w:val="008F2CAD"/>
    <w:rsid w:val="008F7E68"/>
    <w:rsid w:val="00901DF1"/>
    <w:rsid w:val="0090359F"/>
    <w:rsid w:val="00912B0C"/>
    <w:rsid w:val="009201BB"/>
    <w:rsid w:val="00923BFC"/>
    <w:rsid w:val="009261E0"/>
    <w:rsid w:val="009278F4"/>
    <w:rsid w:val="00930C56"/>
    <w:rsid w:val="00930F6F"/>
    <w:rsid w:val="00930FD7"/>
    <w:rsid w:val="009350BC"/>
    <w:rsid w:val="0093626A"/>
    <w:rsid w:val="0093709B"/>
    <w:rsid w:val="0094005B"/>
    <w:rsid w:val="00940F95"/>
    <w:rsid w:val="00942995"/>
    <w:rsid w:val="00944335"/>
    <w:rsid w:val="0094674B"/>
    <w:rsid w:val="00950859"/>
    <w:rsid w:val="009514A1"/>
    <w:rsid w:val="009520B2"/>
    <w:rsid w:val="009531F4"/>
    <w:rsid w:val="00955366"/>
    <w:rsid w:val="00963DFB"/>
    <w:rsid w:val="00973B14"/>
    <w:rsid w:val="00973B81"/>
    <w:rsid w:val="00973FE1"/>
    <w:rsid w:val="00975A9C"/>
    <w:rsid w:val="009808DB"/>
    <w:rsid w:val="0098092C"/>
    <w:rsid w:val="00981860"/>
    <w:rsid w:val="00995691"/>
    <w:rsid w:val="009975B0"/>
    <w:rsid w:val="009A1FB4"/>
    <w:rsid w:val="009A2A36"/>
    <w:rsid w:val="009A2CE9"/>
    <w:rsid w:val="009A2CEA"/>
    <w:rsid w:val="009A3A2B"/>
    <w:rsid w:val="009A5138"/>
    <w:rsid w:val="009A55A1"/>
    <w:rsid w:val="009A6830"/>
    <w:rsid w:val="009A76BD"/>
    <w:rsid w:val="009A77A7"/>
    <w:rsid w:val="009B061A"/>
    <w:rsid w:val="009B371E"/>
    <w:rsid w:val="009B4704"/>
    <w:rsid w:val="009C419F"/>
    <w:rsid w:val="009D0345"/>
    <w:rsid w:val="009D2868"/>
    <w:rsid w:val="009D42AE"/>
    <w:rsid w:val="009D6F87"/>
    <w:rsid w:val="009E036E"/>
    <w:rsid w:val="009E1019"/>
    <w:rsid w:val="009E7F76"/>
    <w:rsid w:val="009F2A43"/>
    <w:rsid w:val="009F5371"/>
    <w:rsid w:val="009F79CA"/>
    <w:rsid w:val="00A0464B"/>
    <w:rsid w:val="00A05076"/>
    <w:rsid w:val="00A05F2E"/>
    <w:rsid w:val="00A07994"/>
    <w:rsid w:val="00A07DE0"/>
    <w:rsid w:val="00A139BF"/>
    <w:rsid w:val="00A21B8F"/>
    <w:rsid w:val="00A21C45"/>
    <w:rsid w:val="00A23CF3"/>
    <w:rsid w:val="00A256E0"/>
    <w:rsid w:val="00A27D74"/>
    <w:rsid w:val="00A27EA7"/>
    <w:rsid w:val="00A306AE"/>
    <w:rsid w:val="00A30B71"/>
    <w:rsid w:val="00A34117"/>
    <w:rsid w:val="00A404A4"/>
    <w:rsid w:val="00A42B23"/>
    <w:rsid w:val="00A450DB"/>
    <w:rsid w:val="00A460B1"/>
    <w:rsid w:val="00A46A77"/>
    <w:rsid w:val="00A5008A"/>
    <w:rsid w:val="00A5312B"/>
    <w:rsid w:val="00A542AC"/>
    <w:rsid w:val="00A543F0"/>
    <w:rsid w:val="00A571A5"/>
    <w:rsid w:val="00A666E3"/>
    <w:rsid w:val="00A70431"/>
    <w:rsid w:val="00A738E3"/>
    <w:rsid w:val="00A752A7"/>
    <w:rsid w:val="00A75B98"/>
    <w:rsid w:val="00A82AC7"/>
    <w:rsid w:val="00A86C91"/>
    <w:rsid w:val="00A93347"/>
    <w:rsid w:val="00A94A5E"/>
    <w:rsid w:val="00A95A69"/>
    <w:rsid w:val="00A9642E"/>
    <w:rsid w:val="00AA2C31"/>
    <w:rsid w:val="00AA3B71"/>
    <w:rsid w:val="00AA3C0F"/>
    <w:rsid w:val="00AA448A"/>
    <w:rsid w:val="00AA4F00"/>
    <w:rsid w:val="00AA501D"/>
    <w:rsid w:val="00AA5FFC"/>
    <w:rsid w:val="00AA6AA2"/>
    <w:rsid w:val="00AA7128"/>
    <w:rsid w:val="00AB0971"/>
    <w:rsid w:val="00AB1A15"/>
    <w:rsid w:val="00AB28A2"/>
    <w:rsid w:val="00AB28DB"/>
    <w:rsid w:val="00AB5DCB"/>
    <w:rsid w:val="00AC2028"/>
    <w:rsid w:val="00AC2AC0"/>
    <w:rsid w:val="00AC3AA1"/>
    <w:rsid w:val="00AD0499"/>
    <w:rsid w:val="00AD63D8"/>
    <w:rsid w:val="00AD7348"/>
    <w:rsid w:val="00AE0505"/>
    <w:rsid w:val="00AE0CDA"/>
    <w:rsid w:val="00AE0F57"/>
    <w:rsid w:val="00AE670B"/>
    <w:rsid w:val="00AE6DBD"/>
    <w:rsid w:val="00AE7992"/>
    <w:rsid w:val="00B00C37"/>
    <w:rsid w:val="00B04046"/>
    <w:rsid w:val="00B05AE1"/>
    <w:rsid w:val="00B14AA7"/>
    <w:rsid w:val="00B15B68"/>
    <w:rsid w:val="00B23548"/>
    <w:rsid w:val="00B23EB4"/>
    <w:rsid w:val="00B255BD"/>
    <w:rsid w:val="00B26CD3"/>
    <w:rsid w:val="00B2713C"/>
    <w:rsid w:val="00B27B2F"/>
    <w:rsid w:val="00B3033E"/>
    <w:rsid w:val="00B36EF0"/>
    <w:rsid w:val="00B428BC"/>
    <w:rsid w:val="00B45BFE"/>
    <w:rsid w:val="00B50872"/>
    <w:rsid w:val="00B53347"/>
    <w:rsid w:val="00B53B23"/>
    <w:rsid w:val="00B55605"/>
    <w:rsid w:val="00B5572C"/>
    <w:rsid w:val="00B55CD0"/>
    <w:rsid w:val="00B5674E"/>
    <w:rsid w:val="00B82269"/>
    <w:rsid w:val="00B839AA"/>
    <w:rsid w:val="00B83CA6"/>
    <w:rsid w:val="00B84DC9"/>
    <w:rsid w:val="00B85B47"/>
    <w:rsid w:val="00B90AC8"/>
    <w:rsid w:val="00B9422C"/>
    <w:rsid w:val="00BA01B2"/>
    <w:rsid w:val="00BA278E"/>
    <w:rsid w:val="00BA2CFF"/>
    <w:rsid w:val="00BA60F2"/>
    <w:rsid w:val="00BA6F47"/>
    <w:rsid w:val="00BA795A"/>
    <w:rsid w:val="00BB1370"/>
    <w:rsid w:val="00BB1749"/>
    <w:rsid w:val="00BB5460"/>
    <w:rsid w:val="00BB63EF"/>
    <w:rsid w:val="00BB7615"/>
    <w:rsid w:val="00BC46F0"/>
    <w:rsid w:val="00BC7972"/>
    <w:rsid w:val="00BC7AF9"/>
    <w:rsid w:val="00BC7C54"/>
    <w:rsid w:val="00BD14F8"/>
    <w:rsid w:val="00BD35E0"/>
    <w:rsid w:val="00BD3686"/>
    <w:rsid w:val="00BD48BA"/>
    <w:rsid w:val="00BD717B"/>
    <w:rsid w:val="00BE42F0"/>
    <w:rsid w:val="00BE4B80"/>
    <w:rsid w:val="00BE63A6"/>
    <w:rsid w:val="00BE748D"/>
    <w:rsid w:val="00BF2062"/>
    <w:rsid w:val="00BF32B8"/>
    <w:rsid w:val="00C00C7F"/>
    <w:rsid w:val="00C04263"/>
    <w:rsid w:val="00C049A1"/>
    <w:rsid w:val="00C065FF"/>
    <w:rsid w:val="00C06B5E"/>
    <w:rsid w:val="00C113D9"/>
    <w:rsid w:val="00C176BE"/>
    <w:rsid w:val="00C2187B"/>
    <w:rsid w:val="00C23533"/>
    <w:rsid w:val="00C238F0"/>
    <w:rsid w:val="00C25417"/>
    <w:rsid w:val="00C26B81"/>
    <w:rsid w:val="00C274CA"/>
    <w:rsid w:val="00C35835"/>
    <w:rsid w:val="00C37B40"/>
    <w:rsid w:val="00C41550"/>
    <w:rsid w:val="00C436E8"/>
    <w:rsid w:val="00C43D8C"/>
    <w:rsid w:val="00C4483A"/>
    <w:rsid w:val="00C4519D"/>
    <w:rsid w:val="00C47362"/>
    <w:rsid w:val="00C503CE"/>
    <w:rsid w:val="00C525E5"/>
    <w:rsid w:val="00C5267C"/>
    <w:rsid w:val="00C5514C"/>
    <w:rsid w:val="00C65858"/>
    <w:rsid w:val="00C66DCC"/>
    <w:rsid w:val="00C72039"/>
    <w:rsid w:val="00C76234"/>
    <w:rsid w:val="00C76C9F"/>
    <w:rsid w:val="00C93354"/>
    <w:rsid w:val="00CA01BC"/>
    <w:rsid w:val="00CA19BE"/>
    <w:rsid w:val="00CB2750"/>
    <w:rsid w:val="00CB4469"/>
    <w:rsid w:val="00CC0AF0"/>
    <w:rsid w:val="00CC15AA"/>
    <w:rsid w:val="00CC7687"/>
    <w:rsid w:val="00CD0B50"/>
    <w:rsid w:val="00CD34A7"/>
    <w:rsid w:val="00CD4266"/>
    <w:rsid w:val="00CD487A"/>
    <w:rsid w:val="00CD6865"/>
    <w:rsid w:val="00CD693C"/>
    <w:rsid w:val="00CE1898"/>
    <w:rsid w:val="00CE3CA7"/>
    <w:rsid w:val="00CE4684"/>
    <w:rsid w:val="00CF0154"/>
    <w:rsid w:val="00CF116A"/>
    <w:rsid w:val="00D00BF3"/>
    <w:rsid w:val="00D01DFA"/>
    <w:rsid w:val="00D037AC"/>
    <w:rsid w:val="00D074B4"/>
    <w:rsid w:val="00D07BB4"/>
    <w:rsid w:val="00D141E1"/>
    <w:rsid w:val="00D1452D"/>
    <w:rsid w:val="00D14F79"/>
    <w:rsid w:val="00D157DB"/>
    <w:rsid w:val="00D168B2"/>
    <w:rsid w:val="00D20D52"/>
    <w:rsid w:val="00D23FCF"/>
    <w:rsid w:val="00D2568A"/>
    <w:rsid w:val="00D3349B"/>
    <w:rsid w:val="00D34FBB"/>
    <w:rsid w:val="00D35E49"/>
    <w:rsid w:val="00D36506"/>
    <w:rsid w:val="00D372CB"/>
    <w:rsid w:val="00D3778D"/>
    <w:rsid w:val="00D41EEC"/>
    <w:rsid w:val="00D44C4B"/>
    <w:rsid w:val="00D44C9C"/>
    <w:rsid w:val="00D55A9A"/>
    <w:rsid w:val="00D60128"/>
    <w:rsid w:val="00D60FE5"/>
    <w:rsid w:val="00D6506A"/>
    <w:rsid w:val="00D65A0C"/>
    <w:rsid w:val="00D6772E"/>
    <w:rsid w:val="00D677AE"/>
    <w:rsid w:val="00D73CAC"/>
    <w:rsid w:val="00D73D40"/>
    <w:rsid w:val="00D87D04"/>
    <w:rsid w:val="00D935BA"/>
    <w:rsid w:val="00D9488B"/>
    <w:rsid w:val="00D971D7"/>
    <w:rsid w:val="00DA00E7"/>
    <w:rsid w:val="00DA1807"/>
    <w:rsid w:val="00DA1DE5"/>
    <w:rsid w:val="00DA2A65"/>
    <w:rsid w:val="00DA32A2"/>
    <w:rsid w:val="00DB434F"/>
    <w:rsid w:val="00DC13BC"/>
    <w:rsid w:val="00DC270D"/>
    <w:rsid w:val="00DC4F96"/>
    <w:rsid w:val="00DD0D57"/>
    <w:rsid w:val="00DD6C10"/>
    <w:rsid w:val="00DE1A3D"/>
    <w:rsid w:val="00DE338E"/>
    <w:rsid w:val="00DE4244"/>
    <w:rsid w:val="00DF00FE"/>
    <w:rsid w:val="00DF32AB"/>
    <w:rsid w:val="00DF32C9"/>
    <w:rsid w:val="00DF4474"/>
    <w:rsid w:val="00E00352"/>
    <w:rsid w:val="00E01375"/>
    <w:rsid w:val="00E033CE"/>
    <w:rsid w:val="00E069A0"/>
    <w:rsid w:val="00E10805"/>
    <w:rsid w:val="00E14189"/>
    <w:rsid w:val="00E15EF4"/>
    <w:rsid w:val="00E17002"/>
    <w:rsid w:val="00E1770B"/>
    <w:rsid w:val="00E178E2"/>
    <w:rsid w:val="00E256CD"/>
    <w:rsid w:val="00E25B45"/>
    <w:rsid w:val="00E263AD"/>
    <w:rsid w:val="00E26641"/>
    <w:rsid w:val="00E27F95"/>
    <w:rsid w:val="00E34562"/>
    <w:rsid w:val="00E36FE3"/>
    <w:rsid w:val="00E3787F"/>
    <w:rsid w:val="00E4045B"/>
    <w:rsid w:val="00E409BA"/>
    <w:rsid w:val="00E43C39"/>
    <w:rsid w:val="00E43D63"/>
    <w:rsid w:val="00E44874"/>
    <w:rsid w:val="00E46CB2"/>
    <w:rsid w:val="00E475D1"/>
    <w:rsid w:val="00E502C7"/>
    <w:rsid w:val="00E56F81"/>
    <w:rsid w:val="00E57501"/>
    <w:rsid w:val="00E61B1C"/>
    <w:rsid w:val="00E61E5A"/>
    <w:rsid w:val="00E630D2"/>
    <w:rsid w:val="00E63E8E"/>
    <w:rsid w:val="00E65A17"/>
    <w:rsid w:val="00E724C6"/>
    <w:rsid w:val="00E72D7F"/>
    <w:rsid w:val="00E72F26"/>
    <w:rsid w:val="00E8286C"/>
    <w:rsid w:val="00E85190"/>
    <w:rsid w:val="00E870A1"/>
    <w:rsid w:val="00E87DE4"/>
    <w:rsid w:val="00E909EA"/>
    <w:rsid w:val="00E94137"/>
    <w:rsid w:val="00E95CDB"/>
    <w:rsid w:val="00EA0777"/>
    <w:rsid w:val="00EA1332"/>
    <w:rsid w:val="00EA1C5F"/>
    <w:rsid w:val="00EA3089"/>
    <w:rsid w:val="00EA3E40"/>
    <w:rsid w:val="00EA47B7"/>
    <w:rsid w:val="00EB3E80"/>
    <w:rsid w:val="00EB4BD1"/>
    <w:rsid w:val="00EB5683"/>
    <w:rsid w:val="00EB578D"/>
    <w:rsid w:val="00EB6AA6"/>
    <w:rsid w:val="00EB6C98"/>
    <w:rsid w:val="00EC3299"/>
    <w:rsid w:val="00EC78B4"/>
    <w:rsid w:val="00ED2C02"/>
    <w:rsid w:val="00EE1483"/>
    <w:rsid w:val="00EE3319"/>
    <w:rsid w:val="00EE4715"/>
    <w:rsid w:val="00EE5A83"/>
    <w:rsid w:val="00EE710E"/>
    <w:rsid w:val="00EE7C0D"/>
    <w:rsid w:val="00EF0F09"/>
    <w:rsid w:val="00EF35CF"/>
    <w:rsid w:val="00EF3C28"/>
    <w:rsid w:val="00EF47A3"/>
    <w:rsid w:val="00EF5D98"/>
    <w:rsid w:val="00F10811"/>
    <w:rsid w:val="00F119D0"/>
    <w:rsid w:val="00F13918"/>
    <w:rsid w:val="00F1510C"/>
    <w:rsid w:val="00F17430"/>
    <w:rsid w:val="00F239D7"/>
    <w:rsid w:val="00F24A8E"/>
    <w:rsid w:val="00F24DD7"/>
    <w:rsid w:val="00F2602F"/>
    <w:rsid w:val="00F26AD2"/>
    <w:rsid w:val="00F27796"/>
    <w:rsid w:val="00F308C3"/>
    <w:rsid w:val="00F31AD9"/>
    <w:rsid w:val="00F354FC"/>
    <w:rsid w:val="00F4780E"/>
    <w:rsid w:val="00F51170"/>
    <w:rsid w:val="00F56CE4"/>
    <w:rsid w:val="00F56D4A"/>
    <w:rsid w:val="00F60C0A"/>
    <w:rsid w:val="00F6433E"/>
    <w:rsid w:val="00F65381"/>
    <w:rsid w:val="00F67095"/>
    <w:rsid w:val="00F6728D"/>
    <w:rsid w:val="00F67FDB"/>
    <w:rsid w:val="00F746F0"/>
    <w:rsid w:val="00F75C6B"/>
    <w:rsid w:val="00F75F36"/>
    <w:rsid w:val="00F84534"/>
    <w:rsid w:val="00F86EBB"/>
    <w:rsid w:val="00F87C7E"/>
    <w:rsid w:val="00F9170B"/>
    <w:rsid w:val="00F93FDA"/>
    <w:rsid w:val="00F95EC4"/>
    <w:rsid w:val="00FA57C0"/>
    <w:rsid w:val="00FA5B61"/>
    <w:rsid w:val="00FA5E61"/>
    <w:rsid w:val="00FB4C29"/>
    <w:rsid w:val="00FB5432"/>
    <w:rsid w:val="00FD09B6"/>
    <w:rsid w:val="00FD5686"/>
    <w:rsid w:val="00FE14C4"/>
    <w:rsid w:val="00FE1BC7"/>
    <w:rsid w:val="00FE5D87"/>
    <w:rsid w:val="00FE7756"/>
    <w:rsid w:val="00FF19B4"/>
    <w:rsid w:val="00FF686C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7FE8E-84A5-43D4-81F7-DF6C5143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/>
    </w:rPr>
  </w:style>
  <w:style w:type="paragraph" w:styleId="Antrat1">
    <w:name w:val="heading 1"/>
    <w:basedOn w:val="prastasis"/>
    <w:next w:val="prastasis"/>
    <w:qFormat/>
    <w:pPr>
      <w:keepNext/>
      <w:jc w:val="right"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aantrat"/>
    <w:qFormat/>
    <w:pPr>
      <w:suppressAutoHyphens/>
      <w:jc w:val="center"/>
    </w:pPr>
    <w:rPr>
      <w:b/>
      <w:sz w:val="24"/>
      <w:lang w:val="lt-LT"/>
    </w:rPr>
  </w:style>
  <w:style w:type="paragraph" w:customStyle="1" w:styleId="WW-Pagrindiniotekstotrauka2">
    <w:name w:val="WW-Pagrindinio teksto įtrauka 2"/>
    <w:basedOn w:val="prastasis"/>
    <w:pPr>
      <w:suppressAutoHyphens/>
      <w:ind w:firstLine="851"/>
      <w:jc w:val="both"/>
    </w:pPr>
    <w:rPr>
      <w:rFonts w:ascii="TimesLT" w:hAnsi="TimesLT"/>
      <w:sz w:val="24"/>
      <w:lang w:val="en-GB"/>
    </w:rPr>
  </w:style>
  <w:style w:type="paragraph" w:styleId="Paantrat">
    <w:name w:val="Subtitle"/>
    <w:basedOn w:val="prastasis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customStyle="1" w:styleId="Hipersaitas1">
    <w:name w:val="Hipersaitas1"/>
    <w:basedOn w:val="prastasis"/>
    <w:rsid w:val="005D7E19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Debesliotekstas">
    <w:name w:val="Balloon Text"/>
    <w:basedOn w:val="prastasis"/>
    <w:semiHidden/>
    <w:rsid w:val="00815D9F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rsid w:val="00CD693C"/>
    <w:pPr>
      <w:jc w:val="both"/>
    </w:pPr>
    <w:rPr>
      <w:sz w:val="24"/>
    </w:rPr>
  </w:style>
  <w:style w:type="paragraph" w:customStyle="1" w:styleId="tactin">
    <w:name w:val="tactin"/>
    <w:basedOn w:val="prastasis"/>
    <w:rsid w:val="0050378E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Hipersaitas">
    <w:name w:val="Hyperlink"/>
    <w:rsid w:val="00944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10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32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8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lale.l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1161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>Silales raj. savivaldybe</Company>
  <LinksUpToDate>false</LinksUpToDate>
  <CharactersWithSpaces>1820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subject/>
  <dc:creator>Juozas Spudulis</dc:creator>
  <cp:keywords/>
  <cp:lastModifiedBy>User</cp:lastModifiedBy>
  <cp:revision>4</cp:revision>
  <cp:lastPrinted>2017-05-08T06:56:00Z</cp:lastPrinted>
  <dcterms:created xsi:type="dcterms:W3CDTF">2017-09-15T12:00:00Z</dcterms:created>
  <dcterms:modified xsi:type="dcterms:W3CDTF">2017-09-27T08:22:00Z</dcterms:modified>
</cp:coreProperties>
</file>