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3E" w:rsidRPr="00D7663E" w:rsidRDefault="00D7663E" w:rsidP="00D7663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LT" w:eastAsia="Times New Roman" w:hAnsi="TimesLT" w:cs="Times New Roman"/>
          <w:sz w:val="24"/>
          <w:szCs w:val="20"/>
        </w:rPr>
      </w:pPr>
      <w:r w:rsidRPr="00D7663E">
        <w:rPr>
          <w:rFonts w:ascii="TimesLT" w:eastAsia="Times New Roman" w:hAnsi="TimesLT" w:cs="Times New Roman"/>
          <w:noProof/>
          <w:sz w:val="24"/>
          <w:szCs w:val="20"/>
          <w:lang w:eastAsia="lt-LT"/>
        </w:rPr>
        <w:drawing>
          <wp:inline distT="0" distB="0" distL="0" distR="0" wp14:anchorId="1364CF1A" wp14:editId="1D69C5DB">
            <wp:extent cx="571500" cy="704850"/>
            <wp:effectExtent l="0" t="0" r="0" b="0"/>
            <wp:docPr id="1" name="Paveikslėlis 1" descr="Herba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3E" w:rsidRPr="00D7663E" w:rsidRDefault="00D7663E" w:rsidP="00D7663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LT" w:eastAsia="Times New Roman" w:hAnsi="TimesLT" w:cs="Times New Roman"/>
          <w:sz w:val="12"/>
          <w:szCs w:val="20"/>
        </w:rPr>
      </w:pPr>
    </w:p>
    <w:p w:rsidR="00D7663E" w:rsidRPr="00D7663E" w:rsidRDefault="00D7663E" w:rsidP="00D7663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7663E">
        <w:rPr>
          <w:rFonts w:ascii="Times New Roman" w:eastAsia="Times New Roman" w:hAnsi="Times New Roman" w:cs="Times New Roman"/>
          <w:b/>
          <w:sz w:val="24"/>
          <w:szCs w:val="20"/>
        </w:rPr>
        <w:t>ŠILALĖS RAJONO SAVIVALDYBĖS ADMINISTRACIJOS</w:t>
      </w:r>
    </w:p>
    <w:p w:rsidR="00D7663E" w:rsidRPr="00D7663E" w:rsidRDefault="00D7663E" w:rsidP="00D7663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7663E">
        <w:rPr>
          <w:rFonts w:ascii="Times New Roman" w:eastAsia="Times New Roman" w:hAnsi="Times New Roman" w:cs="Times New Roman"/>
          <w:b/>
          <w:sz w:val="24"/>
          <w:szCs w:val="20"/>
        </w:rPr>
        <w:t>DIREKTORIUS</w:t>
      </w:r>
    </w:p>
    <w:p w:rsidR="00D7663E" w:rsidRPr="00D7663E" w:rsidRDefault="00D7663E" w:rsidP="00D7663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7663E" w:rsidRPr="00D7663E" w:rsidRDefault="00D7663E" w:rsidP="00D7663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7663E">
        <w:rPr>
          <w:rFonts w:ascii="Times New Roman" w:eastAsia="Times New Roman" w:hAnsi="Times New Roman" w:cs="Times New Roman"/>
          <w:b/>
          <w:sz w:val="24"/>
          <w:szCs w:val="20"/>
        </w:rPr>
        <w:t>ĮSAKYMAS</w:t>
      </w:r>
    </w:p>
    <w:p w:rsidR="00D7663E" w:rsidRPr="00D7663E" w:rsidRDefault="00D7663E" w:rsidP="004F183B">
      <w:pPr>
        <w:tabs>
          <w:tab w:val="left" w:pos="900"/>
          <w:tab w:val="left" w:pos="1800"/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6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DĖL ŠILALĖS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RAJONO </w:t>
      </w:r>
      <w:r w:rsidRPr="00D76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SAVIVALDYBĖS ADMINISTRACIJOS DIREKTORIAUS 2015 M. RUGSĖJO 17 D. ĮSAKYMO NR. DĮV-1253 </w:t>
      </w:r>
      <w:r w:rsidR="004F18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„DĖL </w:t>
      </w:r>
      <w:r w:rsidRPr="00D766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INVESTICINIO PROJEKTO „ŠILALĖS RAJONO KALTINĖNŲ IR POŽERĖS KADASTRINIŲ VIETOVIŲ AŠVIJOS, AKMENOS, RAUDŽIO IR NAKAČIOS UPELIŲ BASEINŲ GRIOVIŲ IR STATINIŲ JUOSE REKONSTRUKCIJA“ ADMINISTRAVIMO“ PAKEITIMO</w:t>
      </w:r>
    </w:p>
    <w:p w:rsidR="00D7663E" w:rsidRPr="00D7663E" w:rsidRDefault="00D7663E" w:rsidP="004F1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D7663E" w:rsidRPr="00D7663E" w:rsidRDefault="00D7663E" w:rsidP="00D7663E">
      <w:pPr>
        <w:suppressAutoHyphens/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2017 m. gegužės  </w:t>
      </w:r>
      <w:r w:rsidR="00CA3F25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d. Nr.  </w:t>
      </w:r>
      <w:r w:rsidR="00CA3F25">
        <w:rPr>
          <w:rFonts w:ascii="Times New Roman" w:eastAsia="Times New Roman" w:hAnsi="Times New Roman" w:cs="Times New Roman"/>
          <w:sz w:val="24"/>
          <w:szCs w:val="24"/>
          <w:lang w:eastAsia="ar-SA"/>
        </w:rPr>
        <w:t>DĮV-672</w:t>
      </w:r>
      <w:bookmarkStart w:id="0" w:name="_GoBack"/>
      <w:bookmarkEnd w:id="0"/>
    </w:p>
    <w:p w:rsidR="00D7663E" w:rsidRPr="00D7663E" w:rsidRDefault="00D7663E" w:rsidP="00D7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>Šilalė</w:t>
      </w:r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D7663E" w:rsidRPr="00D7663E" w:rsidRDefault="00D7663E" w:rsidP="00D7663E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Vadovaudamasis Lietuvos Respublikos vietos savivaldos įstatymo 18 straipsnio 1 dalimi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7663E" w:rsidRDefault="00D7663E" w:rsidP="00D7663E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4F183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 e i č i u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Šilalės rajono savivaldybės administracijos direktoriaus </w:t>
      </w:r>
      <w:r w:rsidR="004F183B">
        <w:rPr>
          <w:rFonts w:ascii="Times New Roman" w:eastAsia="Times New Roman" w:hAnsi="Times New Roman" w:cs="Times New Roman"/>
          <w:sz w:val="24"/>
          <w:szCs w:val="24"/>
          <w:lang w:eastAsia="ar-SA"/>
        </w:rPr>
        <w:t>2015 m. rugsėjo 17 d. įsakymo</w:t>
      </w: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Nr. DĮV-1253 „Dėl investicinio projekto „Šilalės rajono </w:t>
      </w:r>
      <w:proofErr w:type="spellStart"/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>Kaltinėnų</w:t>
      </w:r>
      <w:proofErr w:type="spellEnd"/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ir </w:t>
      </w:r>
      <w:proofErr w:type="spellStart"/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>Požerės</w:t>
      </w:r>
      <w:proofErr w:type="spellEnd"/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kadastrinių vietovių </w:t>
      </w:r>
      <w:proofErr w:type="spellStart"/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>Ašvijos</w:t>
      </w:r>
      <w:proofErr w:type="spellEnd"/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Akmenos, Raudžio ir </w:t>
      </w:r>
      <w:proofErr w:type="spellStart"/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>Nakačios</w:t>
      </w:r>
      <w:proofErr w:type="spellEnd"/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upelių baseinų griovių ir statinių juose rekonstrukcija“ administravimo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“ 1 punktą ir jį išdėstau taip:</w:t>
      </w:r>
    </w:p>
    <w:p w:rsidR="004F183B" w:rsidRDefault="00E414F7" w:rsidP="00E414F7">
      <w:pPr>
        <w:tabs>
          <w:tab w:val="left" w:pos="993"/>
          <w:tab w:val="right" w:leader="underscore" w:pos="8505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C237E5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C017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S k i r i u </w:t>
      </w:r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 xml:space="preserve">Investicinio projekto „Šilalės rajono </w:t>
      </w:r>
      <w:proofErr w:type="spellStart"/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>Kaltinėnų</w:t>
      </w:r>
      <w:proofErr w:type="spellEnd"/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 xml:space="preserve"> ir </w:t>
      </w:r>
      <w:proofErr w:type="spellStart"/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>Požerės</w:t>
      </w:r>
      <w:proofErr w:type="spellEnd"/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 xml:space="preserve"> kadastrinių vietovių </w:t>
      </w:r>
      <w:proofErr w:type="spellStart"/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>Ašvijos</w:t>
      </w:r>
      <w:proofErr w:type="spellEnd"/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 xml:space="preserve">, Akmenos, Raudžio ir </w:t>
      </w:r>
      <w:proofErr w:type="spellStart"/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>Nakačios</w:t>
      </w:r>
      <w:proofErr w:type="spellEnd"/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 xml:space="preserve"> upelių baseinų griovių ir statinių juose rekonstrukcija“, </w:t>
      </w:r>
      <w:r w:rsidR="00C01737" w:rsidRPr="005B2BDF">
        <w:rPr>
          <w:lang w:eastAsia="ar-SA"/>
        </w:rPr>
        <w:t xml:space="preserve"> </w:t>
      </w:r>
      <w:r w:rsidR="00C01737" w:rsidRPr="00C01737">
        <w:rPr>
          <w:rFonts w:ascii="Times New Roman" w:hAnsi="Times New Roman" w:cs="Times New Roman"/>
          <w:sz w:val="24"/>
          <w:szCs w:val="24"/>
          <w:lang w:eastAsia="ar-SA"/>
        </w:rPr>
        <w:t>teikiamo Europos Sąjungos struktūrinių fondų paramai gauti:</w:t>
      </w:r>
      <w:r w:rsidR="00C017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183B" w:rsidRPr="004F183B" w:rsidRDefault="004F183B" w:rsidP="004F183B">
      <w:pPr>
        <w:tabs>
          <w:tab w:val="right" w:leader="underscore" w:pos="850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4F183B">
        <w:rPr>
          <w:rFonts w:ascii="Times New Roman" w:hAnsi="Times New Roman" w:cs="Times New Roman"/>
          <w:sz w:val="24"/>
          <w:szCs w:val="24"/>
        </w:rPr>
        <w:t xml:space="preserve">projekto vadovu – Žemės ūkio skyriaus vyr. specialistą Stasį </w:t>
      </w:r>
      <w:proofErr w:type="spellStart"/>
      <w:r w:rsidRPr="004F183B">
        <w:rPr>
          <w:rFonts w:ascii="Times New Roman" w:hAnsi="Times New Roman" w:cs="Times New Roman"/>
          <w:sz w:val="24"/>
          <w:szCs w:val="24"/>
        </w:rPr>
        <w:t>Tubutį</w:t>
      </w:r>
      <w:proofErr w:type="spellEnd"/>
      <w:r w:rsidRPr="004F183B">
        <w:rPr>
          <w:rFonts w:ascii="Times New Roman" w:hAnsi="Times New Roman" w:cs="Times New Roman"/>
          <w:sz w:val="24"/>
          <w:szCs w:val="24"/>
        </w:rPr>
        <w:t>;</w:t>
      </w:r>
    </w:p>
    <w:p w:rsidR="004F183B" w:rsidRPr="004F183B" w:rsidRDefault="004F183B" w:rsidP="004F183B">
      <w:pPr>
        <w:tabs>
          <w:tab w:val="right" w:leader="underscore" w:pos="8505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83B">
        <w:rPr>
          <w:rFonts w:ascii="Times New Roman" w:hAnsi="Times New Roman" w:cs="Times New Roman"/>
          <w:sz w:val="24"/>
          <w:szCs w:val="24"/>
        </w:rPr>
        <w:t xml:space="preserve">               atsakinga už projekto vykdymo priežiūrą – Žemės ūkio skyriaus vyr. specialistę Ramutę </w:t>
      </w:r>
      <w:proofErr w:type="spellStart"/>
      <w:r w:rsidRPr="004F183B">
        <w:rPr>
          <w:rFonts w:ascii="Times New Roman" w:hAnsi="Times New Roman" w:cs="Times New Roman"/>
          <w:sz w:val="24"/>
          <w:szCs w:val="24"/>
        </w:rPr>
        <w:t>Urbienę</w:t>
      </w:r>
      <w:proofErr w:type="spellEnd"/>
      <w:r w:rsidRPr="004F183B">
        <w:rPr>
          <w:rFonts w:ascii="Times New Roman" w:hAnsi="Times New Roman" w:cs="Times New Roman"/>
          <w:sz w:val="24"/>
          <w:szCs w:val="24"/>
        </w:rPr>
        <w:t>;</w:t>
      </w:r>
    </w:p>
    <w:p w:rsidR="00C237E5" w:rsidRDefault="00C01737" w:rsidP="00D7663E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atsakinga  už projekto finansų valdymą –</w:t>
      </w:r>
      <w:r w:rsidR="00E414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Buhalterinės apskaitos skyriaus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vyresniąją buhalterę Vaidą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Pundinienę</w:t>
      </w:r>
      <w:proofErr w:type="spellEnd"/>
      <w:r w:rsidR="004F183B">
        <w:rPr>
          <w:rFonts w:ascii="Times New Roman" w:eastAsia="Times New Roman" w:hAnsi="Times New Roman" w:cs="Times New Roman"/>
          <w:sz w:val="24"/>
          <w:szCs w:val="20"/>
        </w:rPr>
        <w:t>“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AD7667" w:rsidRPr="004F183B" w:rsidRDefault="00AD7667" w:rsidP="00D7663E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AD7667">
        <w:rPr>
          <w:rFonts w:ascii="Times New Roman" w:hAnsi="Times New Roman" w:cs="Times New Roman"/>
          <w:sz w:val="24"/>
          <w:szCs w:val="24"/>
        </w:rPr>
        <w:t xml:space="preserve">2. Į p a r e i g o j u paskelbti šį  įsakymą  Šilalės rajono savivaldybės  interneto </w:t>
      </w:r>
      <w:r w:rsidRPr="00AD7667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svetainėje </w:t>
      </w:r>
      <w:hyperlink r:id="rId5" w:history="1">
        <w:r w:rsidRPr="004F183B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www.silale.lt</w:t>
        </w:r>
      </w:hyperlink>
      <w:r w:rsidRPr="004F183B">
        <w:rPr>
          <w:rFonts w:ascii="Times New Roman" w:hAnsi="Times New Roman" w:cs="Times New Roman"/>
          <w:sz w:val="24"/>
          <w:szCs w:val="24"/>
        </w:rPr>
        <w:t>.</w:t>
      </w:r>
    </w:p>
    <w:p w:rsidR="00D7663E" w:rsidRPr="00D7663E" w:rsidRDefault="00D7663E" w:rsidP="00D7663E">
      <w:pPr>
        <w:tabs>
          <w:tab w:val="left" w:pos="900"/>
          <w:tab w:val="left" w:pos="1800"/>
          <w:tab w:val="left" w:pos="226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Šis įsakymas gali būti skundžiamas Lietuvos Respublikos administracinių bylų teisenos įstatymo nustatyta tvarka.</w:t>
      </w:r>
    </w:p>
    <w:p w:rsidR="00D7663E" w:rsidRPr="00D7663E" w:rsidRDefault="00D7663E" w:rsidP="00D7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663E" w:rsidRPr="00D7663E" w:rsidRDefault="00D7663E" w:rsidP="00D7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663E" w:rsidRPr="00D7663E" w:rsidRDefault="00D7663E" w:rsidP="00D7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663E" w:rsidRPr="00D7663E" w:rsidRDefault="00D7663E" w:rsidP="00D7663E">
      <w:pPr>
        <w:tabs>
          <w:tab w:val="left" w:pos="49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663E">
        <w:rPr>
          <w:rFonts w:ascii="Times New Roman" w:eastAsia="Times New Roman" w:hAnsi="Times New Roman" w:cs="Times New Roman"/>
          <w:sz w:val="24"/>
          <w:szCs w:val="24"/>
          <w:lang w:eastAsia="ar-SA"/>
        </w:rPr>
        <w:t>Direktorius                                                                                                           Raimundas Vaitiekus</w:t>
      </w:r>
    </w:p>
    <w:p w:rsidR="00D7663E" w:rsidRPr="00D7663E" w:rsidRDefault="00D7663E" w:rsidP="00D7663E">
      <w:pPr>
        <w:tabs>
          <w:tab w:val="left" w:pos="3420"/>
          <w:tab w:val="left" w:pos="4962"/>
          <w:tab w:val="right" w:leader="underscore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D7663E" w:rsidRPr="00D7663E" w:rsidRDefault="00D7663E" w:rsidP="00D7663E">
      <w:pPr>
        <w:tabs>
          <w:tab w:val="left" w:pos="3420"/>
          <w:tab w:val="left" w:pos="4962"/>
          <w:tab w:val="right" w:leader="underscore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D7663E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                                                                   </w:t>
      </w:r>
    </w:p>
    <w:p w:rsidR="00D7663E" w:rsidRPr="00D7663E" w:rsidRDefault="00D7663E" w:rsidP="00D7663E">
      <w:pPr>
        <w:tabs>
          <w:tab w:val="left" w:pos="3420"/>
          <w:tab w:val="left" w:pos="4962"/>
          <w:tab w:val="right" w:leader="underscore" w:pos="85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SUDERINTA                                 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SUDERINTA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                </w:t>
      </w:r>
      <w:r w:rsidR="00E414F7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SUDERINTA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</w:t>
      </w:r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Teisės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ir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viešosios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tvarkos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  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Teisės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ir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viešosios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tvarkos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Buhalterinės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apskaitos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</w:p>
    <w:p w:rsidR="00D7663E" w:rsidRPr="00D7663E" w:rsidRDefault="00D7663E" w:rsidP="00D7663E">
      <w:pPr>
        <w:tabs>
          <w:tab w:val="left" w:pos="3119"/>
          <w:tab w:val="left" w:pos="5954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  <w:proofErr w:type="spellStart"/>
      <w:proofErr w:type="gramStart"/>
      <w:r w:rsidRPr="00D7663E">
        <w:rPr>
          <w:rFonts w:ascii="Times New Roman" w:eastAsia="Times New Roman" w:hAnsi="Times New Roman" w:cs="Times New Roman"/>
          <w:lang w:val="en-GB" w:eastAsia="ar-SA"/>
        </w:rPr>
        <w:t>skyriaus</w:t>
      </w:r>
      <w:proofErr w:type="spellEnd"/>
      <w:proofErr w:type="gram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kalbos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tvarkytoja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  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skyriaus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vyr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. </w:t>
      </w:r>
      <w:proofErr w:type="spellStart"/>
      <w:proofErr w:type="gramStart"/>
      <w:r w:rsidRPr="00D7663E">
        <w:rPr>
          <w:rFonts w:ascii="Times New Roman" w:eastAsia="Times New Roman" w:hAnsi="Times New Roman" w:cs="Times New Roman"/>
          <w:lang w:val="en-GB" w:eastAsia="ar-SA"/>
        </w:rPr>
        <w:t>specialistė</w:t>
      </w:r>
      <w:proofErr w:type="spellEnd"/>
      <w:proofErr w:type="gram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</w:t>
      </w:r>
      <w:r w:rsidR="00E414F7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skyriaus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vedėja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                                                                          </w:t>
      </w:r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</w:p>
    <w:p w:rsidR="00D7663E" w:rsidRPr="00D7663E" w:rsidRDefault="00D7663E" w:rsidP="00E414F7">
      <w:pPr>
        <w:tabs>
          <w:tab w:val="left" w:pos="3119"/>
          <w:tab w:val="left" w:pos="3261"/>
          <w:tab w:val="left" w:pos="5812"/>
          <w:tab w:val="left" w:pos="5954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Aldona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Špečkauskienė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         Regina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Kvederienė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         Ona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Bubelaitė</w:t>
      </w:r>
      <w:proofErr w:type="spellEnd"/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  <w:r w:rsidRPr="00D7663E">
        <w:rPr>
          <w:rFonts w:ascii="Times New Roman" w:eastAsia="Times New Roman" w:hAnsi="Times New Roman" w:cs="Times New Roman"/>
          <w:lang w:val="en-GB" w:eastAsia="ar-SA"/>
        </w:rPr>
        <w:t>2017-05-                                          2017-05-                                    2017-05-</w:t>
      </w:r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SUDERINTA                                                 </w:t>
      </w:r>
      <w:r w:rsidRPr="00D7663E">
        <w:rPr>
          <w:rFonts w:ascii="Times New Roman" w:eastAsia="Times New Roman" w:hAnsi="Times New Roman" w:cs="Times New Roman"/>
          <w:lang w:eastAsia="ar-SA"/>
        </w:rPr>
        <w:t xml:space="preserve">Parengė   </w:t>
      </w:r>
    </w:p>
    <w:p w:rsidR="00D7663E" w:rsidRPr="00D7663E" w:rsidRDefault="00D7663E" w:rsidP="00D7663E">
      <w:pPr>
        <w:tabs>
          <w:tab w:val="left" w:pos="3969"/>
          <w:tab w:val="left" w:pos="411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Žemės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ūkio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skyriaus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vedėjas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              </w:t>
      </w:r>
      <w:r w:rsidRPr="00D7663E">
        <w:rPr>
          <w:rFonts w:ascii="Times New Roman" w:eastAsia="Times New Roman" w:hAnsi="Times New Roman" w:cs="Times New Roman"/>
          <w:lang w:eastAsia="ar-SA"/>
        </w:rPr>
        <w:t>Žemės ūkio skyriaus vyr. specialistas</w:t>
      </w:r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Algimantas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</w:t>
      </w:r>
      <w:proofErr w:type="spellStart"/>
      <w:r w:rsidRPr="00D7663E">
        <w:rPr>
          <w:rFonts w:ascii="Times New Roman" w:eastAsia="Times New Roman" w:hAnsi="Times New Roman" w:cs="Times New Roman"/>
          <w:lang w:val="en-GB" w:eastAsia="ar-SA"/>
        </w:rPr>
        <w:t>Olendra</w:t>
      </w:r>
      <w:proofErr w:type="spellEnd"/>
      <w:r w:rsidRPr="00D7663E">
        <w:rPr>
          <w:rFonts w:ascii="Times New Roman" w:eastAsia="Times New Roman" w:hAnsi="Times New Roman" w:cs="Times New Roman"/>
          <w:lang w:val="en-GB" w:eastAsia="ar-SA"/>
        </w:rPr>
        <w:t xml:space="preserve">                                       </w:t>
      </w:r>
      <w:r w:rsidRPr="00D7663E">
        <w:rPr>
          <w:rFonts w:ascii="Times New Roman" w:eastAsia="Times New Roman" w:hAnsi="Times New Roman" w:cs="Times New Roman"/>
          <w:lang w:eastAsia="ar-SA"/>
        </w:rPr>
        <w:t xml:space="preserve">Stasys </w:t>
      </w:r>
      <w:proofErr w:type="spellStart"/>
      <w:r w:rsidRPr="00D7663E">
        <w:rPr>
          <w:rFonts w:ascii="Times New Roman" w:eastAsia="Times New Roman" w:hAnsi="Times New Roman" w:cs="Times New Roman"/>
          <w:lang w:eastAsia="ar-SA"/>
        </w:rPr>
        <w:t>Tubutis</w:t>
      </w:r>
      <w:proofErr w:type="spellEnd"/>
    </w:p>
    <w:p w:rsidR="00D7663E" w:rsidRPr="00D7663E" w:rsidRDefault="00D7663E" w:rsidP="00D7663E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GB" w:eastAsia="ar-SA"/>
        </w:rPr>
      </w:pPr>
      <w:r w:rsidRPr="00D7663E">
        <w:rPr>
          <w:rFonts w:ascii="Times New Roman" w:eastAsia="Times New Roman" w:hAnsi="Times New Roman" w:cs="Times New Roman"/>
          <w:lang w:val="en-GB" w:eastAsia="ar-SA"/>
        </w:rPr>
        <w:t>2017-05-                                                         2017-05-</w:t>
      </w:r>
    </w:p>
    <w:p w:rsidR="00721234" w:rsidRDefault="00721234"/>
    <w:sectPr w:rsidR="00721234" w:rsidSect="004F183B">
      <w:pgSz w:w="11906" w:h="16838"/>
      <w:pgMar w:top="170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3E"/>
    <w:rsid w:val="004F183B"/>
    <w:rsid w:val="00721234"/>
    <w:rsid w:val="00AD7667"/>
    <w:rsid w:val="00C01737"/>
    <w:rsid w:val="00C237E5"/>
    <w:rsid w:val="00CA3F25"/>
    <w:rsid w:val="00D7663E"/>
    <w:rsid w:val="00E414F7"/>
    <w:rsid w:val="00E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2DE9F-8AF5-4641-A4C9-A011DF4E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1737"/>
    <w:rPr>
      <w:rFonts w:ascii="Segoe UI" w:hAnsi="Segoe UI" w:cs="Segoe UI"/>
      <w:sz w:val="18"/>
      <w:szCs w:val="18"/>
    </w:rPr>
  </w:style>
  <w:style w:type="character" w:styleId="Hipersaitas">
    <w:name w:val="Hyperlink"/>
    <w:rsid w:val="00AD7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</dc:creator>
  <cp:keywords/>
  <dc:description/>
  <cp:lastModifiedBy>User</cp:lastModifiedBy>
  <cp:revision>3</cp:revision>
  <cp:lastPrinted>2017-05-24T12:58:00Z</cp:lastPrinted>
  <dcterms:created xsi:type="dcterms:W3CDTF">2017-05-24T05:35:00Z</dcterms:created>
  <dcterms:modified xsi:type="dcterms:W3CDTF">2017-05-25T08:30:00Z</dcterms:modified>
</cp:coreProperties>
</file>