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07193E">
        <w:rPr>
          <w:rFonts w:ascii="Times New Roman" w:eastAsia="Times New Roman" w:hAnsi="Times New Roman"/>
          <w:sz w:val="24"/>
          <w:szCs w:val="24"/>
        </w:rPr>
        <w:t>Šilalės rajono savivaldybės teisės aktų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</w:rPr>
      </w:pPr>
      <w:r w:rsidRPr="0007193E">
        <w:rPr>
          <w:rFonts w:ascii="Times New Roman" w:eastAsia="Times New Roman" w:hAnsi="Times New Roman"/>
          <w:sz w:val="24"/>
          <w:szCs w:val="24"/>
        </w:rPr>
        <w:t>projektų antikorupcinio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</w:rPr>
      </w:pPr>
      <w:r w:rsidRPr="0007193E">
        <w:rPr>
          <w:rFonts w:ascii="Times New Roman" w:eastAsia="Times New Roman" w:hAnsi="Times New Roman"/>
          <w:sz w:val="24"/>
          <w:szCs w:val="24"/>
        </w:rPr>
        <w:t xml:space="preserve">vertinimo </w:t>
      </w:r>
      <w:r w:rsidR="001B5780">
        <w:rPr>
          <w:rFonts w:ascii="Times New Roman" w:eastAsia="Times New Roman" w:hAnsi="Times New Roman"/>
          <w:sz w:val="24"/>
          <w:szCs w:val="24"/>
        </w:rPr>
        <w:t>taisyklių</w:t>
      </w:r>
      <w:r w:rsidRPr="0007193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</w:rPr>
      </w:pPr>
      <w:r w:rsidRPr="0007193E">
        <w:rPr>
          <w:rFonts w:ascii="Times New Roman" w:eastAsia="Times New Roman" w:hAnsi="Times New Roman"/>
          <w:sz w:val="24"/>
          <w:szCs w:val="24"/>
        </w:rPr>
        <w:t>2 priedas</w:t>
      </w:r>
    </w:p>
    <w:p w:rsidR="0007193E" w:rsidRPr="0007193E" w:rsidRDefault="0007193E" w:rsidP="0007193E">
      <w:pPr>
        <w:tabs>
          <w:tab w:val="left" w:pos="124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7193E" w:rsidRDefault="0007193E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7193E">
        <w:rPr>
          <w:rFonts w:ascii="Times New Roman" w:eastAsia="Times New Roman" w:hAnsi="Times New Roman"/>
          <w:b/>
          <w:bCs/>
          <w:sz w:val="24"/>
          <w:szCs w:val="24"/>
        </w:rPr>
        <w:t>AIŠKINAMASIS RAŠTAS</w:t>
      </w:r>
    </w:p>
    <w:p w:rsidR="001B5780" w:rsidRPr="0007193E" w:rsidRDefault="001B5780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7193E" w:rsidRPr="0007193E" w:rsidRDefault="002C1E64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Savivaldybės gydytoja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07193E" w:rsidRPr="002C6837" w:rsidRDefault="0007193E" w:rsidP="002C6837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  <w:r w:rsidRPr="0007193E">
        <w:rPr>
          <w:rFonts w:ascii="Times New Roman" w:eastAsia="Times New Roman" w:hAnsi="Times New Roman"/>
          <w:sz w:val="18"/>
          <w:szCs w:val="18"/>
        </w:rPr>
        <w:t>(Savivaldybės įstaigos, struktūrinio padalinio pavadinimas)</w:t>
      </w:r>
    </w:p>
    <w:p w:rsidR="007B4057" w:rsidRPr="00745A16" w:rsidRDefault="00AE6F84" w:rsidP="007B4057">
      <w:pPr>
        <w:spacing w:after="0" w:line="240" w:lineRule="auto"/>
        <w:jc w:val="both"/>
        <w:rPr>
          <w:b/>
          <w:sz w:val="24"/>
          <w:szCs w:val="24"/>
        </w:rPr>
      </w:pPr>
      <w:r w:rsidRPr="00745A16">
        <w:rPr>
          <w:rFonts w:ascii="Times New Roman" w:hAnsi="Times New Roman"/>
          <w:sz w:val="24"/>
          <w:szCs w:val="24"/>
        </w:rPr>
        <w:t xml:space="preserve">Dėl </w:t>
      </w:r>
      <w:r w:rsidR="00460AB0">
        <w:rPr>
          <w:rFonts w:ascii="Times New Roman" w:hAnsi="Times New Roman"/>
          <w:sz w:val="24"/>
          <w:szCs w:val="24"/>
        </w:rPr>
        <w:t>V</w:t>
      </w:r>
      <w:r w:rsidR="0025409D">
        <w:rPr>
          <w:rFonts w:ascii="Times New Roman" w:hAnsi="Times New Roman"/>
          <w:sz w:val="24"/>
          <w:szCs w:val="24"/>
        </w:rPr>
        <w:t xml:space="preserve">iešosios įstaigos </w:t>
      </w:r>
      <w:r w:rsidR="00CC3ABC">
        <w:rPr>
          <w:rFonts w:ascii="Times New Roman" w:hAnsi="Times New Roman"/>
          <w:sz w:val="24"/>
          <w:szCs w:val="24"/>
        </w:rPr>
        <w:t>Šilalės</w:t>
      </w:r>
      <w:r w:rsidR="00E93588">
        <w:rPr>
          <w:rFonts w:ascii="Times New Roman" w:hAnsi="Times New Roman"/>
          <w:sz w:val="24"/>
          <w:szCs w:val="24"/>
        </w:rPr>
        <w:t xml:space="preserve"> </w:t>
      </w:r>
      <w:r w:rsidR="0093284E">
        <w:rPr>
          <w:rFonts w:ascii="Times New Roman" w:hAnsi="Times New Roman"/>
          <w:sz w:val="24"/>
          <w:szCs w:val="24"/>
        </w:rPr>
        <w:t>rajono ligoninės</w:t>
      </w:r>
      <w:r w:rsidR="0025409D">
        <w:rPr>
          <w:rFonts w:ascii="Times New Roman" w:hAnsi="Times New Roman"/>
          <w:sz w:val="24"/>
          <w:szCs w:val="24"/>
        </w:rPr>
        <w:t xml:space="preserve"> 201</w:t>
      </w:r>
      <w:r w:rsidR="0051124F">
        <w:rPr>
          <w:rFonts w:ascii="Times New Roman" w:hAnsi="Times New Roman"/>
          <w:sz w:val="24"/>
          <w:szCs w:val="24"/>
        </w:rPr>
        <w:t>6</w:t>
      </w:r>
      <w:r w:rsidR="0025409D">
        <w:rPr>
          <w:rFonts w:ascii="Times New Roman" w:hAnsi="Times New Roman"/>
          <w:sz w:val="24"/>
          <w:szCs w:val="24"/>
        </w:rPr>
        <w:t xml:space="preserve"> metų metinių finansinių ataskaitų rinkini</w:t>
      </w:r>
      <w:r w:rsidR="000D6CBF">
        <w:rPr>
          <w:rFonts w:ascii="Times New Roman" w:hAnsi="Times New Roman"/>
          <w:sz w:val="24"/>
          <w:szCs w:val="24"/>
        </w:rPr>
        <w:t>o</w:t>
      </w:r>
      <w:r w:rsidR="0025409D">
        <w:rPr>
          <w:rFonts w:ascii="Times New Roman" w:hAnsi="Times New Roman"/>
          <w:sz w:val="24"/>
          <w:szCs w:val="24"/>
        </w:rPr>
        <w:t xml:space="preserve"> patvirtinimo ir pritarimo įstaigos veiklos ataskaitai</w:t>
      </w:r>
      <w:r w:rsidR="0063503C">
        <w:rPr>
          <w:rFonts w:ascii="Times New Roman" w:hAnsi="Times New Roman"/>
          <w:sz w:val="24"/>
          <w:szCs w:val="24"/>
        </w:rPr>
        <w:t xml:space="preserve"> </w:t>
      </w:r>
    </w:p>
    <w:p w:rsidR="0007193E" w:rsidRPr="0007193E" w:rsidRDefault="0007193E" w:rsidP="00AE6F84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07193E" w:rsidRPr="0007193E" w:rsidRDefault="0007193E" w:rsidP="004E69CE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  <w:r w:rsidRPr="0007193E">
        <w:rPr>
          <w:rFonts w:ascii="Times New Roman" w:eastAsia="Times New Roman" w:hAnsi="Times New Roman"/>
          <w:sz w:val="18"/>
          <w:szCs w:val="18"/>
        </w:rPr>
        <w:t>(sprendimo projekto pavadinimas)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u w:val="single"/>
        </w:rPr>
      </w:pPr>
    </w:p>
    <w:p w:rsidR="001B5780" w:rsidRDefault="0007193E" w:rsidP="002C1E64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7193E">
        <w:rPr>
          <w:rFonts w:ascii="Times New Roman" w:eastAsia="Times New Roman" w:hAnsi="Times New Roman"/>
          <w:b/>
          <w:bCs/>
          <w:sz w:val="24"/>
          <w:szCs w:val="24"/>
        </w:rPr>
        <w:t xml:space="preserve">         1.</w:t>
      </w:r>
      <w:r w:rsidRPr="00745A16">
        <w:rPr>
          <w:rFonts w:ascii="Times New Roman" w:eastAsia="Times New Roman" w:hAnsi="Times New Roman"/>
          <w:b/>
          <w:bCs/>
          <w:sz w:val="24"/>
          <w:szCs w:val="24"/>
        </w:rPr>
        <w:t xml:space="preserve">Parengto sprendimo projekto tikslai. </w:t>
      </w:r>
    </w:p>
    <w:p w:rsidR="00AE6F84" w:rsidRDefault="001B5780" w:rsidP="002C1E64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55E3D" w:rsidRPr="00D55E3D">
        <w:rPr>
          <w:rFonts w:ascii="Times New Roman" w:eastAsia="Times New Roman" w:hAnsi="Times New Roman"/>
          <w:bCs/>
          <w:sz w:val="24"/>
          <w:szCs w:val="24"/>
        </w:rPr>
        <w:t>Projekto tikslas</w:t>
      </w:r>
      <w:r w:rsidR="00D55E3D">
        <w:rPr>
          <w:rFonts w:ascii="Times New Roman" w:eastAsia="Times New Roman" w:hAnsi="Times New Roman"/>
          <w:bCs/>
          <w:sz w:val="24"/>
          <w:szCs w:val="24"/>
        </w:rPr>
        <w:t xml:space="preserve"> – teikti Sa</w:t>
      </w:r>
      <w:r w:rsidR="00460AB0">
        <w:rPr>
          <w:rFonts w:ascii="Times New Roman" w:eastAsia="Times New Roman" w:hAnsi="Times New Roman"/>
          <w:bCs/>
          <w:sz w:val="24"/>
          <w:szCs w:val="24"/>
        </w:rPr>
        <w:t>vivaldybės tarybai patvirtinti V</w:t>
      </w:r>
      <w:r w:rsidR="00D55E3D">
        <w:rPr>
          <w:rFonts w:ascii="Times New Roman" w:eastAsia="Times New Roman" w:hAnsi="Times New Roman"/>
          <w:bCs/>
          <w:sz w:val="24"/>
          <w:szCs w:val="24"/>
        </w:rPr>
        <w:t xml:space="preserve">iešosios įstaigos </w:t>
      </w:r>
      <w:r w:rsidR="00CC3ABC">
        <w:rPr>
          <w:rFonts w:ascii="Times New Roman" w:eastAsia="Times New Roman" w:hAnsi="Times New Roman"/>
          <w:bCs/>
          <w:sz w:val="24"/>
          <w:szCs w:val="24"/>
        </w:rPr>
        <w:t>Šilalės</w:t>
      </w:r>
      <w:r w:rsidR="00E9358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726B24">
        <w:rPr>
          <w:rFonts w:ascii="Times New Roman" w:eastAsia="Times New Roman" w:hAnsi="Times New Roman"/>
          <w:bCs/>
          <w:sz w:val="24"/>
          <w:szCs w:val="24"/>
        </w:rPr>
        <w:t>rajono ligoninės</w:t>
      </w:r>
      <w:r w:rsidR="00E93588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 w:rsidR="00D55E3D">
        <w:rPr>
          <w:rFonts w:ascii="Times New Roman" w:eastAsia="Times New Roman" w:hAnsi="Times New Roman"/>
          <w:bCs/>
          <w:sz w:val="24"/>
          <w:szCs w:val="24"/>
        </w:rPr>
        <w:t>201</w:t>
      </w:r>
      <w:r w:rsidR="0051124F">
        <w:rPr>
          <w:rFonts w:ascii="Times New Roman" w:eastAsia="Times New Roman" w:hAnsi="Times New Roman"/>
          <w:bCs/>
          <w:sz w:val="24"/>
          <w:szCs w:val="24"/>
        </w:rPr>
        <w:t>6</w:t>
      </w:r>
      <w:r w:rsidR="00D55E3D">
        <w:rPr>
          <w:rFonts w:ascii="Times New Roman" w:eastAsia="Times New Roman" w:hAnsi="Times New Roman"/>
          <w:bCs/>
          <w:sz w:val="24"/>
          <w:szCs w:val="24"/>
        </w:rPr>
        <w:t xml:space="preserve"> metų finansinių ataskaitų rinkin</w:t>
      </w:r>
      <w:r w:rsidR="000D6CBF">
        <w:rPr>
          <w:rFonts w:ascii="Times New Roman" w:eastAsia="Times New Roman" w:hAnsi="Times New Roman"/>
          <w:bCs/>
          <w:sz w:val="24"/>
          <w:szCs w:val="24"/>
        </w:rPr>
        <w:t>į</w:t>
      </w:r>
      <w:r w:rsidR="00D55E3D">
        <w:rPr>
          <w:rFonts w:ascii="Times New Roman" w:eastAsia="Times New Roman" w:hAnsi="Times New Roman"/>
          <w:bCs/>
          <w:sz w:val="24"/>
          <w:szCs w:val="24"/>
        </w:rPr>
        <w:t xml:space="preserve"> ir teikti Įstaigos veiklos ataskaitą dėl pritarimo jai.</w:t>
      </w:r>
    </w:p>
    <w:p w:rsidR="00BD272E" w:rsidRPr="00B80A62" w:rsidRDefault="00BD272E" w:rsidP="00884A3E">
      <w:pPr>
        <w:pStyle w:val="Hyperlink1"/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884A3E" w:rsidRPr="001B5780" w:rsidRDefault="0007193E" w:rsidP="00884A3E">
      <w:pPr>
        <w:pStyle w:val="Hyperlink1"/>
        <w:rPr>
          <w:rFonts w:ascii="Times New Roman" w:hAnsi="Times New Roman"/>
          <w:sz w:val="24"/>
          <w:szCs w:val="24"/>
          <w:lang w:val="lt-LT"/>
        </w:rPr>
      </w:pPr>
      <w:r w:rsidRPr="00B80A62">
        <w:rPr>
          <w:rFonts w:ascii="Times New Roman" w:hAnsi="Times New Roman"/>
          <w:b/>
          <w:bCs/>
          <w:sz w:val="24"/>
          <w:szCs w:val="24"/>
          <w:lang w:val="lt-LT"/>
        </w:rPr>
        <w:t xml:space="preserve">     </w:t>
      </w:r>
      <w:r w:rsidR="002C1E64">
        <w:rPr>
          <w:rFonts w:ascii="Times New Roman" w:hAnsi="Times New Roman"/>
          <w:b/>
          <w:bCs/>
          <w:sz w:val="24"/>
          <w:szCs w:val="24"/>
        </w:rPr>
        <w:t>2</w:t>
      </w:r>
      <w:r w:rsidR="002330D5" w:rsidRPr="00884A3E">
        <w:rPr>
          <w:rFonts w:ascii="Times New Roman" w:hAnsi="Times New Roman"/>
          <w:b/>
          <w:bCs/>
          <w:sz w:val="24"/>
          <w:szCs w:val="24"/>
        </w:rPr>
        <w:t>.</w:t>
      </w:r>
      <w:r w:rsidRPr="00884A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B5780">
        <w:rPr>
          <w:rFonts w:ascii="Times New Roman" w:hAnsi="Times New Roman"/>
          <w:b/>
          <w:bCs/>
          <w:sz w:val="24"/>
          <w:szCs w:val="24"/>
          <w:lang w:val="lt-LT"/>
        </w:rPr>
        <w:t>Kas inicijavo, kokios priežastys paskatino ir kuo vadovaujantis parengtas sprendimo projektas</w:t>
      </w:r>
      <w:r w:rsidR="004E69CE" w:rsidRPr="001B5780">
        <w:rPr>
          <w:rFonts w:ascii="Times New Roman" w:hAnsi="Times New Roman"/>
          <w:b/>
          <w:bCs/>
          <w:sz w:val="24"/>
          <w:szCs w:val="24"/>
          <w:lang w:val="lt-LT"/>
        </w:rPr>
        <w:t>.</w:t>
      </w:r>
      <w:r w:rsidR="007564BC" w:rsidRPr="001B5780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r w:rsidR="002C1E64" w:rsidRPr="001B5780">
        <w:rPr>
          <w:rFonts w:ascii="Times New Roman" w:hAnsi="Times New Roman"/>
          <w:bCs/>
          <w:sz w:val="24"/>
          <w:szCs w:val="24"/>
          <w:lang w:val="lt-LT"/>
        </w:rPr>
        <w:t xml:space="preserve">Sprendimo projektas parengtas vadovaujantis </w:t>
      </w:r>
      <w:r w:rsidR="008F73D3" w:rsidRPr="001B5780">
        <w:rPr>
          <w:rFonts w:ascii="Times New Roman" w:hAnsi="Times New Roman"/>
          <w:bCs/>
          <w:sz w:val="24"/>
          <w:szCs w:val="24"/>
          <w:lang w:val="lt-LT"/>
        </w:rPr>
        <w:t>Lietuvos Respublikos</w:t>
      </w:r>
      <w:r w:rsidR="00641015">
        <w:rPr>
          <w:rFonts w:ascii="Times New Roman" w:hAnsi="Times New Roman"/>
          <w:bCs/>
          <w:sz w:val="24"/>
          <w:szCs w:val="24"/>
          <w:lang w:val="lt-LT"/>
        </w:rPr>
        <w:t xml:space="preserve"> vietos savivaldos įstatymo 16 straipsnio 3 dalies 5 punktu bei Lietuvos Respublikos viešųjų įstaigų įstatymo</w:t>
      </w:r>
      <w:r w:rsidR="00283DF8">
        <w:rPr>
          <w:rFonts w:ascii="Times New Roman" w:hAnsi="Times New Roman"/>
          <w:bCs/>
          <w:sz w:val="24"/>
          <w:szCs w:val="24"/>
          <w:lang w:val="lt-LT"/>
        </w:rPr>
        <w:t xml:space="preserve"> 10</w:t>
      </w:r>
      <w:r w:rsidR="000D6CBF">
        <w:rPr>
          <w:rFonts w:ascii="Times New Roman" w:hAnsi="Times New Roman"/>
          <w:bCs/>
          <w:sz w:val="24"/>
          <w:szCs w:val="24"/>
          <w:lang w:val="lt-LT"/>
        </w:rPr>
        <w:t xml:space="preserve"> </w:t>
      </w:r>
      <w:r w:rsidR="00283DF8">
        <w:rPr>
          <w:rFonts w:ascii="Times New Roman" w:hAnsi="Times New Roman"/>
          <w:bCs/>
          <w:sz w:val="24"/>
          <w:szCs w:val="24"/>
          <w:lang w:val="lt-LT"/>
        </w:rPr>
        <w:t>straipsnio 1 dalies 6 punktu ir 5 dalimi,</w:t>
      </w:r>
      <w:r w:rsidR="00641015">
        <w:rPr>
          <w:rFonts w:ascii="Times New Roman" w:hAnsi="Times New Roman"/>
          <w:bCs/>
          <w:sz w:val="24"/>
          <w:szCs w:val="24"/>
          <w:lang w:val="lt-LT"/>
        </w:rPr>
        <w:t xml:space="preserve"> 12 straipsniu</w:t>
      </w:r>
      <w:r w:rsidR="00283DF8">
        <w:rPr>
          <w:rFonts w:ascii="Times New Roman" w:hAnsi="Times New Roman"/>
          <w:bCs/>
          <w:sz w:val="24"/>
          <w:szCs w:val="24"/>
          <w:lang w:val="lt-LT"/>
        </w:rPr>
        <w:t xml:space="preserve"> ir Lietuvos Respublikos sveikatos priežiūros įstaigų įstatymo 28 straipsnio 3, 10 punktais</w:t>
      </w:r>
      <w:r w:rsidR="001B5780" w:rsidRPr="001B5780">
        <w:rPr>
          <w:rFonts w:ascii="Times New Roman" w:hAnsi="Times New Roman"/>
          <w:bCs/>
          <w:sz w:val="24"/>
          <w:szCs w:val="24"/>
          <w:lang w:val="lt-LT"/>
        </w:rPr>
        <w:t>.</w:t>
      </w:r>
    </w:p>
    <w:p w:rsidR="00884A3E" w:rsidRPr="001B5780" w:rsidRDefault="00884A3E" w:rsidP="00884A3E">
      <w:pPr>
        <w:pStyle w:val="Default"/>
        <w:jc w:val="both"/>
      </w:pPr>
    </w:p>
    <w:p w:rsidR="00BD272E" w:rsidRPr="009A2AA8" w:rsidRDefault="00BD272E" w:rsidP="00607597">
      <w:pPr>
        <w:pStyle w:val="Pagrindiniotekstotrauka"/>
        <w:tabs>
          <w:tab w:val="left" w:pos="851"/>
          <w:tab w:val="left" w:pos="8505"/>
        </w:tabs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</w:t>
      </w:r>
      <w:r w:rsidR="002C1E64"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="00C862AF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Pr="009A2AA8">
        <w:rPr>
          <w:rFonts w:ascii="Times New Roman" w:hAnsi="Times New Roman"/>
          <w:b/>
          <w:bCs/>
          <w:sz w:val="24"/>
          <w:szCs w:val="24"/>
        </w:rPr>
        <w:t xml:space="preserve">Galimos neigiamos pasekmės priėmus sprendimo projektą, kokių priemonių reikėtų imtis, kad tokių pasekmių būtų išvengta. </w:t>
      </w:r>
      <w:r w:rsidRPr="009A2AA8">
        <w:rPr>
          <w:rFonts w:ascii="Times New Roman" w:hAnsi="Times New Roman"/>
          <w:bCs/>
          <w:sz w:val="24"/>
          <w:szCs w:val="24"/>
        </w:rPr>
        <w:t>N</w:t>
      </w:r>
      <w:r w:rsidR="002C1E64">
        <w:rPr>
          <w:rFonts w:ascii="Times New Roman" w:hAnsi="Times New Roman"/>
          <w:bCs/>
          <w:sz w:val="24"/>
          <w:szCs w:val="24"/>
        </w:rPr>
        <w:t>e</w:t>
      </w:r>
      <w:r w:rsidR="001B5780">
        <w:rPr>
          <w:rFonts w:ascii="Times New Roman" w:hAnsi="Times New Roman"/>
          <w:bCs/>
          <w:sz w:val="24"/>
          <w:szCs w:val="24"/>
        </w:rPr>
        <w:t>igiamų pasekmių ne</w:t>
      </w:r>
      <w:r w:rsidR="002C1E64">
        <w:rPr>
          <w:rFonts w:ascii="Times New Roman" w:hAnsi="Times New Roman"/>
          <w:bCs/>
          <w:sz w:val="24"/>
          <w:szCs w:val="24"/>
        </w:rPr>
        <w:t>numatom</w:t>
      </w:r>
      <w:r w:rsidR="001B5780">
        <w:rPr>
          <w:rFonts w:ascii="Times New Roman" w:hAnsi="Times New Roman"/>
          <w:bCs/>
          <w:sz w:val="24"/>
          <w:szCs w:val="24"/>
        </w:rPr>
        <w:t>a</w:t>
      </w:r>
      <w:r w:rsidRPr="009A2AA8">
        <w:rPr>
          <w:rFonts w:ascii="Times New Roman" w:hAnsi="Times New Roman"/>
          <w:bCs/>
          <w:sz w:val="24"/>
          <w:szCs w:val="24"/>
        </w:rPr>
        <w:t>.</w:t>
      </w:r>
    </w:p>
    <w:p w:rsidR="00DF393F" w:rsidRDefault="0007193E" w:rsidP="00607597">
      <w:pPr>
        <w:ind w:firstLine="360"/>
        <w:jc w:val="both"/>
        <w:rPr>
          <w:rFonts w:ascii="Times New Roman" w:hAnsi="Times New Roman"/>
          <w:sz w:val="24"/>
          <w:szCs w:val="24"/>
          <w:lang w:eastAsia="lt-LT"/>
        </w:rPr>
      </w:pPr>
      <w:r w:rsidRPr="00745A16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2C1E64"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745A16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7F1A2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745A16">
        <w:rPr>
          <w:rFonts w:ascii="Times New Roman" w:eastAsia="Times New Roman" w:hAnsi="Times New Roman"/>
          <w:b/>
          <w:bCs/>
          <w:sz w:val="24"/>
          <w:szCs w:val="24"/>
        </w:rPr>
        <w:t>Laukiami rezultatai.</w:t>
      </w:r>
      <w:r w:rsidRPr="00745A16">
        <w:rPr>
          <w:rFonts w:ascii="Times New Roman" w:hAnsi="Times New Roman"/>
          <w:sz w:val="24"/>
          <w:szCs w:val="24"/>
        </w:rPr>
        <w:t xml:space="preserve"> </w:t>
      </w:r>
      <w:r w:rsidR="00641015">
        <w:rPr>
          <w:rFonts w:ascii="Times New Roman" w:hAnsi="Times New Roman"/>
          <w:sz w:val="24"/>
          <w:szCs w:val="24"/>
        </w:rPr>
        <w:t>Bus išanalizuota Įstaigos veikla, finansiniai rodikliai, įstaigos finansinė situacija 201</w:t>
      </w:r>
      <w:r w:rsidR="0051124F">
        <w:rPr>
          <w:rFonts w:ascii="Times New Roman" w:hAnsi="Times New Roman"/>
          <w:sz w:val="24"/>
          <w:szCs w:val="24"/>
        </w:rPr>
        <w:t>6</w:t>
      </w:r>
      <w:r w:rsidR="00641015">
        <w:rPr>
          <w:rFonts w:ascii="Times New Roman" w:hAnsi="Times New Roman"/>
          <w:sz w:val="24"/>
          <w:szCs w:val="24"/>
        </w:rPr>
        <w:t xml:space="preserve"> metais.</w:t>
      </w:r>
      <w:r w:rsidR="001D01B5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283DF8">
        <w:rPr>
          <w:rFonts w:ascii="Times New Roman" w:hAnsi="Times New Roman"/>
          <w:sz w:val="24"/>
          <w:szCs w:val="24"/>
          <w:lang w:eastAsia="lt-LT"/>
        </w:rPr>
        <w:t xml:space="preserve">Galimai bus pateikti pasiūlymai kaip pagerinti Įstaigos veiklą, kaip pagerinti teikiamų paslaugų kokybę ir prieinamumą. </w:t>
      </w:r>
      <w:r w:rsidR="00607597">
        <w:rPr>
          <w:rFonts w:ascii="Times New Roman" w:hAnsi="Times New Roman"/>
          <w:sz w:val="24"/>
          <w:szCs w:val="24"/>
          <w:lang w:eastAsia="lt-LT"/>
        </w:rPr>
        <w:t xml:space="preserve"> </w:t>
      </w:r>
    </w:p>
    <w:p w:rsidR="00C14E93" w:rsidRPr="00745A16" w:rsidRDefault="00BD272E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</w:t>
      </w:r>
      <w:r w:rsidR="002C1E64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9A2AA8">
        <w:rPr>
          <w:rFonts w:ascii="Times New Roman" w:hAnsi="Times New Roman"/>
          <w:b/>
          <w:bCs/>
          <w:sz w:val="24"/>
          <w:szCs w:val="24"/>
        </w:rPr>
        <w:t xml:space="preserve">. Kokie šios srities aktai tebegalioja ir kokius galiojančius aktus būtina pakeisti, papildyti ar pripažinti netekusiais galios, priėmus teikiamą sprendimo projektą. </w:t>
      </w:r>
      <w:r w:rsidR="001D01B5">
        <w:rPr>
          <w:rFonts w:ascii="Times New Roman" w:hAnsi="Times New Roman"/>
          <w:b/>
          <w:bCs/>
          <w:sz w:val="24"/>
          <w:szCs w:val="24"/>
        </w:rPr>
        <w:t>G</w:t>
      </w:r>
      <w:r w:rsidR="002C1E64">
        <w:rPr>
          <w:rFonts w:ascii="Times New Roman" w:hAnsi="Times New Roman"/>
          <w:bCs/>
          <w:sz w:val="24"/>
          <w:szCs w:val="24"/>
        </w:rPr>
        <w:t>aliojančių teisės aktų, kuriuos reikėtų keisti ar pripažinti netekusiais galios nėra.</w:t>
      </w:r>
    </w:p>
    <w:p w:rsidR="00466E02" w:rsidRPr="00466E02" w:rsidRDefault="00466E02" w:rsidP="0007193E">
      <w:pPr>
        <w:tabs>
          <w:tab w:val="left" w:pos="851"/>
          <w:tab w:val="left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3F2" w:rsidRDefault="0007193E" w:rsidP="0007193E">
      <w:pPr>
        <w:tabs>
          <w:tab w:val="left" w:pos="609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07193E">
        <w:rPr>
          <w:rFonts w:ascii="Times New Roman" w:eastAsia="Times New Roman" w:hAnsi="Times New Roman"/>
          <w:bCs/>
          <w:sz w:val="24"/>
          <w:szCs w:val="24"/>
        </w:rPr>
        <w:t xml:space="preserve">  </w:t>
      </w:r>
    </w:p>
    <w:p w:rsidR="0007193E" w:rsidRPr="0007193E" w:rsidRDefault="0003776D" w:rsidP="0007193E">
      <w:pPr>
        <w:tabs>
          <w:tab w:val="left" w:pos="609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Savivaldybės gydytoja</w:t>
      </w:r>
      <w:r w:rsidR="009156A1">
        <w:rPr>
          <w:rFonts w:ascii="Times New Roman" w:eastAsia="Times New Roman" w:hAnsi="Times New Roman"/>
          <w:bCs/>
          <w:sz w:val="24"/>
          <w:szCs w:val="24"/>
        </w:rPr>
        <w:t xml:space="preserve">                                                    201</w:t>
      </w:r>
      <w:r w:rsidR="0051124F">
        <w:rPr>
          <w:rFonts w:ascii="Times New Roman" w:eastAsia="Times New Roman" w:hAnsi="Times New Roman"/>
          <w:bCs/>
          <w:sz w:val="24"/>
          <w:szCs w:val="24"/>
        </w:rPr>
        <w:t>7</w:t>
      </w:r>
      <w:r w:rsidR="009156A1">
        <w:rPr>
          <w:rFonts w:ascii="Times New Roman" w:eastAsia="Times New Roman" w:hAnsi="Times New Roman"/>
          <w:bCs/>
          <w:sz w:val="24"/>
          <w:szCs w:val="24"/>
        </w:rPr>
        <w:t>-0</w:t>
      </w:r>
      <w:r w:rsidR="00641015">
        <w:rPr>
          <w:rFonts w:ascii="Times New Roman" w:eastAsia="Times New Roman" w:hAnsi="Times New Roman"/>
          <w:bCs/>
          <w:sz w:val="24"/>
          <w:szCs w:val="24"/>
        </w:rPr>
        <w:t>3</w:t>
      </w:r>
      <w:r w:rsidR="009156A1">
        <w:rPr>
          <w:rFonts w:ascii="Times New Roman" w:eastAsia="Times New Roman" w:hAnsi="Times New Roman"/>
          <w:bCs/>
          <w:sz w:val="24"/>
          <w:szCs w:val="24"/>
        </w:rPr>
        <w:t xml:space="preserve">-                 </w:t>
      </w:r>
      <w:r>
        <w:rPr>
          <w:rFonts w:ascii="Times New Roman" w:eastAsia="Times New Roman" w:hAnsi="Times New Roman"/>
          <w:bCs/>
          <w:sz w:val="24"/>
          <w:szCs w:val="24"/>
        </w:rPr>
        <w:t>Dalė Briedienė</w:t>
      </w:r>
    </w:p>
    <w:p w:rsidR="0007193E" w:rsidRPr="0007193E" w:rsidRDefault="0007193E" w:rsidP="0007193E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02AE8" w:rsidRDefault="006B66B2" w:rsidP="00466E02">
      <w:pPr>
        <w:tabs>
          <w:tab w:val="left" w:pos="851"/>
          <w:tab w:val="left" w:pos="3119"/>
          <w:tab w:val="left" w:pos="5387"/>
          <w:tab w:val="left" w:pos="8505"/>
        </w:tabs>
        <w:spacing w:after="0" w:line="240" w:lineRule="auto"/>
      </w:pPr>
      <w:r>
        <w:rPr>
          <w:rFonts w:ascii="Times New Roman" w:eastAsia="Times New Roman" w:hAnsi="Times New Roman"/>
          <w:sz w:val="20"/>
          <w:szCs w:val="20"/>
        </w:rPr>
        <w:t xml:space="preserve">   </w:t>
      </w:r>
      <w:r w:rsidR="0007193E" w:rsidRPr="0007193E">
        <w:rPr>
          <w:rFonts w:ascii="Times New Roman" w:eastAsia="Times New Roman" w:hAnsi="Times New Roman"/>
          <w:sz w:val="20"/>
          <w:szCs w:val="20"/>
        </w:rPr>
        <w:t>(pareigos)</w:t>
      </w:r>
      <w:r w:rsidR="0007193E" w:rsidRPr="0007193E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 xml:space="preserve">  </w:t>
      </w:r>
      <w:r w:rsidR="0007193E" w:rsidRPr="0007193E">
        <w:rPr>
          <w:rFonts w:ascii="Times New Roman" w:eastAsia="Times New Roman" w:hAnsi="Times New Roman"/>
          <w:sz w:val="20"/>
          <w:szCs w:val="20"/>
        </w:rPr>
        <w:t>(parašas)</w:t>
      </w:r>
      <w:r w:rsidR="0007193E" w:rsidRPr="0007193E">
        <w:rPr>
          <w:rFonts w:ascii="Times New Roman" w:eastAsia="Times New Roman" w:hAnsi="Times New Roman"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/>
          <w:sz w:val="20"/>
          <w:szCs w:val="20"/>
        </w:rPr>
        <w:t xml:space="preserve">   </w:t>
      </w:r>
      <w:r w:rsidR="0007193E" w:rsidRPr="0007193E">
        <w:rPr>
          <w:rFonts w:ascii="Times New Roman" w:eastAsia="Times New Roman" w:hAnsi="Times New Roman"/>
          <w:sz w:val="20"/>
          <w:szCs w:val="20"/>
        </w:rPr>
        <w:t xml:space="preserve">              (vardas, pavardė)</w:t>
      </w:r>
    </w:p>
    <w:sectPr w:rsidR="00602AE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roman"/>
    <w:pitch w:val="variable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93E"/>
    <w:rsid w:val="0003776D"/>
    <w:rsid w:val="00050857"/>
    <w:rsid w:val="00064A4A"/>
    <w:rsid w:val="0007193E"/>
    <w:rsid w:val="000D6CBF"/>
    <w:rsid w:val="00114B78"/>
    <w:rsid w:val="001B5780"/>
    <w:rsid w:val="001D01B5"/>
    <w:rsid w:val="001D610D"/>
    <w:rsid w:val="001E502F"/>
    <w:rsid w:val="002048C2"/>
    <w:rsid w:val="002140A8"/>
    <w:rsid w:val="00215B0B"/>
    <w:rsid w:val="002330D5"/>
    <w:rsid w:val="00242CD6"/>
    <w:rsid w:val="0025409D"/>
    <w:rsid w:val="00283436"/>
    <w:rsid w:val="00283DF8"/>
    <w:rsid w:val="002C1E64"/>
    <w:rsid w:val="002C6837"/>
    <w:rsid w:val="002D2036"/>
    <w:rsid w:val="002E6B1A"/>
    <w:rsid w:val="003C15EC"/>
    <w:rsid w:val="003E55BD"/>
    <w:rsid w:val="003F171D"/>
    <w:rsid w:val="00460AB0"/>
    <w:rsid w:val="00466E02"/>
    <w:rsid w:val="004831A5"/>
    <w:rsid w:val="004B5E30"/>
    <w:rsid w:val="004E69CE"/>
    <w:rsid w:val="004F6E51"/>
    <w:rsid w:val="0051124F"/>
    <w:rsid w:val="00532577"/>
    <w:rsid w:val="00566BBC"/>
    <w:rsid w:val="00591EAA"/>
    <w:rsid w:val="005B432C"/>
    <w:rsid w:val="005B673F"/>
    <w:rsid w:val="005B7DBD"/>
    <w:rsid w:val="00602AE8"/>
    <w:rsid w:val="00607597"/>
    <w:rsid w:val="0063503C"/>
    <w:rsid w:val="00635CD5"/>
    <w:rsid w:val="00641015"/>
    <w:rsid w:val="0068231F"/>
    <w:rsid w:val="006B66B2"/>
    <w:rsid w:val="00726B24"/>
    <w:rsid w:val="007346C8"/>
    <w:rsid w:val="00745A16"/>
    <w:rsid w:val="007564BC"/>
    <w:rsid w:val="00775E87"/>
    <w:rsid w:val="00780B95"/>
    <w:rsid w:val="007820FA"/>
    <w:rsid w:val="007833F2"/>
    <w:rsid w:val="007A6CA5"/>
    <w:rsid w:val="007B4057"/>
    <w:rsid w:val="007F1A29"/>
    <w:rsid w:val="008051EF"/>
    <w:rsid w:val="00847456"/>
    <w:rsid w:val="00884A3E"/>
    <w:rsid w:val="008F0D61"/>
    <w:rsid w:val="008F1718"/>
    <w:rsid w:val="008F73D3"/>
    <w:rsid w:val="009156A1"/>
    <w:rsid w:val="0093284E"/>
    <w:rsid w:val="00A35C2B"/>
    <w:rsid w:val="00A74644"/>
    <w:rsid w:val="00AB57B7"/>
    <w:rsid w:val="00AC2826"/>
    <w:rsid w:val="00AC508A"/>
    <w:rsid w:val="00AD2091"/>
    <w:rsid w:val="00AE6F84"/>
    <w:rsid w:val="00B21B86"/>
    <w:rsid w:val="00B24EE3"/>
    <w:rsid w:val="00B43743"/>
    <w:rsid w:val="00B6216F"/>
    <w:rsid w:val="00B80A62"/>
    <w:rsid w:val="00B8536A"/>
    <w:rsid w:val="00BD272E"/>
    <w:rsid w:val="00C14E93"/>
    <w:rsid w:val="00C352F2"/>
    <w:rsid w:val="00C862AF"/>
    <w:rsid w:val="00C902FA"/>
    <w:rsid w:val="00C97DC9"/>
    <w:rsid w:val="00CC3ABC"/>
    <w:rsid w:val="00CC71F1"/>
    <w:rsid w:val="00D55E3D"/>
    <w:rsid w:val="00DD045E"/>
    <w:rsid w:val="00DF393F"/>
    <w:rsid w:val="00E53D8C"/>
    <w:rsid w:val="00E64D60"/>
    <w:rsid w:val="00E93588"/>
    <w:rsid w:val="00E94034"/>
    <w:rsid w:val="00EE3D7B"/>
    <w:rsid w:val="00F470D1"/>
    <w:rsid w:val="00F77194"/>
    <w:rsid w:val="00F9027C"/>
    <w:rsid w:val="00F9046D"/>
    <w:rsid w:val="00F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46DC84B-CD96-4955-8033-A1F20CB9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0719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2330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2330D5"/>
  </w:style>
  <w:style w:type="paragraph" w:customStyle="1" w:styleId="Bodytext">
    <w:name w:val="Body text"/>
    <w:basedOn w:val="prastasis"/>
    <w:rsid w:val="002140A8"/>
    <w:pPr>
      <w:suppressAutoHyphens/>
      <w:autoSpaceDE w:val="0"/>
      <w:autoSpaceDN w:val="0"/>
      <w:adjustRightInd w:val="0"/>
      <w:spacing w:after="0"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Hyperlink1">
    <w:name w:val="Hyperlink1"/>
    <w:rsid w:val="00884A3E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Šilalės rajono savivaldybės teisės aktų ar</vt:lpstr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Šilalės rajono savivaldybės teisės aktų ar</dc:title>
  <dc:subject/>
  <dc:creator>Admin</dc:creator>
  <cp:keywords/>
  <cp:lastModifiedBy>User</cp:lastModifiedBy>
  <cp:revision>2</cp:revision>
  <cp:lastPrinted>2016-03-14T14:40:00Z</cp:lastPrinted>
  <dcterms:created xsi:type="dcterms:W3CDTF">2017-03-21T07:38:00Z</dcterms:created>
  <dcterms:modified xsi:type="dcterms:W3CDTF">2017-03-21T07:38:00Z</dcterms:modified>
</cp:coreProperties>
</file>