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985" w:rsidRPr="002E0717" w:rsidRDefault="00A9333B">
      <w:pPr>
        <w:pStyle w:val="Standard"/>
        <w:jc w:val="center"/>
        <w:rPr>
          <w:rFonts w:cs="Times New Roman"/>
        </w:rPr>
      </w:pPr>
      <w:r w:rsidRPr="002E0717">
        <w:rPr>
          <w:rFonts w:cs="Times New Roman"/>
          <w:b/>
          <w:caps/>
        </w:rPr>
        <w:tab/>
      </w:r>
      <w:r w:rsidRPr="002E0717">
        <w:rPr>
          <w:rFonts w:cs="Times New Roman"/>
          <w:b/>
          <w:caps/>
        </w:rPr>
        <w:tab/>
      </w:r>
      <w:r w:rsidRPr="002E0717">
        <w:rPr>
          <w:rFonts w:cs="Times New Roman"/>
          <w:b/>
          <w:caps/>
        </w:rPr>
        <w:tab/>
      </w:r>
      <w:r w:rsidRPr="002E0717">
        <w:rPr>
          <w:rFonts w:cs="Times New Roman"/>
          <w:b/>
          <w:caps/>
        </w:rPr>
        <w:tab/>
      </w:r>
      <w:r w:rsidRPr="002E0717">
        <w:rPr>
          <w:rFonts w:cs="Times New Roman"/>
          <w:b/>
          <w:caps/>
        </w:rPr>
        <w:tab/>
      </w:r>
      <w:r w:rsidRPr="002E0717">
        <w:rPr>
          <w:rFonts w:cs="Times New Roman"/>
          <w:b/>
          <w:caps/>
        </w:rPr>
        <w:tab/>
        <w:t xml:space="preserve">          </w:t>
      </w:r>
      <w:r w:rsidRPr="002E0717">
        <w:rPr>
          <w:rFonts w:cs="Times New Roman"/>
          <w:caps/>
        </w:rPr>
        <w:t>PATVIRTINTA</w:t>
      </w:r>
    </w:p>
    <w:p w:rsidR="008F1985" w:rsidRPr="002E0717" w:rsidRDefault="00A9333B">
      <w:pPr>
        <w:pStyle w:val="Standard"/>
        <w:jc w:val="center"/>
        <w:rPr>
          <w:rFonts w:cs="Times New Roman"/>
        </w:rPr>
      </w:pPr>
      <w:r w:rsidRPr="002E0717">
        <w:rPr>
          <w:rFonts w:cs="Times New Roman"/>
          <w:caps/>
        </w:rPr>
        <w:tab/>
      </w:r>
      <w:r w:rsidRPr="002E0717">
        <w:rPr>
          <w:rFonts w:cs="Times New Roman"/>
          <w:caps/>
        </w:rPr>
        <w:tab/>
      </w:r>
      <w:r w:rsidRPr="002E0717">
        <w:rPr>
          <w:rFonts w:cs="Times New Roman"/>
          <w:caps/>
        </w:rPr>
        <w:tab/>
      </w:r>
      <w:r w:rsidRPr="002E0717">
        <w:rPr>
          <w:rFonts w:cs="Times New Roman"/>
          <w:caps/>
        </w:rPr>
        <w:tab/>
      </w:r>
      <w:r w:rsidRPr="002E0717">
        <w:rPr>
          <w:rFonts w:cs="Times New Roman"/>
          <w:caps/>
        </w:rPr>
        <w:tab/>
      </w:r>
      <w:r w:rsidRPr="002E0717">
        <w:rPr>
          <w:rFonts w:cs="Times New Roman"/>
          <w:caps/>
        </w:rPr>
        <w:tab/>
      </w:r>
      <w:r w:rsidRPr="002E0717">
        <w:rPr>
          <w:rFonts w:cs="Times New Roman"/>
          <w:caps/>
        </w:rPr>
        <w:tab/>
      </w:r>
      <w:r w:rsidRPr="002E0717">
        <w:rPr>
          <w:rFonts w:cs="Times New Roman"/>
          <w:caps/>
        </w:rPr>
        <w:tab/>
        <w:t xml:space="preserve">     Š</w:t>
      </w:r>
      <w:r w:rsidRPr="002E0717">
        <w:rPr>
          <w:rFonts w:cs="Times New Roman"/>
        </w:rPr>
        <w:t>ilalės rajono savivaldybės</w:t>
      </w:r>
    </w:p>
    <w:p w:rsidR="008F1985" w:rsidRPr="002E0717" w:rsidRDefault="00A9333B">
      <w:pPr>
        <w:pStyle w:val="Standard"/>
        <w:rPr>
          <w:rFonts w:cs="Times New Roman"/>
        </w:rPr>
      </w:pPr>
      <w:r w:rsidRPr="002E0717">
        <w:rPr>
          <w:rFonts w:cs="Times New Roman"/>
        </w:rPr>
        <w:tab/>
      </w:r>
      <w:r w:rsidRPr="002E0717">
        <w:rPr>
          <w:rFonts w:cs="Times New Roman"/>
        </w:rPr>
        <w:tab/>
      </w:r>
      <w:r w:rsidRPr="002E0717">
        <w:rPr>
          <w:rFonts w:cs="Times New Roman"/>
        </w:rPr>
        <w:tab/>
      </w:r>
      <w:r w:rsidRPr="002E0717">
        <w:rPr>
          <w:rFonts w:cs="Times New Roman"/>
        </w:rPr>
        <w:tab/>
      </w:r>
      <w:r w:rsidRPr="002E0717">
        <w:rPr>
          <w:rFonts w:cs="Times New Roman"/>
        </w:rPr>
        <w:tab/>
      </w:r>
      <w:r w:rsidRPr="002E0717">
        <w:rPr>
          <w:rFonts w:cs="Times New Roman"/>
        </w:rPr>
        <w:tab/>
      </w:r>
      <w:r w:rsidRPr="002E0717">
        <w:rPr>
          <w:rFonts w:cs="Times New Roman"/>
        </w:rPr>
        <w:tab/>
      </w:r>
      <w:r w:rsidRPr="002E0717">
        <w:rPr>
          <w:rFonts w:cs="Times New Roman"/>
        </w:rPr>
        <w:tab/>
      </w:r>
      <w:r w:rsidRPr="002E0717">
        <w:rPr>
          <w:rFonts w:cs="Times New Roman"/>
        </w:rPr>
        <w:tab/>
        <w:t xml:space="preserve">  Administracijos direktoriaus</w:t>
      </w:r>
    </w:p>
    <w:p w:rsidR="008F1985" w:rsidRPr="002E0717" w:rsidRDefault="00A9333B">
      <w:pPr>
        <w:pStyle w:val="Standard"/>
        <w:rPr>
          <w:rFonts w:cs="Times New Roman"/>
        </w:rPr>
      </w:pPr>
      <w:r w:rsidRPr="002E0717">
        <w:rPr>
          <w:rFonts w:cs="Times New Roman"/>
        </w:rPr>
        <w:tab/>
      </w:r>
      <w:r w:rsidRPr="002E0717">
        <w:rPr>
          <w:rFonts w:cs="Times New Roman"/>
        </w:rPr>
        <w:tab/>
      </w:r>
      <w:r w:rsidRPr="002E0717">
        <w:rPr>
          <w:rFonts w:cs="Times New Roman"/>
        </w:rPr>
        <w:tab/>
      </w:r>
      <w:r w:rsidRPr="002E0717">
        <w:rPr>
          <w:rFonts w:cs="Times New Roman"/>
        </w:rPr>
        <w:tab/>
      </w:r>
      <w:r w:rsidRPr="002E0717">
        <w:rPr>
          <w:rFonts w:cs="Times New Roman"/>
        </w:rPr>
        <w:tab/>
      </w:r>
      <w:r w:rsidRPr="002E0717">
        <w:rPr>
          <w:rFonts w:cs="Times New Roman"/>
        </w:rPr>
        <w:tab/>
      </w:r>
      <w:r w:rsidRPr="002E0717">
        <w:rPr>
          <w:rFonts w:cs="Times New Roman"/>
        </w:rPr>
        <w:tab/>
      </w:r>
      <w:r w:rsidRPr="002E0717">
        <w:rPr>
          <w:rFonts w:cs="Times New Roman"/>
        </w:rPr>
        <w:tab/>
      </w:r>
      <w:r w:rsidRPr="002E0717">
        <w:rPr>
          <w:rFonts w:cs="Times New Roman"/>
        </w:rPr>
        <w:tab/>
        <w:t xml:space="preserve"> 2017 m. vasario</w:t>
      </w:r>
      <w:r w:rsidR="00AA1742" w:rsidRPr="002E0717">
        <w:rPr>
          <w:rFonts w:cs="Times New Roman"/>
        </w:rPr>
        <w:t xml:space="preserve"> </w:t>
      </w:r>
      <w:r w:rsidR="009C3DAF">
        <w:rPr>
          <w:rFonts w:cs="Times New Roman"/>
        </w:rPr>
        <w:t>27</w:t>
      </w:r>
      <w:r w:rsidRPr="002E0717">
        <w:rPr>
          <w:rFonts w:cs="Times New Roman"/>
        </w:rPr>
        <w:t xml:space="preserve"> d. įsakymu</w:t>
      </w:r>
    </w:p>
    <w:p w:rsidR="008F1985" w:rsidRPr="002E0717" w:rsidRDefault="00A9333B">
      <w:pPr>
        <w:pStyle w:val="Standard"/>
        <w:rPr>
          <w:rFonts w:cs="Times New Roman"/>
        </w:rPr>
      </w:pPr>
      <w:r w:rsidRPr="002E0717">
        <w:rPr>
          <w:rFonts w:cs="Times New Roman"/>
        </w:rPr>
        <w:tab/>
      </w:r>
      <w:r w:rsidRPr="002E0717">
        <w:rPr>
          <w:rFonts w:cs="Times New Roman"/>
        </w:rPr>
        <w:tab/>
      </w:r>
      <w:r w:rsidRPr="002E0717">
        <w:rPr>
          <w:rFonts w:cs="Times New Roman"/>
        </w:rPr>
        <w:tab/>
      </w:r>
      <w:r w:rsidRPr="002E0717">
        <w:rPr>
          <w:rFonts w:cs="Times New Roman"/>
        </w:rPr>
        <w:tab/>
      </w:r>
      <w:r w:rsidRPr="002E0717">
        <w:rPr>
          <w:rFonts w:cs="Times New Roman"/>
        </w:rPr>
        <w:tab/>
      </w:r>
      <w:r w:rsidRPr="002E0717">
        <w:rPr>
          <w:rFonts w:cs="Times New Roman"/>
        </w:rPr>
        <w:tab/>
      </w:r>
      <w:r w:rsidRPr="002E0717">
        <w:rPr>
          <w:rFonts w:cs="Times New Roman"/>
        </w:rPr>
        <w:tab/>
      </w:r>
      <w:r w:rsidRPr="002E0717">
        <w:rPr>
          <w:rFonts w:cs="Times New Roman"/>
        </w:rPr>
        <w:tab/>
      </w:r>
      <w:r w:rsidRPr="002E0717">
        <w:rPr>
          <w:rFonts w:cs="Times New Roman"/>
        </w:rPr>
        <w:tab/>
        <w:t xml:space="preserve"> Nr.</w:t>
      </w:r>
      <w:r w:rsidR="00AA1742" w:rsidRPr="002E0717">
        <w:rPr>
          <w:rFonts w:cs="Times New Roman"/>
        </w:rPr>
        <w:t xml:space="preserve"> </w:t>
      </w:r>
      <w:r w:rsidRPr="002E0717">
        <w:rPr>
          <w:rFonts w:cs="Times New Roman"/>
        </w:rPr>
        <w:t>DĮV-</w:t>
      </w:r>
      <w:r w:rsidR="009C3DAF">
        <w:rPr>
          <w:rFonts w:cs="Times New Roman"/>
        </w:rPr>
        <w:t>240</w:t>
      </w:r>
    </w:p>
    <w:p w:rsidR="008F1985" w:rsidRPr="002E0717" w:rsidRDefault="008F1985">
      <w:pPr>
        <w:pStyle w:val="Standard"/>
        <w:rPr>
          <w:rFonts w:cs="Times New Roman"/>
        </w:rPr>
      </w:pPr>
    </w:p>
    <w:p w:rsidR="008F1985" w:rsidRPr="002E0717" w:rsidRDefault="00A9333B">
      <w:pPr>
        <w:pStyle w:val="Standard"/>
        <w:jc w:val="center"/>
        <w:rPr>
          <w:rFonts w:cs="Times New Roman"/>
          <w:b/>
        </w:rPr>
      </w:pPr>
      <w:r w:rsidRPr="002E0717">
        <w:rPr>
          <w:rFonts w:cs="Times New Roman"/>
          <w:b/>
        </w:rPr>
        <w:t>ŠILALĖS RAJONO SAVIVALDYBĖS ADMINISTRACIJOS PALENTINIO SENIŪNIJOS</w:t>
      </w:r>
    </w:p>
    <w:p w:rsidR="008F1985" w:rsidRPr="002E0717" w:rsidRDefault="00AA1742">
      <w:pPr>
        <w:pStyle w:val="Standard"/>
        <w:jc w:val="center"/>
        <w:rPr>
          <w:rFonts w:cs="Times New Roman"/>
          <w:b/>
        </w:rPr>
      </w:pPr>
      <w:r w:rsidRPr="002E0717">
        <w:rPr>
          <w:rFonts w:cs="Times New Roman"/>
          <w:b/>
        </w:rPr>
        <w:t>2017 METŲ VEIKLOS PLANAS</w:t>
      </w:r>
    </w:p>
    <w:p w:rsidR="008F1985" w:rsidRPr="002E0717" w:rsidRDefault="008F1985">
      <w:pPr>
        <w:pStyle w:val="Standard"/>
        <w:jc w:val="center"/>
        <w:rPr>
          <w:rFonts w:cs="Times New Roman"/>
          <w:b/>
        </w:rPr>
      </w:pPr>
    </w:p>
    <w:p w:rsidR="008F1985" w:rsidRPr="002E0717" w:rsidRDefault="00AA1742">
      <w:pPr>
        <w:pStyle w:val="Standard"/>
        <w:jc w:val="center"/>
        <w:rPr>
          <w:rFonts w:cs="Times New Roman"/>
          <w:b/>
        </w:rPr>
      </w:pPr>
      <w:r w:rsidRPr="002E0717">
        <w:rPr>
          <w:rFonts w:cs="Times New Roman"/>
          <w:b/>
        </w:rPr>
        <w:t>Planas</w:t>
      </w:r>
      <w:r w:rsidR="00A9333B" w:rsidRPr="002E0717">
        <w:rPr>
          <w:rFonts w:cs="Times New Roman"/>
          <w:b/>
        </w:rPr>
        <w:t xml:space="preserve"> parengta</w:t>
      </w:r>
      <w:r w:rsidRPr="002E0717">
        <w:rPr>
          <w:rFonts w:cs="Times New Roman"/>
          <w:b/>
        </w:rPr>
        <w:t>s</w:t>
      </w:r>
      <w:r w:rsidR="00A9333B" w:rsidRPr="002E0717">
        <w:rPr>
          <w:rFonts w:cs="Times New Roman"/>
          <w:b/>
        </w:rPr>
        <w:t xml:space="preserve"> 2017 biudžetinių metų laikotarpiui</w:t>
      </w:r>
    </w:p>
    <w:p w:rsidR="008F1985" w:rsidRPr="002E0717" w:rsidRDefault="008F1985">
      <w:pPr>
        <w:pStyle w:val="Standard"/>
        <w:jc w:val="center"/>
        <w:rPr>
          <w:rFonts w:cs="Times New Roman"/>
        </w:rPr>
      </w:pPr>
    </w:p>
    <w:p w:rsidR="002E0717" w:rsidRDefault="00A9333B">
      <w:pPr>
        <w:widowControl/>
        <w:suppressAutoHyphens w:val="0"/>
        <w:textAlignment w:val="auto"/>
        <w:rPr>
          <w:rFonts w:eastAsia="Times New Roman" w:cs="Times New Roman"/>
          <w:b/>
          <w:kern w:val="0"/>
          <w:lang w:eastAsia="lt-LT" w:bidi="ar-SA"/>
        </w:rPr>
      </w:pPr>
      <w:r w:rsidRPr="002E0717">
        <w:rPr>
          <w:rFonts w:eastAsia="Times New Roman" w:cs="Times New Roman"/>
          <w:b/>
          <w:kern w:val="0"/>
          <w:lang w:eastAsia="lt-LT" w:bidi="ar-SA"/>
        </w:rPr>
        <w:t xml:space="preserve">                                                       </w:t>
      </w:r>
    </w:p>
    <w:p w:rsidR="008F1985" w:rsidRPr="002E0717" w:rsidRDefault="00A9333B" w:rsidP="002E0717">
      <w:pPr>
        <w:widowControl/>
        <w:suppressAutoHyphens w:val="0"/>
        <w:jc w:val="center"/>
        <w:textAlignment w:val="auto"/>
        <w:rPr>
          <w:rFonts w:eastAsia="Times New Roman" w:cs="Times New Roman"/>
          <w:b/>
          <w:kern w:val="0"/>
          <w:lang w:eastAsia="lt-LT" w:bidi="ar-SA"/>
        </w:rPr>
      </w:pPr>
      <w:r w:rsidRPr="002E0717">
        <w:rPr>
          <w:rFonts w:eastAsia="Times New Roman" w:cs="Times New Roman"/>
          <w:b/>
          <w:kern w:val="0"/>
          <w:lang w:eastAsia="lt-LT" w:bidi="ar-SA"/>
        </w:rPr>
        <w:t>BENDROJI DALIS</w:t>
      </w:r>
    </w:p>
    <w:p w:rsidR="002E0717" w:rsidRPr="002E0717" w:rsidRDefault="002E0717">
      <w:pPr>
        <w:widowControl/>
        <w:suppressAutoHyphens w:val="0"/>
        <w:jc w:val="center"/>
        <w:textAlignment w:val="auto"/>
        <w:rPr>
          <w:rFonts w:eastAsia="Times New Roman" w:cs="Times New Roman"/>
          <w:b/>
          <w:kern w:val="0"/>
          <w:lang w:eastAsia="lt-LT" w:bidi="ar-SA"/>
        </w:rPr>
      </w:pPr>
    </w:p>
    <w:p w:rsidR="008F1985" w:rsidRPr="002E0717" w:rsidRDefault="00A9333B">
      <w:pPr>
        <w:widowControl/>
        <w:suppressAutoHyphens w:val="0"/>
        <w:ind w:firstLine="851"/>
        <w:jc w:val="both"/>
        <w:textAlignment w:val="auto"/>
        <w:rPr>
          <w:rFonts w:eastAsia="Times New Roman" w:cs="Times New Roman"/>
          <w:kern w:val="0"/>
          <w:lang w:eastAsia="lt-LT" w:bidi="ar-SA"/>
        </w:rPr>
      </w:pPr>
      <w:r w:rsidRPr="002E0717">
        <w:rPr>
          <w:rFonts w:eastAsia="Times New Roman" w:cs="Times New Roman"/>
          <w:kern w:val="0"/>
          <w:lang w:eastAsia="lt-LT" w:bidi="ar-SA"/>
        </w:rPr>
        <w:t xml:space="preserve">Veiklos aplinka – Šilalės rajono savivaldybės administracijos Palentinio seniūnijos teritorija. Teritorijos plotas – 3244,8 ha, kurioje yra 10 kaimų. Veikia biblioteka, med. punktas, parduotuvė. Seniūnijoje gyvena 273 gyventojai. Seniūnijos teritorijoje bendras kelių ilgis sudaro – 39,76 km, iš jų: viešųjų kelių – 13,60 km, vidaus kelių – 26,16 km. </w:t>
      </w:r>
    </w:p>
    <w:p w:rsidR="008F1985" w:rsidRPr="002E0717" w:rsidRDefault="00A9333B">
      <w:pPr>
        <w:widowControl/>
        <w:suppressAutoHyphens w:val="0"/>
        <w:ind w:firstLine="851"/>
        <w:jc w:val="both"/>
        <w:textAlignment w:val="auto"/>
        <w:rPr>
          <w:rFonts w:eastAsia="Times New Roman" w:cs="Times New Roman"/>
          <w:kern w:val="0"/>
          <w:lang w:eastAsia="lt-LT" w:bidi="ar-SA"/>
        </w:rPr>
      </w:pPr>
      <w:r w:rsidRPr="002E0717">
        <w:rPr>
          <w:rFonts w:eastAsia="Times New Roman" w:cs="Times New Roman"/>
          <w:kern w:val="0"/>
          <w:lang w:eastAsia="lt-LT" w:bidi="ar-SA"/>
        </w:rPr>
        <w:t xml:space="preserve">Seniūnija yra suskirstyta į tris </w:t>
      </w:r>
      <w:proofErr w:type="spellStart"/>
      <w:r w:rsidRPr="002E0717">
        <w:rPr>
          <w:rFonts w:eastAsia="Times New Roman" w:cs="Times New Roman"/>
          <w:kern w:val="0"/>
          <w:lang w:eastAsia="lt-LT" w:bidi="ar-SA"/>
        </w:rPr>
        <w:t>seniūnaitijas</w:t>
      </w:r>
      <w:proofErr w:type="spellEnd"/>
      <w:r w:rsidRPr="002E0717">
        <w:rPr>
          <w:rFonts w:eastAsia="Times New Roman" w:cs="Times New Roman"/>
          <w:kern w:val="0"/>
          <w:lang w:eastAsia="lt-LT" w:bidi="ar-SA"/>
        </w:rPr>
        <w:t xml:space="preserve">: </w:t>
      </w:r>
      <w:proofErr w:type="spellStart"/>
      <w:r w:rsidRPr="002E0717">
        <w:rPr>
          <w:rFonts w:eastAsia="Times New Roman" w:cs="Times New Roman"/>
          <w:kern w:val="0"/>
          <w:lang w:eastAsia="lt-LT" w:bidi="ar-SA"/>
        </w:rPr>
        <w:t>Palentinio</w:t>
      </w:r>
      <w:proofErr w:type="spellEnd"/>
      <w:r w:rsidRPr="002E0717">
        <w:rPr>
          <w:rFonts w:eastAsia="Times New Roman" w:cs="Times New Roman"/>
          <w:kern w:val="0"/>
          <w:lang w:eastAsia="lt-LT" w:bidi="ar-SA"/>
        </w:rPr>
        <w:t xml:space="preserve">, </w:t>
      </w:r>
      <w:proofErr w:type="spellStart"/>
      <w:r w:rsidRPr="002E0717">
        <w:rPr>
          <w:rFonts w:eastAsia="Times New Roman" w:cs="Times New Roman"/>
          <w:kern w:val="0"/>
          <w:lang w:eastAsia="lt-LT" w:bidi="ar-SA"/>
        </w:rPr>
        <w:t>Severėnų</w:t>
      </w:r>
      <w:proofErr w:type="spellEnd"/>
      <w:r w:rsidRPr="002E0717">
        <w:rPr>
          <w:rFonts w:eastAsia="Times New Roman" w:cs="Times New Roman"/>
          <w:kern w:val="0"/>
          <w:lang w:eastAsia="lt-LT" w:bidi="ar-SA"/>
        </w:rPr>
        <w:t xml:space="preserve">, </w:t>
      </w:r>
      <w:proofErr w:type="spellStart"/>
      <w:r w:rsidRPr="002E0717">
        <w:rPr>
          <w:rFonts w:eastAsia="Times New Roman" w:cs="Times New Roman"/>
          <w:kern w:val="0"/>
          <w:lang w:eastAsia="lt-LT" w:bidi="ar-SA"/>
        </w:rPr>
        <w:t>Beržės</w:t>
      </w:r>
      <w:proofErr w:type="spellEnd"/>
      <w:r w:rsidRPr="002E0717">
        <w:rPr>
          <w:rFonts w:eastAsia="Times New Roman" w:cs="Times New Roman"/>
          <w:kern w:val="0"/>
          <w:lang w:eastAsia="lt-LT" w:bidi="ar-SA"/>
        </w:rPr>
        <w:t>.</w:t>
      </w:r>
    </w:p>
    <w:p w:rsidR="008F1985" w:rsidRPr="002E0717" w:rsidRDefault="00A9333B">
      <w:pPr>
        <w:widowControl/>
        <w:suppressAutoHyphens w:val="0"/>
        <w:ind w:firstLine="851"/>
        <w:jc w:val="both"/>
        <w:textAlignment w:val="auto"/>
        <w:rPr>
          <w:rFonts w:eastAsia="Times New Roman" w:cs="Times New Roman"/>
          <w:kern w:val="0"/>
          <w:lang w:eastAsia="lt-LT" w:bidi="ar-SA"/>
        </w:rPr>
      </w:pPr>
      <w:r w:rsidRPr="002E0717">
        <w:rPr>
          <w:rFonts w:eastAsia="Times New Roman" w:cs="Times New Roman"/>
          <w:kern w:val="0"/>
          <w:lang w:eastAsia="lt-LT" w:bidi="ar-SA"/>
        </w:rPr>
        <w:t>Seniūnijai priskirtos funkcijos įgyvendinamos Šilalės rajono savivaldybės biudžeto lėšomis, valstybės biudžeto lėšomis, ES struktūrinių fondų lėšomis ir kitais ištekliais.</w:t>
      </w:r>
    </w:p>
    <w:p w:rsidR="008F1985" w:rsidRPr="002E0717" w:rsidRDefault="00A9333B">
      <w:pPr>
        <w:widowControl/>
        <w:suppressAutoHyphens w:val="0"/>
        <w:ind w:firstLine="964"/>
        <w:jc w:val="both"/>
        <w:textAlignment w:val="auto"/>
        <w:rPr>
          <w:rFonts w:eastAsia="Times New Roman" w:cs="Times New Roman"/>
          <w:kern w:val="0"/>
          <w:lang w:eastAsia="lt-LT" w:bidi="ar-SA"/>
        </w:rPr>
      </w:pPr>
      <w:r w:rsidRPr="002E0717">
        <w:rPr>
          <w:rFonts w:eastAsia="Times New Roman" w:cs="Times New Roman"/>
          <w:kern w:val="0"/>
          <w:lang w:eastAsia="lt-LT" w:bidi="ar-SA"/>
        </w:rPr>
        <w:t>Seniūnijoje dirba 1 valstybės tarnautojas (seniūnas), 2 specialistai, dirbantys pagal darbo sutartis (buhalteris-žemės ūkio specialistas – 1 etatas, socialinis darbuotojas – 0,5 etato, 1 vairuotojas –  darbininkas (1 etatas), kūrikas-sezoninis.</w:t>
      </w:r>
    </w:p>
    <w:p w:rsidR="008F1985" w:rsidRPr="002E0717" w:rsidRDefault="00A9333B">
      <w:pPr>
        <w:widowControl/>
        <w:suppressAutoHyphens w:val="0"/>
        <w:ind w:firstLine="851"/>
        <w:jc w:val="both"/>
        <w:textAlignment w:val="auto"/>
        <w:rPr>
          <w:rFonts w:eastAsia="Times New Roman" w:cs="Times New Roman"/>
          <w:kern w:val="0"/>
          <w:lang w:eastAsia="lt-LT" w:bidi="ar-SA"/>
        </w:rPr>
      </w:pPr>
      <w:r w:rsidRPr="002E0717">
        <w:rPr>
          <w:rFonts w:eastAsia="Times New Roman" w:cs="Times New Roman"/>
          <w:kern w:val="0"/>
          <w:lang w:eastAsia="lt-LT" w:bidi="ar-SA"/>
        </w:rPr>
        <w:t xml:space="preserve">Seniūnija yra pagrindinis mechanizmas, sujungiantis bendruomenės poreikius ir savivaldybės politiką, todėl nuo to kaip seniūnija laikysis vietos savivaldos principų, vykdys savivaldybės ir valstybės funkcijas, kaip kokybiškai ir racionaliai dirbs seniūnijos darbuotojai, priklausys tolimesnės Palentinio seniūnijos perspektyvos. </w:t>
      </w:r>
    </w:p>
    <w:p w:rsidR="008F1985" w:rsidRPr="002E0717" w:rsidRDefault="008F1985">
      <w:pPr>
        <w:widowControl/>
        <w:suppressAutoHyphens w:val="0"/>
        <w:ind w:firstLine="851"/>
        <w:jc w:val="both"/>
        <w:textAlignment w:val="auto"/>
        <w:rPr>
          <w:rFonts w:eastAsia="Times New Roman" w:cs="Times New Roman"/>
          <w:kern w:val="0"/>
          <w:lang w:eastAsia="lt-LT" w:bidi="ar-SA"/>
        </w:rPr>
      </w:pPr>
    </w:p>
    <w:p w:rsidR="002E0717" w:rsidRDefault="002E0717">
      <w:pPr>
        <w:widowControl/>
        <w:suppressAutoHyphens w:val="0"/>
        <w:ind w:firstLine="1296"/>
        <w:jc w:val="center"/>
        <w:textAlignment w:val="auto"/>
        <w:rPr>
          <w:rFonts w:eastAsia="Times New Roman" w:cs="Times New Roman"/>
          <w:b/>
          <w:kern w:val="0"/>
          <w:lang w:eastAsia="lt-LT" w:bidi="ar-SA"/>
        </w:rPr>
      </w:pPr>
    </w:p>
    <w:p w:rsidR="008F1985" w:rsidRPr="002E0717" w:rsidRDefault="00A9333B">
      <w:pPr>
        <w:widowControl/>
        <w:suppressAutoHyphens w:val="0"/>
        <w:ind w:firstLine="1296"/>
        <w:jc w:val="center"/>
        <w:textAlignment w:val="auto"/>
        <w:rPr>
          <w:rFonts w:eastAsia="Times New Roman" w:cs="Times New Roman"/>
          <w:b/>
          <w:kern w:val="0"/>
          <w:lang w:eastAsia="lt-LT" w:bidi="ar-SA"/>
        </w:rPr>
      </w:pPr>
      <w:r w:rsidRPr="002E0717">
        <w:rPr>
          <w:rFonts w:eastAsia="Times New Roman" w:cs="Times New Roman"/>
          <w:b/>
          <w:kern w:val="0"/>
          <w:lang w:eastAsia="lt-LT" w:bidi="ar-SA"/>
        </w:rPr>
        <w:t>PROGRAMOS PAGRINDINIAI SIEKTINI TIKSLAI</w:t>
      </w:r>
    </w:p>
    <w:p w:rsidR="008F1985" w:rsidRPr="002E0717" w:rsidRDefault="008F1985">
      <w:pPr>
        <w:widowControl/>
        <w:suppressAutoHyphens w:val="0"/>
        <w:ind w:firstLine="1296"/>
        <w:jc w:val="center"/>
        <w:textAlignment w:val="auto"/>
        <w:rPr>
          <w:rFonts w:eastAsia="Times New Roman" w:cs="Times New Roman"/>
          <w:b/>
          <w:kern w:val="0"/>
          <w:lang w:eastAsia="lt-LT" w:bidi="ar-SA"/>
        </w:rPr>
      </w:pPr>
    </w:p>
    <w:p w:rsidR="008F1985" w:rsidRPr="002E0717" w:rsidRDefault="00A9333B">
      <w:pPr>
        <w:widowControl/>
        <w:tabs>
          <w:tab w:val="left" w:pos="851"/>
        </w:tabs>
        <w:suppressAutoHyphens w:val="0"/>
        <w:jc w:val="both"/>
        <w:textAlignment w:val="auto"/>
        <w:rPr>
          <w:rFonts w:eastAsia="Times New Roman" w:cs="Times New Roman"/>
          <w:kern w:val="0"/>
          <w:lang w:eastAsia="lt-LT" w:bidi="ar-SA"/>
        </w:rPr>
      </w:pPr>
      <w:r w:rsidRPr="002E0717">
        <w:rPr>
          <w:rFonts w:eastAsia="Times New Roman" w:cs="Times New Roman"/>
          <w:kern w:val="0"/>
          <w:lang w:eastAsia="lt-LT" w:bidi="ar-SA"/>
        </w:rPr>
        <w:tab/>
        <w:t>Vietos savivaldos stiprinimas seniūnijoje, gyventojų įtraukimas į savivaldą, jų pilietiškumo, valstybiškumo, atsakomybės už švarią ir sveiką aplinką ugdymas, sveikos gyvensenos principų užimtumo diegimas.</w:t>
      </w:r>
    </w:p>
    <w:p w:rsidR="002E0717" w:rsidRDefault="002E0717">
      <w:pPr>
        <w:widowControl/>
        <w:tabs>
          <w:tab w:val="left" w:pos="851"/>
        </w:tabs>
        <w:suppressAutoHyphens w:val="0"/>
        <w:jc w:val="center"/>
        <w:textAlignment w:val="auto"/>
        <w:rPr>
          <w:rFonts w:eastAsia="Times New Roman" w:cs="Times New Roman"/>
          <w:b/>
          <w:kern w:val="0"/>
          <w:lang w:eastAsia="lt-LT" w:bidi="ar-SA"/>
        </w:rPr>
      </w:pPr>
    </w:p>
    <w:p w:rsidR="008F1985" w:rsidRPr="002E0717" w:rsidRDefault="00A9333B">
      <w:pPr>
        <w:widowControl/>
        <w:tabs>
          <w:tab w:val="left" w:pos="851"/>
        </w:tabs>
        <w:suppressAutoHyphens w:val="0"/>
        <w:jc w:val="center"/>
        <w:textAlignment w:val="auto"/>
        <w:rPr>
          <w:rFonts w:eastAsia="Times New Roman" w:cs="Times New Roman"/>
          <w:b/>
          <w:kern w:val="0"/>
          <w:lang w:eastAsia="lt-LT" w:bidi="ar-SA"/>
        </w:rPr>
      </w:pPr>
      <w:r w:rsidRPr="002E0717">
        <w:rPr>
          <w:rFonts w:eastAsia="Times New Roman" w:cs="Times New Roman"/>
          <w:b/>
          <w:kern w:val="0"/>
          <w:lang w:eastAsia="lt-LT" w:bidi="ar-SA"/>
        </w:rPr>
        <w:t>PROGRAMOS UŽDAVINIAI</w:t>
      </w:r>
    </w:p>
    <w:p w:rsidR="008F1985" w:rsidRPr="002E0717" w:rsidRDefault="008F1985">
      <w:pPr>
        <w:widowControl/>
        <w:tabs>
          <w:tab w:val="left" w:pos="851"/>
        </w:tabs>
        <w:suppressAutoHyphens w:val="0"/>
        <w:jc w:val="center"/>
        <w:textAlignment w:val="auto"/>
        <w:rPr>
          <w:rFonts w:eastAsia="Times New Roman" w:cs="Times New Roman"/>
          <w:b/>
          <w:kern w:val="0"/>
          <w:lang w:eastAsia="lt-LT" w:bidi="ar-SA"/>
        </w:rPr>
      </w:pPr>
    </w:p>
    <w:p w:rsidR="008F1985" w:rsidRPr="002E0717" w:rsidRDefault="00A9333B">
      <w:pPr>
        <w:widowControl/>
        <w:suppressAutoHyphens w:val="0"/>
        <w:ind w:firstLine="907"/>
        <w:jc w:val="both"/>
        <w:textAlignment w:val="auto"/>
        <w:rPr>
          <w:rFonts w:eastAsia="Times New Roman" w:cs="Times New Roman"/>
          <w:kern w:val="0"/>
          <w:lang w:eastAsia="lt-LT" w:bidi="ar-SA"/>
        </w:rPr>
      </w:pPr>
      <w:r w:rsidRPr="002E0717">
        <w:rPr>
          <w:rFonts w:eastAsia="Times New Roman" w:cs="Times New Roman"/>
          <w:kern w:val="0"/>
          <w:lang w:eastAsia="lt-LT" w:bidi="ar-SA"/>
        </w:rPr>
        <w:t>Seniūnijos, kaip Savivaldybės administracijos teritorinio padalinio filialo, veikla, padedanti Savivaldybės administracijai įgyvendinti pagrindinius vietos savivaldai keliamus uždavinius, vietinės valdžios efektyvus ir racionalus funkcionavimas, viešojo administravimo, viešųjų paslaugų teikimas.</w:t>
      </w:r>
    </w:p>
    <w:p w:rsidR="002E0717" w:rsidRDefault="002E0717" w:rsidP="002E0717">
      <w:pPr>
        <w:widowControl/>
        <w:suppressAutoHyphens w:val="0"/>
        <w:jc w:val="center"/>
        <w:textAlignment w:val="auto"/>
        <w:rPr>
          <w:rFonts w:eastAsia="Times New Roman" w:cs="Times New Roman"/>
          <w:kern w:val="0"/>
          <w:lang w:eastAsia="lt-LT" w:bidi="ar-SA"/>
        </w:rPr>
      </w:pPr>
    </w:p>
    <w:p w:rsidR="002E0717" w:rsidRDefault="002E0717" w:rsidP="002E0717">
      <w:pPr>
        <w:widowControl/>
        <w:suppressAutoHyphens w:val="0"/>
        <w:jc w:val="center"/>
        <w:textAlignment w:val="auto"/>
        <w:rPr>
          <w:rFonts w:eastAsia="Times New Roman" w:cs="Times New Roman"/>
          <w:kern w:val="0"/>
          <w:lang w:eastAsia="lt-LT" w:bidi="ar-SA"/>
        </w:rPr>
      </w:pPr>
    </w:p>
    <w:p w:rsidR="008F1985" w:rsidRPr="002E0717" w:rsidRDefault="00A9333B" w:rsidP="002E0717">
      <w:pPr>
        <w:widowControl/>
        <w:suppressAutoHyphens w:val="0"/>
        <w:jc w:val="center"/>
        <w:textAlignment w:val="auto"/>
        <w:rPr>
          <w:rFonts w:eastAsia="Times New Roman" w:cs="Times New Roman"/>
          <w:b/>
          <w:kern w:val="0"/>
          <w:lang w:eastAsia="lt-LT" w:bidi="ar-SA"/>
        </w:rPr>
      </w:pPr>
      <w:r w:rsidRPr="002E0717">
        <w:rPr>
          <w:rFonts w:eastAsia="Times New Roman" w:cs="Times New Roman"/>
          <w:b/>
          <w:kern w:val="0"/>
          <w:lang w:eastAsia="lt-LT" w:bidi="ar-SA"/>
        </w:rPr>
        <w:t>PROGRAMOS VEIKLOS</w:t>
      </w:r>
    </w:p>
    <w:p w:rsidR="008F1985" w:rsidRPr="002E0717" w:rsidRDefault="008F1985">
      <w:pPr>
        <w:widowControl/>
        <w:suppressAutoHyphens w:val="0"/>
        <w:ind w:firstLine="1296"/>
        <w:jc w:val="center"/>
        <w:textAlignment w:val="auto"/>
        <w:rPr>
          <w:rFonts w:eastAsia="Times New Roman" w:cs="Times New Roman"/>
          <w:b/>
          <w:kern w:val="0"/>
          <w:lang w:eastAsia="lt-LT" w:bidi="ar-SA"/>
        </w:rPr>
      </w:pPr>
    </w:p>
    <w:p w:rsidR="008F1985" w:rsidRPr="002E0717" w:rsidRDefault="00A9333B">
      <w:pPr>
        <w:widowControl/>
        <w:suppressAutoHyphens w:val="0"/>
        <w:ind w:firstLine="851"/>
        <w:jc w:val="both"/>
        <w:textAlignment w:val="auto"/>
        <w:rPr>
          <w:rFonts w:eastAsia="Times New Roman" w:cs="Times New Roman"/>
          <w:kern w:val="0"/>
          <w:lang w:eastAsia="lt-LT" w:bidi="ar-SA"/>
        </w:rPr>
      </w:pPr>
      <w:r w:rsidRPr="002E0717">
        <w:rPr>
          <w:rFonts w:eastAsia="Times New Roman" w:cs="Times New Roman"/>
          <w:kern w:val="0"/>
          <w:lang w:eastAsia="lt-LT" w:bidi="ar-SA"/>
        </w:rPr>
        <w:t>Seniūnija vykdo šias veiklos programas:</w:t>
      </w:r>
    </w:p>
    <w:p w:rsidR="008F1985" w:rsidRPr="002E0717" w:rsidRDefault="00A9333B">
      <w:pPr>
        <w:widowControl/>
        <w:suppressAutoHyphens w:val="0"/>
        <w:jc w:val="both"/>
        <w:textAlignment w:val="auto"/>
        <w:rPr>
          <w:rFonts w:eastAsia="Times New Roman" w:cs="Times New Roman"/>
          <w:kern w:val="0"/>
          <w:lang w:eastAsia="lt-LT" w:bidi="ar-SA"/>
        </w:rPr>
      </w:pPr>
      <w:r w:rsidRPr="002E0717">
        <w:rPr>
          <w:rFonts w:eastAsia="Times New Roman" w:cs="Times New Roman"/>
          <w:kern w:val="0"/>
          <w:lang w:eastAsia="lt-LT" w:bidi="ar-SA"/>
        </w:rPr>
        <w:tab/>
        <w:t>1. Savivaldybės funkcijų įgyvendinimo ir valdymo tobulinimo programa.</w:t>
      </w:r>
    </w:p>
    <w:p w:rsidR="008F1985" w:rsidRPr="002E0717" w:rsidRDefault="00A9333B">
      <w:pPr>
        <w:widowControl/>
        <w:suppressAutoHyphens w:val="0"/>
        <w:jc w:val="both"/>
        <w:textAlignment w:val="auto"/>
        <w:rPr>
          <w:rFonts w:eastAsia="Times New Roman" w:cs="Times New Roman"/>
          <w:kern w:val="0"/>
          <w:lang w:eastAsia="lt-LT" w:bidi="ar-SA"/>
        </w:rPr>
      </w:pPr>
      <w:r w:rsidRPr="002E0717">
        <w:rPr>
          <w:rFonts w:eastAsia="Times New Roman" w:cs="Times New Roman"/>
          <w:kern w:val="0"/>
          <w:lang w:eastAsia="lt-LT" w:bidi="ar-SA"/>
        </w:rPr>
        <w:tab/>
        <w:t>2. Kultūros ugdymo ir etnokultūros puoselėjimo programa.</w:t>
      </w:r>
    </w:p>
    <w:p w:rsidR="008F1985" w:rsidRPr="002E0717" w:rsidRDefault="00A9333B">
      <w:pPr>
        <w:widowControl/>
        <w:suppressAutoHyphens w:val="0"/>
        <w:jc w:val="both"/>
        <w:textAlignment w:val="auto"/>
        <w:rPr>
          <w:rFonts w:eastAsia="Times New Roman" w:cs="Times New Roman"/>
          <w:kern w:val="0"/>
          <w:lang w:eastAsia="lt-LT" w:bidi="ar-SA"/>
        </w:rPr>
      </w:pPr>
      <w:r w:rsidRPr="002E0717">
        <w:rPr>
          <w:rFonts w:eastAsia="Times New Roman" w:cs="Times New Roman"/>
          <w:kern w:val="0"/>
          <w:lang w:eastAsia="lt-LT" w:bidi="ar-SA"/>
        </w:rPr>
        <w:tab/>
        <w:t>3. Valstybinių (perduotų savivaldybėms) funkcijų vykdymo programa.</w:t>
      </w:r>
    </w:p>
    <w:p w:rsidR="008F1985" w:rsidRPr="002E0717" w:rsidRDefault="00A9333B">
      <w:pPr>
        <w:widowControl/>
        <w:suppressAutoHyphens w:val="0"/>
        <w:jc w:val="both"/>
        <w:textAlignment w:val="auto"/>
        <w:rPr>
          <w:rFonts w:eastAsia="Times New Roman" w:cs="Times New Roman"/>
          <w:kern w:val="0"/>
          <w:lang w:eastAsia="lt-LT" w:bidi="ar-SA"/>
        </w:rPr>
      </w:pPr>
      <w:r w:rsidRPr="002E0717">
        <w:rPr>
          <w:rFonts w:eastAsia="Times New Roman" w:cs="Times New Roman"/>
          <w:kern w:val="0"/>
          <w:lang w:eastAsia="lt-LT" w:bidi="ar-SA"/>
        </w:rPr>
        <w:tab/>
        <w:t xml:space="preserve">4. Komunalinio ūkio ir turto programa. </w:t>
      </w:r>
    </w:p>
    <w:p w:rsidR="008F1985" w:rsidRPr="002E0717" w:rsidRDefault="008F1985" w:rsidP="002E0717">
      <w:pPr>
        <w:pStyle w:val="Standard"/>
        <w:rPr>
          <w:rFonts w:cs="Times New Roman"/>
          <w:b/>
          <w:caps/>
        </w:rPr>
      </w:pPr>
    </w:p>
    <w:p w:rsidR="002E0717" w:rsidRDefault="002E0717">
      <w:pPr>
        <w:pStyle w:val="Standard"/>
        <w:jc w:val="center"/>
        <w:rPr>
          <w:rFonts w:cs="Times New Roman"/>
          <w:b/>
          <w:caps/>
        </w:rPr>
      </w:pPr>
    </w:p>
    <w:p w:rsidR="008F1985" w:rsidRPr="002E0717" w:rsidRDefault="00A9333B">
      <w:pPr>
        <w:pStyle w:val="Standard"/>
        <w:jc w:val="center"/>
        <w:rPr>
          <w:rFonts w:cs="Times New Roman"/>
        </w:rPr>
      </w:pPr>
      <w:r w:rsidRPr="002E0717">
        <w:rPr>
          <w:rFonts w:cs="Times New Roman"/>
          <w:b/>
          <w:caps/>
        </w:rPr>
        <w:lastRenderedPageBreak/>
        <w:t xml:space="preserve">SAVIVALDYBĖS FUNKCIJŲ ĮGYVENDINIMO IR VALDYMO TOBULINIMO </w:t>
      </w:r>
      <w:r w:rsidRPr="002E0717">
        <w:rPr>
          <w:rFonts w:cs="Times New Roman"/>
          <w:b/>
          <w:smallCaps/>
        </w:rPr>
        <w:t xml:space="preserve">PROGRAMOS ( NR. 01 ) APRAŠYMAS </w:t>
      </w:r>
    </w:p>
    <w:p w:rsidR="008F1985" w:rsidRPr="002E0717" w:rsidRDefault="00A9333B" w:rsidP="002E0717">
      <w:pPr>
        <w:pStyle w:val="Standard"/>
        <w:jc w:val="center"/>
        <w:rPr>
          <w:rFonts w:cs="Times New Roman"/>
          <w:b/>
          <w:caps/>
        </w:rPr>
      </w:pPr>
      <w:r w:rsidRPr="002E0717">
        <w:rPr>
          <w:rFonts w:cs="Times New Roman"/>
          <w:b/>
          <w:caps/>
        </w:rPr>
        <w:t xml:space="preserve"> </w:t>
      </w:r>
    </w:p>
    <w:tbl>
      <w:tblPr>
        <w:tblW w:w="9634" w:type="dxa"/>
        <w:tblInd w:w="-108" w:type="dxa"/>
        <w:tblLayout w:type="fixed"/>
        <w:tblCellMar>
          <w:left w:w="10" w:type="dxa"/>
          <w:right w:w="10" w:type="dxa"/>
        </w:tblCellMar>
        <w:tblLook w:val="0000" w:firstRow="0" w:lastRow="0" w:firstColumn="0" w:lastColumn="0" w:noHBand="0" w:noVBand="0"/>
      </w:tblPr>
      <w:tblGrid>
        <w:gridCol w:w="2234"/>
        <w:gridCol w:w="7400"/>
      </w:tblGrid>
      <w:tr w:rsidR="008F1985" w:rsidRPr="002E0717">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Biudžetiniai metai</w:t>
            </w:r>
          </w:p>
        </w:tc>
        <w:tc>
          <w:tcPr>
            <w:tcW w:w="74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 xml:space="preserve">2017 - </w:t>
            </w:r>
            <w:proofErr w:type="spellStart"/>
            <w:r w:rsidRPr="002E0717">
              <w:rPr>
                <w:rFonts w:cs="Times New Roman"/>
                <w:b/>
              </w:rPr>
              <w:t>ieji</w:t>
            </w:r>
            <w:proofErr w:type="spellEnd"/>
            <w:r w:rsidRPr="002E0717">
              <w:rPr>
                <w:rFonts w:cs="Times New Roman"/>
                <w:b/>
              </w:rPr>
              <w:t xml:space="preserve"> metai</w:t>
            </w:r>
          </w:p>
        </w:tc>
      </w:tr>
      <w:tr w:rsidR="008F1985" w:rsidRPr="002E0717">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Programa</w:t>
            </w:r>
          </w:p>
        </w:tc>
        <w:tc>
          <w:tcPr>
            <w:tcW w:w="74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2017- metai</w:t>
            </w:r>
          </w:p>
        </w:tc>
      </w:tr>
      <w:tr w:rsidR="008F1985" w:rsidRPr="002E0717">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Asignavimų valdytojas,</w:t>
            </w:r>
          </w:p>
          <w:p w:rsidR="008F1985" w:rsidRPr="002E0717" w:rsidRDefault="00A9333B">
            <w:pPr>
              <w:pStyle w:val="Standard"/>
              <w:rPr>
                <w:rFonts w:cs="Times New Roman"/>
                <w:b/>
              </w:rPr>
            </w:pPr>
            <w:r w:rsidRPr="002E0717">
              <w:rPr>
                <w:rFonts w:cs="Times New Roman"/>
                <w:b/>
              </w:rPr>
              <w:t xml:space="preserve"> kodas</w:t>
            </w:r>
          </w:p>
        </w:tc>
        <w:tc>
          <w:tcPr>
            <w:tcW w:w="74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rPr>
            </w:pPr>
            <w:r w:rsidRPr="002E0717">
              <w:rPr>
                <w:rFonts w:cs="Times New Roman"/>
                <w:b/>
              </w:rPr>
              <w:t xml:space="preserve">Palentinio seniūnija </w:t>
            </w:r>
            <w:r w:rsidRPr="002E0717">
              <w:rPr>
                <w:rFonts w:cs="Times New Roman"/>
              </w:rPr>
              <w:t>(188614910);</w:t>
            </w:r>
          </w:p>
          <w:p w:rsidR="008F1985" w:rsidRPr="002E0717" w:rsidRDefault="008F1985">
            <w:pPr>
              <w:pStyle w:val="Standard"/>
              <w:rPr>
                <w:rFonts w:cs="Times New Roman"/>
              </w:rPr>
            </w:pPr>
          </w:p>
        </w:tc>
      </w:tr>
      <w:tr w:rsidR="008F1985" w:rsidRPr="002E0717">
        <w:trPr>
          <w:trHeight w:val="892"/>
        </w:trPr>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Priemonių valdytojas,</w:t>
            </w:r>
          </w:p>
          <w:p w:rsidR="008F1985" w:rsidRPr="002E0717" w:rsidRDefault="00A9333B">
            <w:pPr>
              <w:pStyle w:val="Standard"/>
              <w:rPr>
                <w:rFonts w:cs="Times New Roman"/>
                <w:b/>
              </w:rPr>
            </w:pPr>
            <w:r w:rsidRPr="002E0717">
              <w:rPr>
                <w:rFonts w:cs="Times New Roman"/>
                <w:b/>
              </w:rPr>
              <w:t xml:space="preserve"> kodas</w:t>
            </w:r>
          </w:p>
        </w:tc>
        <w:tc>
          <w:tcPr>
            <w:tcW w:w="74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Palentinio seniūnija, 22.</w:t>
            </w:r>
          </w:p>
          <w:p w:rsidR="008F1985" w:rsidRPr="002E0717" w:rsidRDefault="008F1985">
            <w:pPr>
              <w:pStyle w:val="Standard"/>
              <w:rPr>
                <w:rFonts w:cs="Times New Roman"/>
                <w:b/>
              </w:rPr>
            </w:pPr>
          </w:p>
        </w:tc>
      </w:tr>
    </w:tbl>
    <w:p w:rsidR="008F1985" w:rsidRPr="002E0717" w:rsidRDefault="008F1985">
      <w:pPr>
        <w:pStyle w:val="Standard"/>
        <w:rPr>
          <w:rFonts w:cs="Times New Roman"/>
        </w:rPr>
      </w:pPr>
    </w:p>
    <w:tbl>
      <w:tblPr>
        <w:tblW w:w="9668" w:type="dxa"/>
        <w:tblInd w:w="-142" w:type="dxa"/>
        <w:tblLayout w:type="fixed"/>
        <w:tblCellMar>
          <w:left w:w="10" w:type="dxa"/>
          <w:right w:w="10" w:type="dxa"/>
        </w:tblCellMar>
        <w:tblLook w:val="0000" w:firstRow="0" w:lastRow="0" w:firstColumn="0" w:lastColumn="0" w:noHBand="0" w:noVBand="0"/>
      </w:tblPr>
      <w:tblGrid>
        <w:gridCol w:w="2551"/>
        <w:gridCol w:w="4253"/>
        <w:gridCol w:w="1700"/>
        <w:gridCol w:w="1164"/>
      </w:tblGrid>
      <w:tr w:rsidR="008F1985" w:rsidRPr="002E0717">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Programos pavadinimas</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Savivaldybės funkcijų įgyvendinimo ir valdymo tobulinimo programa</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jc w:val="center"/>
              <w:rPr>
                <w:rFonts w:cs="Times New Roman"/>
                <w:b/>
              </w:rPr>
            </w:pPr>
            <w:r w:rsidRPr="002E0717">
              <w:rPr>
                <w:rFonts w:cs="Times New Roman"/>
                <w:b/>
              </w:rPr>
              <w:t>Kodas</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jc w:val="center"/>
              <w:rPr>
                <w:rFonts w:cs="Times New Roman"/>
                <w:b/>
              </w:rPr>
            </w:pPr>
            <w:r w:rsidRPr="002E0717">
              <w:rPr>
                <w:rFonts w:cs="Times New Roman"/>
                <w:b/>
              </w:rPr>
              <w:t>01</w:t>
            </w:r>
          </w:p>
        </w:tc>
      </w:tr>
      <w:tr w:rsidR="008F1985" w:rsidRPr="002E0717">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Programos parengimo argumentai</w:t>
            </w:r>
          </w:p>
        </w:tc>
        <w:tc>
          <w:tcPr>
            <w:tcW w:w="711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ind w:firstLine="884"/>
              <w:jc w:val="both"/>
              <w:rPr>
                <w:rFonts w:cs="Times New Roman"/>
              </w:rPr>
            </w:pPr>
            <w:r w:rsidRPr="002E0717">
              <w:rPr>
                <w:rFonts w:cs="Times New Roman"/>
              </w:rPr>
              <w:t>Šilalės rajono savivaldybės valdymo programos įgyvendinimas grindžiamas savivaldybės viešojo administravimo sistemos, pagrįstos profesionalia valstybės tarnyba, žinių ir informacinės visuomenės plėtote, optimizavimu, optimalaus savivaldybės sandaros modelio, kuris aiškiai atspindėtų valdymo ryšius tarp institucijų, jų pavaldumo klausimus, funkcijų pasiskirstymą ir tarnautų žmonių interesams, įtvirtinimu, visuomenės pasitikėjimo vietos savivalda didinimu.</w:t>
            </w:r>
          </w:p>
        </w:tc>
      </w:tr>
      <w:tr w:rsidR="008F1985" w:rsidRPr="002E0717">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Prioritetas</w:t>
            </w:r>
          </w:p>
        </w:tc>
        <w:tc>
          <w:tcPr>
            <w:tcW w:w="711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rPr>
            </w:pPr>
            <w:r w:rsidRPr="002E0717">
              <w:rPr>
                <w:rFonts w:cs="Times New Roman"/>
              </w:rPr>
              <w:t>Savivaldybės valdymo kokybės užtikrinimas</w:t>
            </w:r>
          </w:p>
        </w:tc>
      </w:tr>
      <w:tr w:rsidR="008F1985" w:rsidRPr="002E0717">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Šia programa įgyvendinamas Savivaldybės strateginis tikslas</w:t>
            </w:r>
          </w:p>
        </w:tc>
        <w:tc>
          <w:tcPr>
            <w:tcW w:w="711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ind w:firstLine="743"/>
              <w:jc w:val="both"/>
              <w:rPr>
                <w:rFonts w:cs="Times New Roman"/>
              </w:rPr>
            </w:pPr>
            <w:r w:rsidRPr="002E0717">
              <w:rPr>
                <w:rFonts w:cs="Times New Roman"/>
              </w:rPr>
              <w:t>Numatyti tikslai yra netiesiogiai susiję su vykdoma programa. Užtikrinti efektyvų Palentinio seniūnijos valdymą ir administravimą, biudžeto lėšų ir turto panaudojimą.</w:t>
            </w:r>
          </w:p>
        </w:tc>
      </w:tr>
      <w:tr w:rsidR="008F1985" w:rsidRPr="002E0717">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Programa</w:t>
            </w:r>
          </w:p>
        </w:tc>
        <w:tc>
          <w:tcPr>
            <w:tcW w:w="711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rPr>
            </w:pPr>
            <w:r w:rsidRPr="002E0717">
              <w:rPr>
                <w:rFonts w:cs="Times New Roman"/>
              </w:rPr>
              <w:t>Tęstinė</w:t>
            </w:r>
          </w:p>
        </w:tc>
      </w:tr>
    </w:tbl>
    <w:p w:rsidR="008F1985" w:rsidRPr="002E0717" w:rsidRDefault="008F1985">
      <w:pPr>
        <w:pStyle w:val="Standard"/>
        <w:rPr>
          <w:rFonts w:cs="Times New Roman"/>
          <w:b/>
        </w:rPr>
      </w:pPr>
    </w:p>
    <w:tbl>
      <w:tblPr>
        <w:tblW w:w="9634" w:type="dxa"/>
        <w:tblInd w:w="-108" w:type="dxa"/>
        <w:tblLayout w:type="fixed"/>
        <w:tblCellMar>
          <w:left w:w="10" w:type="dxa"/>
          <w:right w:w="10" w:type="dxa"/>
        </w:tblCellMar>
        <w:tblLook w:val="0000" w:firstRow="0" w:lastRow="0" w:firstColumn="0" w:lastColumn="0" w:noHBand="0" w:noVBand="0"/>
      </w:tblPr>
      <w:tblGrid>
        <w:gridCol w:w="9634"/>
      </w:tblGrid>
      <w:tr w:rsidR="008F1985" w:rsidRPr="002E0717">
        <w:tc>
          <w:tcPr>
            <w:tcW w:w="96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Programos aprašymas</w:t>
            </w:r>
          </w:p>
          <w:p w:rsidR="008F1985" w:rsidRPr="002E0717" w:rsidRDefault="00A9333B">
            <w:pPr>
              <w:pStyle w:val="Standard"/>
              <w:ind w:firstLine="1134"/>
              <w:jc w:val="both"/>
              <w:rPr>
                <w:rFonts w:cs="Times New Roman"/>
              </w:rPr>
            </w:pPr>
            <w:r w:rsidRPr="002E0717">
              <w:rPr>
                <w:rFonts w:cs="Times New Roman"/>
              </w:rPr>
              <w:t>Savivaldybės funkcijos pagal veiklos pobūdį skirstomos į vietos valdžios, viešojo administravimo ir viešųjų paslaugų teikimo.  Viešojo administravimo funkcijas įstatymų nustatyta tvarka atlieka seniūnijų seniūnai,  kuriems teisės aktai ar Savivaldybės tarybos sprendimai suteikia viešojo administravimo teises Savivaldybės teritorijoje.</w:t>
            </w:r>
          </w:p>
          <w:p w:rsidR="008F1985" w:rsidRPr="002E0717" w:rsidRDefault="00A9333B">
            <w:pPr>
              <w:pStyle w:val="Standard"/>
              <w:ind w:firstLine="1134"/>
              <w:jc w:val="both"/>
              <w:rPr>
                <w:rFonts w:cs="Times New Roman"/>
              </w:rPr>
            </w:pPr>
            <w:r w:rsidRPr="002E0717">
              <w:rPr>
                <w:rFonts w:cs="Times New Roman"/>
              </w:rPr>
              <w:t xml:space="preserve"> Seniūnija yra biudžetinė įstaiga, kurios veikla finansuojama iš Lietuvos respublikos valstybės ir savivaldybės biudžetų.</w:t>
            </w:r>
          </w:p>
          <w:p w:rsidR="008F1985" w:rsidRPr="002E0717" w:rsidRDefault="00A9333B">
            <w:pPr>
              <w:pStyle w:val="Standard"/>
              <w:ind w:firstLine="1134"/>
              <w:jc w:val="both"/>
              <w:rPr>
                <w:rFonts w:cs="Times New Roman"/>
              </w:rPr>
            </w:pPr>
            <w:r w:rsidRPr="002E0717">
              <w:rPr>
                <w:rFonts w:cs="Times New Roman"/>
              </w:rPr>
              <w:t xml:space="preserve">Seniūnijų seniūnai atlieka seniūnijos vidaus administravimą, administruoja seniūnijai skirtus asignavimus,  atlieka notarinius veiksmus, išduoda gyventojams pažymas apie šeimos sudėtį, vertina atskirų asmenų gyvenimo sąlygas, teikia siūlymus dėl socialinės paramos reikalingumo kaimo gyvenamųjų vietovių seniūnijose, organizuoja viešuosius darbus ir visuomenei naudingus darbus, bendrojo naudojimo teritorijų, gatvių, šaligatvių valymą ir priežiūrą, želdinių priežiūrą, prižiūri prekybą viešose vietose, teikia pasiūlymus dėl kelių, gatvių, aikščių tvarkymo, priklausančių pastatų remonto, paminklų priežiūros, viešųjų paslaugų teikimo gyventojams. Šaukia gyventojų sueigas, teikia bendruomenių pastabas bei pasiūlymus savivaldybei. Seniūnijoms priskirtos laisvalaikio salės, jose  organizuojami kultūriniai renginiai, šventės, gyventojų sueigos ir vykdomos kitos priemonės. </w:t>
            </w:r>
            <w:r w:rsidRPr="002E0717">
              <w:rPr>
                <w:rFonts w:cs="Times New Roman"/>
                <w:color w:val="000000"/>
              </w:rPr>
              <w:t>Rengia seniūnijos metinio veiklos plano projektą ir šio plano įgyvendinimo ataskaitą, teikia juos svarstyti seniūnijos seniūnaičių sueigoje.</w:t>
            </w:r>
          </w:p>
          <w:p w:rsidR="008F1985" w:rsidRPr="002E0717" w:rsidRDefault="00A9333B">
            <w:pPr>
              <w:pStyle w:val="Standard"/>
              <w:ind w:firstLine="1134"/>
              <w:jc w:val="both"/>
              <w:rPr>
                <w:rFonts w:cs="Times New Roman"/>
                <w:color w:val="000000"/>
              </w:rPr>
            </w:pPr>
            <w:r w:rsidRPr="002E0717">
              <w:rPr>
                <w:rFonts w:cs="Times New Roman"/>
                <w:color w:val="000000"/>
              </w:rPr>
              <w:t>Tam, kad seniūnijos darbuotojai laiku ir tinkamai atliktų jiems pavestas užduotis, veikla būtų efektyvi, būtina atnaujinti esamas ir pagal poreikį įrengti naujas kompiuterizuotas darbo vietas, kelti darbuotojų kompetencijų lygį.</w:t>
            </w:r>
          </w:p>
        </w:tc>
      </w:tr>
    </w:tbl>
    <w:p w:rsidR="008F1985" w:rsidRDefault="008F1985">
      <w:pPr>
        <w:pStyle w:val="Standard"/>
        <w:rPr>
          <w:rFonts w:cs="Times New Roman"/>
        </w:rPr>
      </w:pPr>
    </w:p>
    <w:p w:rsidR="002E0717" w:rsidRDefault="002E0717">
      <w:pPr>
        <w:pStyle w:val="Standard"/>
        <w:rPr>
          <w:rFonts w:cs="Times New Roman"/>
        </w:rPr>
      </w:pPr>
    </w:p>
    <w:p w:rsidR="002E0717" w:rsidRPr="002E0717" w:rsidRDefault="002E0717">
      <w:pPr>
        <w:pStyle w:val="Standard"/>
        <w:rPr>
          <w:rFonts w:cs="Times New Roman"/>
        </w:rPr>
      </w:pPr>
    </w:p>
    <w:tbl>
      <w:tblPr>
        <w:tblW w:w="9923" w:type="dxa"/>
        <w:tblInd w:w="-142" w:type="dxa"/>
        <w:tblLayout w:type="fixed"/>
        <w:tblCellMar>
          <w:left w:w="10" w:type="dxa"/>
          <w:right w:w="10" w:type="dxa"/>
        </w:tblCellMar>
        <w:tblLook w:val="0000" w:firstRow="0" w:lastRow="0" w:firstColumn="0" w:lastColumn="0" w:noHBand="0" w:noVBand="0"/>
      </w:tblPr>
      <w:tblGrid>
        <w:gridCol w:w="1417"/>
        <w:gridCol w:w="284"/>
        <w:gridCol w:w="8222"/>
      </w:tblGrid>
      <w:tr w:rsidR="008F1985" w:rsidRPr="002E0717">
        <w:trPr>
          <w:cantSplit/>
          <w:trHeight w:val="276"/>
        </w:trPr>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1985" w:rsidRPr="002E0717" w:rsidRDefault="008F1985">
            <w:pPr>
              <w:pStyle w:val="Standard"/>
              <w:rPr>
                <w:rFonts w:cs="Times New Roman"/>
                <w:b/>
              </w:rPr>
            </w:pPr>
          </w:p>
        </w:tc>
        <w:tc>
          <w:tcPr>
            <w:tcW w:w="850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Programos tikslo pavadinimas</w:t>
            </w:r>
          </w:p>
        </w:tc>
      </w:tr>
      <w:tr w:rsidR="008F1985" w:rsidRPr="002E0717">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01</w:t>
            </w:r>
          </w:p>
        </w:tc>
        <w:tc>
          <w:tcPr>
            <w:tcW w:w="850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jc w:val="both"/>
              <w:rPr>
                <w:rFonts w:cs="Times New Roman"/>
                <w:b/>
              </w:rPr>
            </w:pPr>
            <w:r w:rsidRPr="002E0717">
              <w:rPr>
                <w:rFonts w:cs="Times New Roman"/>
                <w:b/>
              </w:rPr>
              <w:t>Sudaryti sąlygas Savivaldybės institucijoms įgyvendinti savarankiškąsias ir teisės aktais pavestas atlikti  kitas funkcijas</w:t>
            </w:r>
          </w:p>
        </w:tc>
      </w:tr>
      <w:tr w:rsidR="008F1985" w:rsidRPr="002E0717">
        <w:tc>
          <w:tcPr>
            <w:tcW w:w="992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jc w:val="both"/>
              <w:rPr>
                <w:rFonts w:cs="Times New Roman"/>
                <w:b/>
              </w:rPr>
            </w:pPr>
            <w:r w:rsidRPr="002E0717">
              <w:rPr>
                <w:rFonts w:cs="Times New Roman"/>
                <w:b/>
              </w:rPr>
              <w:t>Tikslo įgyvendinimo aprašymas.</w:t>
            </w:r>
          </w:p>
          <w:p w:rsidR="008F1985" w:rsidRPr="002E0717" w:rsidRDefault="008F1985">
            <w:pPr>
              <w:pStyle w:val="Standard"/>
              <w:ind w:firstLine="1168"/>
              <w:jc w:val="both"/>
              <w:rPr>
                <w:rFonts w:cs="Times New Roman"/>
              </w:rPr>
            </w:pPr>
          </w:p>
          <w:p w:rsidR="008F1985" w:rsidRPr="002E0717" w:rsidRDefault="00A9333B">
            <w:pPr>
              <w:pStyle w:val="Standard"/>
              <w:jc w:val="both"/>
              <w:rPr>
                <w:rFonts w:cs="Times New Roman"/>
              </w:rPr>
            </w:pPr>
            <w:r w:rsidRPr="002E0717">
              <w:rPr>
                <w:rFonts w:cs="Times New Roman"/>
              </w:rPr>
              <w:t>Įgyvendinant</w:t>
            </w:r>
            <w:r w:rsidRPr="002E0717">
              <w:rPr>
                <w:rFonts w:cs="Times New Roman"/>
                <w:b/>
              </w:rPr>
              <w:t xml:space="preserve"> </w:t>
            </w:r>
            <w:r w:rsidRPr="002E0717">
              <w:rPr>
                <w:rFonts w:cs="Times New Roman"/>
              </w:rPr>
              <w:t>šį tikslą vykdomi  uždaviniai:</w:t>
            </w:r>
          </w:p>
          <w:p w:rsidR="008F1985" w:rsidRPr="002E0717" w:rsidRDefault="008F1985">
            <w:pPr>
              <w:pStyle w:val="Standard"/>
              <w:jc w:val="both"/>
              <w:rPr>
                <w:rFonts w:cs="Times New Roman"/>
                <w:b/>
              </w:rPr>
            </w:pPr>
          </w:p>
          <w:p w:rsidR="008F1985" w:rsidRPr="002E0717" w:rsidRDefault="00A9333B" w:rsidP="002E0717">
            <w:pPr>
              <w:pStyle w:val="Standard"/>
              <w:jc w:val="both"/>
              <w:rPr>
                <w:rFonts w:cs="Times New Roman"/>
              </w:rPr>
            </w:pPr>
            <w:r w:rsidRPr="002E0717">
              <w:rPr>
                <w:rFonts w:cs="Times New Roman"/>
                <w:b/>
                <w:bCs/>
              </w:rPr>
              <w:t xml:space="preserve">01 uždavinys. </w:t>
            </w:r>
            <w:r w:rsidRPr="002E0717">
              <w:rPr>
                <w:rFonts w:cs="Times New Roman"/>
                <w:b/>
              </w:rPr>
              <w:t>Sudaryti sąlygas kokybiškai įgyvendinti savivaldybės funkcijas seniūnijoje</w:t>
            </w:r>
          </w:p>
          <w:p w:rsidR="002E0717" w:rsidRDefault="002E0717">
            <w:pPr>
              <w:pStyle w:val="Standard"/>
              <w:ind w:left="-108" w:firstLine="1135"/>
              <w:jc w:val="both"/>
              <w:rPr>
                <w:rFonts w:cs="Times New Roman"/>
              </w:rPr>
            </w:pPr>
          </w:p>
          <w:p w:rsidR="008F1985" w:rsidRPr="002E0717" w:rsidRDefault="00A9333B">
            <w:pPr>
              <w:pStyle w:val="Standard"/>
              <w:ind w:left="-108" w:firstLine="1135"/>
              <w:jc w:val="both"/>
              <w:rPr>
                <w:rFonts w:cs="Times New Roman"/>
              </w:rPr>
            </w:pPr>
            <w:r w:rsidRPr="002E0717">
              <w:rPr>
                <w:rFonts w:cs="Times New Roman"/>
              </w:rPr>
              <w:t>Įgyvendinamu uždaviniu numatoma užtikrinti efektyvią Palentinio seniūnijos  veiklą.  Seniūnija yra atsakinga už savivaldos teises ir savo funkcijų įgyvendinimą.</w:t>
            </w:r>
          </w:p>
          <w:p w:rsidR="008F1985" w:rsidRPr="002E0717" w:rsidRDefault="00A9333B">
            <w:pPr>
              <w:pStyle w:val="Standard"/>
              <w:ind w:left="-108" w:firstLine="1135"/>
              <w:jc w:val="both"/>
              <w:rPr>
                <w:rFonts w:cs="Times New Roman"/>
              </w:rPr>
            </w:pPr>
            <w:r w:rsidRPr="002E0717">
              <w:rPr>
                <w:rFonts w:cs="Times New Roman"/>
              </w:rPr>
              <w:t>Siekiama nuolat informuoti bendruomenę apie seniūnijos veiklą, gyventojus konsultuoti jiems rūpimais klausimais, rengti gyventojų apklausas seniūnijos valdymo klausimais, gerinti seniūnijos įvaizdį  bei siekiama sudaryti sąlygas seniūnijų darbuotojams dalyvauti seminaruose, pagal finansines galimybes tobulinti kvalifikacijos kėlimo kursuose, plėsti informacinių technologijų naudojimą seniūnijose.</w:t>
            </w:r>
          </w:p>
          <w:p w:rsidR="008F1985" w:rsidRPr="002E0717" w:rsidRDefault="00A9333B">
            <w:pPr>
              <w:pStyle w:val="Standard"/>
              <w:ind w:firstLine="1168"/>
              <w:jc w:val="both"/>
              <w:rPr>
                <w:rFonts w:cs="Times New Roman"/>
                <w:bCs/>
              </w:rPr>
            </w:pPr>
            <w:r w:rsidRPr="002E0717">
              <w:rPr>
                <w:rFonts w:cs="Times New Roman"/>
                <w:bCs/>
              </w:rPr>
              <w:t>Priemonė skirta visų seniūnijos administracijos veiklos išlaidoms apmokėti.</w:t>
            </w:r>
          </w:p>
          <w:p w:rsidR="008F1985" w:rsidRPr="002E0717" w:rsidRDefault="00A9333B">
            <w:pPr>
              <w:pStyle w:val="Standard"/>
              <w:ind w:firstLine="1168"/>
              <w:jc w:val="both"/>
              <w:rPr>
                <w:rFonts w:cs="Times New Roman"/>
              </w:rPr>
            </w:pPr>
            <w:r w:rsidRPr="002E0717">
              <w:rPr>
                <w:rFonts w:cs="Times New Roman"/>
                <w:bCs/>
              </w:rPr>
              <w:t>Vadovaujantis Vietos savivaldos įstatymo 33 straipsnio 7 dalimi (</w:t>
            </w:r>
            <w:r w:rsidRPr="002E0717">
              <w:rPr>
                <w:rFonts w:cs="Times New Roman"/>
              </w:rPr>
              <w:t>Seniūnaičiui su jo, kaip seniūnaičio, veikla susijusioms kanceliarijos, pašto, telefono, interneto ryšio, transporto išlaidoms apmokėti, kiek jų nesuteikia ar tiesiogiai neapmoka savivaldybės administracija, gali būti skiriama išmoka, už kurią atsiskaitoma ne rečiau kaip vieną kartą per metus. Šios išmokos dydį ir atsiskaitymo tvarką nustato tos savivaldybės taryba) numatoma skirti lėšų seniūnaičių veiklos išlaidoms kompensuoti.</w:t>
            </w:r>
          </w:p>
          <w:p w:rsidR="008F1985" w:rsidRPr="002E0717" w:rsidRDefault="00A9333B" w:rsidP="002E0717">
            <w:pPr>
              <w:pStyle w:val="Standard"/>
              <w:ind w:firstLine="1168"/>
              <w:jc w:val="both"/>
              <w:rPr>
                <w:rFonts w:cs="Times New Roman"/>
              </w:rPr>
            </w:pPr>
            <w:r w:rsidRPr="002E0717">
              <w:rPr>
                <w:rFonts w:cs="Times New Roman"/>
              </w:rPr>
              <w:t>Pagal Šilalės rajono savivaldybės tarybos 2014 m. rugsėjo 25 d. sprendimą Nr. T1-186 „Dėl Šilalės rajono savivaldybės seniūnaičių išmokų su seniūnaičio veikla susijusioms išlaidoms skyrimo, naudojimo ir atsiskaitymo už jas tvarkos aprašo patvirtinimo“</w:t>
            </w:r>
            <w:r w:rsidRPr="002E0717">
              <w:rPr>
                <w:rFonts w:eastAsia="Arial Unicode MS" w:cs="Times New Roman"/>
              </w:rPr>
              <w:t xml:space="preserve"> seniūnaičiui </w:t>
            </w:r>
            <w:r w:rsidRPr="002E0717">
              <w:rPr>
                <w:rFonts w:eastAsia="Arial Unicode MS" w:cs="Times New Roman"/>
                <w:bCs/>
              </w:rPr>
              <w:t>skiriama n</w:t>
            </w:r>
            <w:r w:rsidRPr="002E0717">
              <w:rPr>
                <w:rFonts w:eastAsia="Arial Unicode MS" w:cs="Times New Roman"/>
              </w:rPr>
              <w:t>e didesnė kaip 14,49 Eur per mėnesį dydžio išmoka, už kurią atsiskaitoma ne rečiau kaip kartą per ketvirtį</w:t>
            </w:r>
            <w:r w:rsidRPr="002E0717">
              <w:rPr>
                <w:rFonts w:eastAsia="Arial Unicode MS" w:cs="Times New Roman"/>
                <w:bCs/>
              </w:rPr>
              <w:t>.</w:t>
            </w:r>
          </w:p>
          <w:p w:rsidR="002E0717" w:rsidRDefault="002E0717">
            <w:pPr>
              <w:pStyle w:val="Standard"/>
              <w:ind w:firstLine="1168"/>
              <w:jc w:val="both"/>
              <w:rPr>
                <w:rFonts w:cs="Times New Roman"/>
                <w:b/>
              </w:rPr>
            </w:pPr>
          </w:p>
          <w:p w:rsidR="008F1985" w:rsidRPr="002E0717" w:rsidRDefault="00A9333B">
            <w:pPr>
              <w:pStyle w:val="Standard"/>
              <w:ind w:firstLine="1168"/>
              <w:jc w:val="both"/>
              <w:rPr>
                <w:rFonts w:cs="Times New Roman"/>
                <w:b/>
              </w:rPr>
            </w:pPr>
            <w:r w:rsidRPr="002E0717">
              <w:rPr>
                <w:rFonts w:cs="Times New Roman"/>
                <w:b/>
              </w:rPr>
              <w:t>01.Darbo užmokesčio dalies grąžinimo(dėl ekonominės krizės neproporcingo sumažinimo) išlaidos.</w:t>
            </w:r>
          </w:p>
          <w:p w:rsidR="008F1985" w:rsidRPr="002E0717" w:rsidRDefault="00A9333B">
            <w:pPr>
              <w:pStyle w:val="Standard"/>
              <w:ind w:firstLine="1168"/>
              <w:jc w:val="both"/>
              <w:rPr>
                <w:rFonts w:cs="Times New Roman"/>
              </w:rPr>
            </w:pPr>
            <w:r w:rsidRPr="002E0717">
              <w:rPr>
                <w:rFonts w:cs="Times New Roman"/>
              </w:rPr>
              <w:t>Numatyta grąžinti valstybės tarnautojams sumažinto darbo užmokesčio 20 proc. t. y. 25€.</w:t>
            </w:r>
          </w:p>
          <w:p w:rsidR="002E0717" w:rsidRDefault="002E0717">
            <w:pPr>
              <w:pStyle w:val="Standard"/>
              <w:ind w:firstLine="1168"/>
              <w:jc w:val="both"/>
              <w:rPr>
                <w:rFonts w:cs="Times New Roman"/>
                <w:b/>
              </w:rPr>
            </w:pPr>
          </w:p>
          <w:p w:rsidR="008F1985" w:rsidRPr="002E0717" w:rsidRDefault="00A9333B">
            <w:pPr>
              <w:pStyle w:val="Standard"/>
              <w:ind w:firstLine="1168"/>
              <w:jc w:val="both"/>
              <w:rPr>
                <w:rFonts w:cs="Times New Roman"/>
                <w:b/>
              </w:rPr>
            </w:pPr>
            <w:r w:rsidRPr="002E0717">
              <w:rPr>
                <w:rFonts w:cs="Times New Roman"/>
                <w:b/>
              </w:rPr>
              <w:t xml:space="preserve">02.Seniūnijų finansinio , ūkinio bei materialinio aptarnavimo užtikrinimas  (spec. lėšos) </w:t>
            </w:r>
          </w:p>
          <w:p w:rsidR="008F1985" w:rsidRPr="002E0717" w:rsidRDefault="00A9333B">
            <w:pPr>
              <w:pStyle w:val="Standard"/>
              <w:ind w:firstLine="1168"/>
              <w:jc w:val="both"/>
              <w:rPr>
                <w:rFonts w:cs="Times New Roman"/>
              </w:rPr>
            </w:pPr>
            <w:r w:rsidRPr="002E0717">
              <w:rPr>
                <w:rFonts w:cs="Times New Roman"/>
              </w:rPr>
              <w:t xml:space="preserve">Planuojama gauti 291€. Pajamų už patalpų nuomą. Patalpos nuomojamos Daivai </w:t>
            </w:r>
            <w:proofErr w:type="spellStart"/>
            <w:r w:rsidRPr="002E0717">
              <w:rPr>
                <w:rFonts w:cs="Times New Roman"/>
              </w:rPr>
              <w:t>Varkalytei</w:t>
            </w:r>
            <w:proofErr w:type="spellEnd"/>
            <w:r w:rsidRPr="002E0717">
              <w:rPr>
                <w:rFonts w:cs="Times New Roman"/>
              </w:rPr>
              <w:t xml:space="preserve"> – savivaldybės būstas, UAB </w:t>
            </w:r>
            <w:proofErr w:type="spellStart"/>
            <w:r w:rsidRPr="002E0717">
              <w:rPr>
                <w:rFonts w:cs="Times New Roman"/>
              </w:rPr>
              <w:t>Molupis</w:t>
            </w:r>
            <w:proofErr w:type="spellEnd"/>
            <w:r w:rsidRPr="002E0717">
              <w:rPr>
                <w:rFonts w:cs="Times New Roman"/>
              </w:rPr>
              <w:t xml:space="preserve"> ir KO (parduotuvė), Telia (patalpos)</w:t>
            </w:r>
          </w:p>
          <w:p w:rsidR="002E0717" w:rsidRDefault="002E0717">
            <w:pPr>
              <w:pStyle w:val="Standard"/>
              <w:ind w:firstLine="1168"/>
              <w:jc w:val="both"/>
              <w:rPr>
                <w:rFonts w:cs="Times New Roman"/>
                <w:b/>
              </w:rPr>
            </w:pPr>
          </w:p>
          <w:p w:rsidR="008F1985" w:rsidRPr="002E0717" w:rsidRDefault="00A9333B">
            <w:pPr>
              <w:pStyle w:val="Standard"/>
              <w:ind w:firstLine="1168"/>
              <w:jc w:val="both"/>
              <w:rPr>
                <w:rFonts w:cs="Times New Roman"/>
              </w:rPr>
            </w:pPr>
            <w:r w:rsidRPr="002E0717">
              <w:rPr>
                <w:rFonts w:cs="Times New Roman"/>
                <w:b/>
              </w:rPr>
              <w:t>03.Seniūnaičių ir kaimo bendruomenės pirmininkų veiklos rėmimas</w:t>
            </w:r>
            <w:r w:rsidRPr="002E0717">
              <w:rPr>
                <w:rFonts w:cs="Times New Roman"/>
              </w:rPr>
              <w:t>:</w:t>
            </w:r>
          </w:p>
          <w:p w:rsidR="008F1985" w:rsidRPr="002E0717" w:rsidRDefault="00A9333B">
            <w:pPr>
              <w:pStyle w:val="Standard"/>
              <w:ind w:firstLine="1168"/>
              <w:jc w:val="both"/>
              <w:rPr>
                <w:rFonts w:cs="Times New Roman"/>
              </w:rPr>
            </w:pPr>
            <w:r w:rsidRPr="002E0717">
              <w:rPr>
                <w:rFonts w:cs="Times New Roman"/>
              </w:rPr>
              <w:t>Lėšos išlaidoms kompensuoti. 869€.</w:t>
            </w:r>
          </w:p>
          <w:p w:rsidR="002E0717" w:rsidRDefault="002E0717">
            <w:pPr>
              <w:pStyle w:val="Standard"/>
              <w:ind w:firstLine="1168"/>
              <w:jc w:val="both"/>
              <w:rPr>
                <w:rFonts w:cs="Times New Roman"/>
                <w:b/>
              </w:rPr>
            </w:pPr>
          </w:p>
          <w:p w:rsidR="008F1985" w:rsidRPr="002E0717" w:rsidRDefault="00A9333B">
            <w:pPr>
              <w:pStyle w:val="Standard"/>
              <w:ind w:firstLine="1168"/>
              <w:jc w:val="both"/>
              <w:rPr>
                <w:rFonts w:cs="Times New Roman"/>
                <w:b/>
              </w:rPr>
            </w:pPr>
            <w:r w:rsidRPr="002E0717">
              <w:rPr>
                <w:rFonts w:cs="Times New Roman"/>
                <w:b/>
              </w:rPr>
              <w:t>04.Savivaldybės administracijos ir seniūnijų veiklai reikalingo materialiojo turto įsigijimas:</w:t>
            </w:r>
          </w:p>
          <w:p w:rsidR="008F1985" w:rsidRPr="002E0717" w:rsidRDefault="00A9333B">
            <w:pPr>
              <w:pStyle w:val="Standard"/>
              <w:ind w:firstLine="1168"/>
              <w:jc w:val="both"/>
              <w:rPr>
                <w:rFonts w:cs="Times New Roman"/>
              </w:rPr>
            </w:pPr>
            <w:r w:rsidRPr="002E0717">
              <w:rPr>
                <w:rFonts w:cs="Times New Roman"/>
              </w:rPr>
              <w:t xml:space="preserve">Seniūnija šventes organizuoja lauke esančioje estrados aikštelėje, dalyvauja rudens šventėje Šilalėje, todėl  būtina įsigyti pavėsinę, kad apsisaugoti nuo blogų oro sąlygų. </w:t>
            </w:r>
          </w:p>
          <w:p w:rsidR="008F1985" w:rsidRPr="002E0717" w:rsidRDefault="00A9333B">
            <w:pPr>
              <w:pStyle w:val="Standard"/>
              <w:ind w:firstLine="1168"/>
              <w:jc w:val="both"/>
              <w:rPr>
                <w:rFonts w:cs="Times New Roman"/>
              </w:rPr>
            </w:pPr>
            <w:r w:rsidRPr="002E0717">
              <w:rPr>
                <w:rFonts w:cs="Times New Roman"/>
              </w:rPr>
              <w:t>Numatytos lėšos 700€.</w:t>
            </w:r>
          </w:p>
          <w:p w:rsidR="002E0717" w:rsidRDefault="002E0717" w:rsidP="002E0717">
            <w:pPr>
              <w:pStyle w:val="Standard"/>
              <w:ind w:firstLine="1168"/>
              <w:jc w:val="both"/>
              <w:rPr>
                <w:rFonts w:cs="Times New Roman"/>
                <w:b/>
              </w:rPr>
            </w:pPr>
          </w:p>
          <w:p w:rsidR="008F1985" w:rsidRPr="002E0717" w:rsidRDefault="00A9333B" w:rsidP="002E0717">
            <w:pPr>
              <w:pStyle w:val="Standard"/>
              <w:ind w:firstLine="1168"/>
              <w:jc w:val="both"/>
              <w:rPr>
                <w:rFonts w:cs="Times New Roman"/>
                <w:b/>
              </w:rPr>
            </w:pPr>
            <w:r w:rsidRPr="002E0717">
              <w:rPr>
                <w:rFonts w:cs="Times New Roman"/>
                <w:b/>
              </w:rPr>
              <w:t xml:space="preserve"> 05.Seniūnijų finansinio, ūkinio bei materialinio aptarnavimo užtikrinimas.</w:t>
            </w:r>
          </w:p>
          <w:p w:rsidR="002E0717" w:rsidRDefault="002E0717">
            <w:pPr>
              <w:pStyle w:val="Standard"/>
              <w:ind w:firstLine="1168"/>
              <w:jc w:val="both"/>
              <w:rPr>
                <w:rFonts w:cs="Times New Roman"/>
                <w:b/>
                <w:u w:val="single"/>
              </w:rPr>
            </w:pPr>
          </w:p>
          <w:p w:rsidR="008F1985" w:rsidRPr="002E0717" w:rsidRDefault="00A9333B">
            <w:pPr>
              <w:pStyle w:val="Standard"/>
              <w:ind w:firstLine="1168"/>
              <w:jc w:val="both"/>
              <w:rPr>
                <w:rFonts w:cs="Times New Roman"/>
                <w:b/>
                <w:u w:val="single"/>
              </w:rPr>
            </w:pPr>
            <w:r w:rsidRPr="002E0717">
              <w:rPr>
                <w:rFonts w:cs="Times New Roman"/>
                <w:b/>
                <w:u w:val="single"/>
              </w:rPr>
              <w:t>Produkto vertinimo kriterijai:</w:t>
            </w:r>
          </w:p>
          <w:p w:rsidR="008F1985" w:rsidRPr="002E0717" w:rsidRDefault="00A9333B">
            <w:pPr>
              <w:pStyle w:val="Standard"/>
              <w:jc w:val="both"/>
              <w:rPr>
                <w:rFonts w:cs="Times New Roman"/>
              </w:rPr>
            </w:pPr>
            <w:r w:rsidRPr="002E0717">
              <w:rPr>
                <w:rFonts w:cs="Times New Roman"/>
              </w:rPr>
              <w:t xml:space="preserve">                   1. Seniūnijos darbuotojų skaičius.</w:t>
            </w:r>
          </w:p>
          <w:p w:rsidR="002E0717" w:rsidRPr="002E0717" w:rsidRDefault="00A9333B" w:rsidP="002E0717">
            <w:pPr>
              <w:pStyle w:val="Standard"/>
              <w:ind w:firstLine="1168"/>
              <w:jc w:val="both"/>
              <w:rPr>
                <w:rFonts w:cs="Times New Roman"/>
                <w:b/>
                <w:color w:val="000000"/>
              </w:rPr>
            </w:pPr>
            <w:r w:rsidRPr="002E0717">
              <w:rPr>
                <w:rFonts w:cs="Times New Roman"/>
                <w:color w:val="000000"/>
              </w:rPr>
              <w:t>2. Seniūnaičių skaičius</w:t>
            </w:r>
            <w:r w:rsidRPr="002E0717">
              <w:rPr>
                <w:rFonts w:cs="Times New Roman"/>
                <w:b/>
                <w:color w:val="000000"/>
              </w:rPr>
              <w:t>.</w:t>
            </w:r>
          </w:p>
        </w:tc>
      </w:tr>
      <w:tr w:rsidR="008F1985" w:rsidRPr="002E0717">
        <w:trPr>
          <w:cantSplit/>
          <w:trHeight w:val="332"/>
        </w:trPr>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lastRenderedPageBreak/>
              <w:t>02</w:t>
            </w:r>
          </w:p>
          <w:p w:rsidR="008F1985" w:rsidRPr="002E0717" w:rsidRDefault="008F1985">
            <w:pPr>
              <w:pStyle w:val="Standard"/>
              <w:rPr>
                <w:rFonts w:cs="Times New Roman"/>
                <w:b/>
              </w:rPr>
            </w:pP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jc w:val="both"/>
              <w:rPr>
                <w:rFonts w:cs="Times New Roman"/>
                <w:b/>
              </w:rPr>
            </w:pPr>
            <w:r w:rsidRPr="002E0717">
              <w:rPr>
                <w:rFonts w:cs="Times New Roman"/>
                <w:b/>
              </w:rPr>
              <w:t>Savivaldybės administracijos ir seniūnijų darbuotojų įgūdžių ir kompetencijos gerinimas</w:t>
            </w:r>
          </w:p>
        </w:tc>
      </w:tr>
      <w:tr w:rsidR="008F1985" w:rsidRPr="002E0717">
        <w:trPr>
          <w:cantSplit/>
          <w:trHeight w:val="332"/>
        </w:trPr>
        <w:tc>
          <w:tcPr>
            <w:tcW w:w="992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jc w:val="both"/>
              <w:rPr>
                <w:rFonts w:cs="Times New Roman"/>
                <w:b/>
              </w:rPr>
            </w:pPr>
            <w:r w:rsidRPr="002E0717">
              <w:rPr>
                <w:rFonts w:cs="Times New Roman"/>
                <w:b/>
              </w:rPr>
              <w:t>Tikslo įgyvendinimo aprašymas.</w:t>
            </w:r>
          </w:p>
          <w:p w:rsidR="008F1985" w:rsidRPr="002E0717" w:rsidRDefault="00A9333B">
            <w:pPr>
              <w:pStyle w:val="Standard"/>
              <w:ind w:firstLine="1168"/>
              <w:jc w:val="both"/>
              <w:rPr>
                <w:rFonts w:cs="Times New Roman"/>
              </w:rPr>
            </w:pPr>
            <w:r w:rsidRPr="002E0717">
              <w:rPr>
                <w:rFonts w:cs="Times New Roman"/>
              </w:rPr>
              <w:t>Įgyvendinant šį</w:t>
            </w:r>
            <w:r w:rsidRPr="002E0717">
              <w:rPr>
                <w:rFonts w:cs="Times New Roman"/>
                <w:b/>
                <w:bCs/>
              </w:rPr>
              <w:t xml:space="preserve"> </w:t>
            </w:r>
            <w:r w:rsidRPr="002E0717">
              <w:rPr>
                <w:rFonts w:cs="Times New Roman"/>
              </w:rPr>
              <w:t>tikslą, siekiama stiprinti valdžios ir piliečių tarpusavio ryšius, užtikrinti  tikslingą komunikaciją su gyventojais ir žiniasklaida.</w:t>
            </w:r>
          </w:p>
          <w:p w:rsidR="008F1985" w:rsidRPr="002E0717" w:rsidRDefault="00A9333B">
            <w:pPr>
              <w:pStyle w:val="Standard"/>
              <w:ind w:firstLine="1168"/>
              <w:jc w:val="both"/>
              <w:rPr>
                <w:rFonts w:cs="Times New Roman"/>
                <w:color w:val="000000"/>
              </w:rPr>
            </w:pPr>
            <w:r w:rsidRPr="002E0717">
              <w:rPr>
                <w:rFonts w:cs="Times New Roman"/>
                <w:color w:val="000000"/>
              </w:rPr>
              <w:t>Įgyvendinant šį tikslą siekiama didinti seniūnijos veiklos efektyvumą , seniūno ir darbuotojų, dirbančių pagal darbo sutartis, kompetencijas ir gebėjimus.</w:t>
            </w:r>
          </w:p>
          <w:p w:rsidR="008F1985" w:rsidRPr="002E0717" w:rsidRDefault="008F1985">
            <w:pPr>
              <w:pStyle w:val="Standard"/>
              <w:jc w:val="both"/>
              <w:rPr>
                <w:rFonts w:cs="Times New Roman"/>
              </w:rPr>
            </w:pPr>
          </w:p>
          <w:p w:rsidR="008F1985" w:rsidRPr="002E0717" w:rsidRDefault="00A9333B" w:rsidP="002E0717">
            <w:pPr>
              <w:pStyle w:val="Standard"/>
              <w:jc w:val="both"/>
              <w:rPr>
                <w:rFonts w:cs="Times New Roman"/>
              </w:rPr>
            </w:pPr>
            <w:r w:rsidRPr="002E0717">
              <w:rPr>
                <w:rFonts w:cs="Times New Roman"/>
              </w:rPr>
              <w:t>Įgyvendinant</w:t>
            </w:r>
            <w:r w:rsidRPr="002E0717">
              <w:rPr>
                <w:rFonts w:cs="Times New Roman"/>
                <w:b/>
              </w:rPr>
              <w:t xml:space="preserve"> </w:t>
            </w:r>
            <w:r w:rsidRPr="002E0717">
              <w:rPr>
                <w:rFonts w:cs="Times New Roman"/>
              </w:rPr>
              <w:t>šį tikslą vykdomi uždaviniai:</w:t>
            </w:r>
          </w:p>
          <w:p w:rsidR="008F1985" w:rsidRPr="002E0717" w:rsidRDefault="00A9333B">
            <w:pPr>
              <w:pStyle w:val="Standard"/>
              <w:ind w:firstLine="720"/>
              <w:jc w:val="both"/>
              <w:rPr>
                <w:rFonts w:cs="Times New Roman"/>
              </w:rPr>
            </w:pPr>
            <w:r w:rsidRPr="002E0717">
              <w:rPr>
                <w:rFonts w:cs="Times New Roman"/>
                <w:b/>
                <w:bCs/>
              </w:rPr>
              <w:t xml:space="preserve">01 uždavinys. </w:t>
            </w:r>
            <w:r w:rsidRPr="002E0717">
              <w:rPr>
                <w:rFonts w:cs="Times New Roman"/>
                <w:b/>
              </w:rPr>
              <w:t>Kelti i seniūnijos darbuotojų kvalifikaciją</w:t>
            </w:r>
          </w:p>
          <w:p w:rsidR="002E0717" w:rsidRDefault="00A9333B" w:rsidP="002E0717">
            <w:pPr>
              <w:pStyle w:val="Standard"/>
              <w:ind w:firstLine="720"/>
              <w:jc w:val="both"/>
              <w:rPr>
                <w:rFonts w:cs="Times New Roman"/>
              </w:rPr>
            </w:pPr>
            <w:r w:rsidRPr="002E0717">
              <w:rPr>
                <w:rFonts w:cs="Times New Roman"/>
              </w:rPr>
              <w:t>Numatomos lėšos 200€.</w:t>
            </w:r>
          </w:p>
          <w:p w:rsidR="008F1985" w:rsidRPr="002E0717" w:rsidRDefault="00A9333B" w:rsidP="002E0717">
            <w:pPr>
              <w:pStyle w:val="Standard"/>
              <w:ind w:firstLine="720"/>
              <w:jc w:val="both"/>
              <w:rPr>
                <w:rFonts w:cs="Times New Roman"/>
              </w:rPr>
            </w:pPr>
            <w:r w:rsidRPr="002E0717">
              <w:rPr>
                <w:rFonts w:cs="Times New Roman"/>
              </w:rPr>
              <w:t>Įgyvendinant pirmąjį uždavinį sudaryti sąlygas seniūnijos darbuotojams kelti kvalifikaciją.</w:t>
            </w:r>
          </w:p>
        </w:tc>
      </w:tr>
      <w:tr w:rsidR="008F1985" w:rsidRPr="002E0717" w:rsidTr="002E0717">
        <w:trPr>
          <w:cantSplit/>
          <w:trHeight w:val="769"/>
        </w:trPr>
        <w:tc>
          <w:tcPr>
            <w:tcW w:w="992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62C9" w:rsidRDefault="00DE62C9" w:rsidP="002E0717">
            <w:pPr>
              <w:pStyle w:val="Standard"/>
              <w:jc w:val="both"/>
              <w:rPr>
                <w:rFonts w:cs="Times New Roman"/>
                <w:b/>
                <w:u w:val="single"/>
              </w:rPr>
            </w:pPr>
          </w:p>
          <w:p w:rsidR="008F1985" w:rsidRPr="002E0717" w:rsidRDefault="00A9333B" w:rsidP="002E0717">
            <w:pPr>
              <w:pStyle w:val="Standard"/>
              <w:jc w:val="both"/>
              <w:rPr>
                <w:rFonts w:cs="Times New Roman"/>
                <w:b/>
                <w:u w:val="single"/>
              </w:rPr>
            </w:pPr>
            <w:r w:rsidRPr="002E0717">
              <w:rPr>
                <w:rFonts w:cs="Times New Roman"/>
                <w:b/>
                <w:u w:val="single"/>
              </w:rPr>
              <w:t>Produkto vertinimo kriterijai:</w:t>
            </w:r>
          </w:p>
          <w:p w:rsidR="008F1985" w:rsidRPr="002E0717" w:rsidRDefault="00A9333B" w:rsidP="002E0717">
            <w:pPr>
              <w:pStyle w:val="Standard"/>
              <w:jc w:val="both"/>
              <w:rPr>
                <w:rFonts w:cs="Times New Roman"/>
              </w:rPr>
            </w:pPr>
            <w:r w:rsidRPr="002E0717">
              <w:rPr>
                <w:rFonts w:cs="Times New Roman"/>
              </w:rPr>
              <w:t>Asmenų, per metus kėlusių kvalifikaciją, dalis procentais.</w:t>
            </w:r>
          </w:p>
        </w:tc>
      </w:tr>
    </w:tbl>
    <w:p w:rsidR="008F1985" w:rsidRPr="002E0717" w:rsidRDefault="008F1985">
      <w:pPr>
        <w:pStyle w:val="Standard"/>
        <w:rPr>
          <w:rFonts w:cs="Times New Roman"/>
        </w:rPr>
      </w:pPr>
    </w:p>
    <w:p w:rsidR="008F1985" w:rsidRPr="002E0717" w:rsidRDefault="008F1985">
      <w:pPr>
        <w:pStyle w:val="Standard"/>
        <w:rPr>
          <w:rFonts w:cs="Times New Roman"/>
        </w:rPr>
      </w:pPr>
    </w:p>
    <w:p w:rsidR="008F1985" w:rsidRPr="002E0717" w:rsidRDefault="008F1985">
      <w:pPr>
        <w:pStyle w:val="Standard"/>
        <w:rPr>
          <w:rFonts w:cs="Times New Roman"/>
        </w:rPr>
      </w:pPr>
    </w:p>
    <w:p w:rsidR="008F1985" w:rsidRPr="002E0717" w:rsidRDefault="00A9333B">
      <w:pPr>
        <w:pStyle w:val="Standard"/>
        <w:jc w:val="center"/>
        <w:rPr>
          <w:rFonts w:cs="Times New Roman"/>
        </w:rPr>
      </w:pPr>
      <w:r w:rsidRPr="002E0717">
        <w:rPr>
          <w:rFonts w:cs="Times New Roman"/>
          <w:b/>
          <w:caps/>
        </w:rPr>
        <w:t xml:space="preserve">KULTŪROS UGDYMO IR ETNOKULTŪROS PUOSELĖJIMO  </w:t>
      </w:r>
      <w:r w:rsidRPr="002E0717">
        <w:rPr>
          <w:rFonts w:cs="Times New Roman"/>
          <w:b/>
          <w:smallCaps/>
        </w:rPr>
        <w:t>PROGRAMOS ( NR. 05 )</w:t>
      </w:r>
    </w:p>
    <w:p w:rsidR="008F1985" w:rsidRPr="002E0717" w:rsidRDefault="00DE62C9">
      <w:pPr>
        <w:pStyle w:val="Standard"/>
        <w:jc w:val="center"/>
        <w:rPr>
          <w:rFonts w:cs="Times New Roman"/>
        </w:rPr>
      </w:pPr>
      <w:r>
        <w:rPr>
          <w:rFonts w:cs="Times New Roman"/>
          <w:b/>
          <w:smallCaps/>
        </w:rPr>
        <w:t xml:space="preserve"> APRAŠYMAS</w:t>
      </w:r>
    </w:p>
    <w:p w:rsidR="008F1985" w:rsidRPr="002E0717" w:rsidRDefault="008F1985">
      <w:pPr>
        <w:pStyle w:val="Standard"/>
        <w:jc w:val="center"/>
        <w:rPr>
          <w:rFonts w:cs="Times New Roman"/>
          <w:caps/>
        </w:rPr>
      </w:pPr>
    </w:p>
    <w:tbl>
      <w:tblPr>
        <w:tblW w:w="9889" w:type="dxa"/>
        <w:tblInd w:w="-108" w:type="dxa"/>
        <w:tblLayout w:type="fixed"/>
        <w:tblCellMar>
          <w:left w:w="10" w:type="dxa"/>
          <w:right w:w="10" w:type="dxa"/>
        </w:tblCellMar>
        <w:tblLook w:val="0000" w:firstRow="0" w:lastRow="0" w:firstColumn="0" w:lastColumn="0" w:noHBand="0" w:noVBand="0"/>
      </w:tblPr>
      <w:tblGrid>
        <w:gridCol w:w="2233"/>
        <w:gridCol w:w="7656"/>
      </w:tblGrid>
      <w:tr w:rsidR="008F1985" w:rsidRPr="002E0717">
        <w:tc>
          <w:tcPr>
            <w:tcW w:w="2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Biudžetiniai metai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 xml:space="preserve">2017 - </w:t>
            </w:r>
            <w:proofErr w:type="spellStart"/>
            <w:r w:rsidRPr="002E0717">
              <w:rPr>
                <w:rFonts w:cs="Times New Roman"/>
                <w:b/>
              </w:rPr>
              <w:t>ieji</w:t>
            </w:r>
            <w:proofErr w:type="spellEnd"/>
            <w:r w:rsidRPr="002E0717">
              <w:rPr>
                <w:rFonts w:cs="Times New Roman"/>
                <w:b/>
              </w:rPr>
              <w:t xml:space="preserve"> metai</w:t>
            </w:r>
          </w:p>
        </w:tc>
      </w:tr>
      <w:tr w:rsidR="008F1985" w:rsidRPr="002E0717">
        <w:tc>
          <w:tcPr>
            <w:tcW w:w="2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Programa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2017metai</w:t>
            </w:r>
          </w:p>
        </w:tc>
      </w:tr>
      <w:tr w:rsidR="008F1985" w:rsidRPr="002E0717">
        <w:tc>
          <w:tcPr>
            <w:tcW w:w="2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Asignavimų valdytojas,</w:t>
            </w:r>
          </w:p>
          <w:p w:rsidR="008F1985" w:rsidRPr="002E0717" w:rsidRDefault="00A9333B">
            <w:pPr>
              <w:pStyle w:val="Standard"/>
              <w:rPr>
                <w:rFonts w:cs="Times New Roman"/>
                <w:b/>
              </w:rPr>
            </w:pPr>
            <w:r w:rsidRPr="002E0717">
              <w:rPr>
                <w:rFonts w:cs="Times New Roman"/>
                <w:b/>
              </w:rPr>
              <w:t xml:space="preserve"> kodas</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rPr>
            </w:pPr>
            <w:r w:rsidRPr="002E0717">
              <w:rPr>
                <w:rFonts w:cs="Times New Roman"/>
                <w:b/>
              </w:rPr>
              <w:t xml:space="preserve">Palentinio seniūnija </w:t>
            </w:r>
            <w:r w:rsidRPr="002E0717">
              <w:rPr>
                <w:rFonts w:cs="Times New Roman"/>
              </w:rPr>
              <w:t>(188614910);</w:t>
            </w:r>
          </w:p>
          <w:p w:rsidR="008F1985" w:rsidRPr="002E0717" w:rsidRDefault="008F1985">
            <w:pPr>
              <w:pStyle w:val="Standard"/>
              <w:rPr>
                <w:rFonts w:cs="Times New Roman"/>
              </w:rPr>
            </w:pPr>
          </w:p>
          <w:p w:rsidR="008F1985" w:rsidRPr="002E0717" w:rsidRDefault="008F1985">
            <w:pPr>
              <w:pStyle w:val="Standard"/>
              <w:rPr>
                <w:rFonts w:cs="Times New Roman"/>
              </w:rPr>
            </w:pPr>
          </w:p>
        </w:tc>
      </w:tr>
      <w:tr w:rsidR="008F1985" w:rsidRPr="002E0717">
        <w:tc>
          <w:tcPr>
            <w:tcW w:w="2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Priemonių valdytojas,</w:t>
            </w:r>
          </w:p>
          <w:p w:rsidR="008F1985" w:rsidRPr="002E0717" w:rsidRDefault="00A9333B">
            <w:pPr>
              <w:pStyle w:val="Standard"/>
              <w:rPr>
                <w:rFonts w:cs="Times New Roman"/>
                <w:b/>
              </w:rPr>
            </w:pPr>
            <w:r w:rsidRPr="002E0717">
              <w:rPr>
                <w:rFonts w:cs="Times New Roman"/>
                <w:b/>
              </w:rPr>
              <w:t xml:space="preserve"> kodas</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Palentinio seniūnija, 22.</w:t>
            </w:r>
          </w:p>
          <w:p w:rsidR="008F1985" w:rsidRPr="002E0717" w:rsidRDefault="008F1985">
            <w:pPr>
              <w:pStyle w:val="Standard"/>
              <w:rPr>
                <w:rFonts w:cs="Times New Roman"/>
                <w:b/>
              </w:rPr>
            </w:pPr>
          </w:p>
        </w:tc>
      </w:tr>
    </w:tbl>
    <w:p w:rsidR="008F1985" w:rsidRPr="002E0717" w:rsidRDefault="008F1985">
      <w:pPr>
        <w:pStyle w:val="Standard"/>
        <w:rPr>
          <w:rFonts w:cs="Times New Roman"/>
        </w:rPr>
      </w:pPr>
    </w:p>
    <w:tbl>
      <w:tblPr>
        <w:tblW w:w="9923" w:type="dxa"/>
        <w:tblInd w:w="-142" w:type="dxa"/>
        <w:tblLayout w:type="fixed"/>
        <w:tblCellMar>
          <w:left w:w="10" w:type="dxa"/>
          <w:right w:w="10" w:type="dxa"/>
        </w:tblCellMar>
        <w:tblLook w:val="0000" w:firstRow="0" w:lastRow="0" w:firstColumn="0" w:lastColumn="0" w:noHBand="0" w:noVBand="0"/>
      </w:tblPr>
      <w:tblGrid>
        <w:gridCol w:w="2268"/>
        <w:gridCol w:w="4536"/>
        <w:gridCol w:w="1700"/>
        <w:gridCol w:w="1419"/>
      </w:tblGrid>
      <w:tr w:rsidR="008F1985" w:rsidRPr="002E0717">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Programos pavadinimas</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Kultūros ugdymo ir etnokultūros puoselėjimo programa</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jc w:val="center"/>
              <w:rPr>
                <w:rFonts w:cs="Times New Roman"/>
                <w:b/>
              </w:rPr>
            </w:pPr>
            <w:r w:rsidRPr="002E0717">
              <w:rPr>
                <w:rFonts w:cs="Times New Roman"/>
                <w:b/>
              </w:rPr>
              <w:t>Kodas</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jc w:val="center"/>
              <w:rPr>
                <w:rFonts w:cs="Times New Roman"/>
                <w:b/>
              </w:rPr>
            </w:pPr>
            <w:r w:rsidRPr="002E0717">
              <w:rPr>
                <w:rFonts w:cs="Times New Roman"/>
                <w:b/>
              </w:rPr>
              <w:t>05</w:t>
            </w:r>
          </w:p>
        </w:tc>
      </w:tr>
      <w:tr w:rsidR="008F1985" w:rsidRPr="002E0717">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Programos parengimo argumentai</w:t>
            </w:r>
          </w:p>
        </w:tc>
        <w:tc>
          <w:tcPr>
            <w:tcW w:w="765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ind w:left="-108" w:firstLine="1167"/>
              <w:jc w:val="both"/>
              <w:rPr>
                <w:rFonts w:cs="Times New Roman"/>
              </w:rPr>
            </w:pPr>
            <w:r w:rsidRPr="002E0717">
              <w:rPr>
                <w:rFonts w:cs="Times New Roman"/>
              </w:rPr>
              <w:t>Programa parengta siekiant kryptingai vykdyti valstybės bei savivaldybės kultūros politiką.</w:t>
            </w:r>
          </w:p>
          <w:p w:rsidR="008F1985" w:rsidRDefault="00A9333B" w:rsidP="00DE62C9">
            <w:pPr>
              <w:pStyle w:val="Standard"/>
              <w:ind w:left="-108" w:firstLine="1167"/>
              <w:jc w:val="both"/>
              <w:rPr>
                <w:rFonts w:cs="Times New Roman"/>
              </w:rPr>
            </w:pPr>
            <w:r w:rsidRPr="002E0717">
              <w:rPr>
                <w:rFonts w:cs="Times New Roman"/>
              </w:rPr>
              <w:t>Programoje numatytomis priemonėmis siekiama sudaryti sąlygas seniūnijos gyventojams susipažinti su šiuolaikinėmis bei tradicinėmis profesionalaus ir mėgėjų meno (muzikos, teatro, dailės, šokio, kt.) kryptimis, ugdyti gyventojų etninę savimonę vykdant numatytas edukacines programas, siekiama skatinti gyventojų domėjimąsi regiono istorine praeitimi, kultūriniu paveldu. Aktyvinant   kultūrinių programų rėmimą, skatinamas bendruomenės užimtumas, mažinami negatyvūs visuomenės veik</w:t>
            </w:r>
            <w:r w:rsidR="004557E6">
              <w:rPr>
                <w:rFonts w:cs="Times New Roman"/>
              </w:rPr>
              <w:t>smai.</w:t>
            </w:r>
          </w:p>
          <w:p w:rsidR="004557E6" w:rsidRPr="002E0717" w:rsidRDefault="004557E6" w:rsidP="00DE62C9">
            <w:pPr>
              <w:pStyle w:val="Standard"/>
              <w:ind w:left="-108" w:firstLine="1167"/>
              <w:jc w:val="both"/>
              <w:rPr>
                <w:rFonts w:cs="Times New Roman"/>
              </w:rPr>
            </w:pPr>
          </w:p>
        </w:tc>
      </w:tr>
      <w:tr w:rsidR="008F1985" w:rsidRPr="002E0717">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Prioritetas</w:t>
            </w:r>
          </w:p>
        </w:tc>
        <w:tc>
          <w:tcPr>
            <w:tcW w:w="765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7E6" w:rsidRPr="002E0717" w:rsidRDefault="00A9333B">
            <w:pPr>
              <w:pStyle w:val="Standard"/>
              <w:rPr>
                <w:rFonts w:cs="Times New Roman"/>
              </w:rPr>
            </w:pPr>
            <w:r w:rsidRPr="002E0717">
              <w:rPr>
                <w:rFonts w:cs="Times New Roman"/>
              </w:rPr>
              <w:t>Gyventojų įtraukimas į kultūrinę veikla.</w:t>
            </w:r>
          </w:p>
        </w:tc>
      </w:tr>
      <w:tr w:rsidR="008F1985" w:rsidRPr="002E0717">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Šia programa įgyvendinamas  strateginis tikslas</w:t>
            </w:r>
          </w:p>
        </w:tc>
        <w:tc>
          <w:tcPr>
            <w:tcW w:w="765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rsidP="00DE62C9">
            <w:pPr>
              <w:pStyle w:val="Standard"/>
              <w:jc w:val="both"/>
              <w:rPr>
                <w:rFonts w:cs="Times New Roman"/>
                <w:color w:val="000000"/>
                <w:szCs w:val="22"/>
                <w:lang w:eastAsia="ar-SA"/>
              </w:rPr>
            </w:pPr>
            <w:r w:rsidRPr="002E0717">
              <w:rPr>
                <w:rFonts w:cs="Times New Roman"/>
                <w:color w:val="000000"/>
                <w:szCs w:val="22"/>
                <w:lang w:eastAsia="ar-SA"/>
              </w:rPr>
              <w:t>Ugdyti išsilavinusią ir kultūrą puoselėjančią bendruomenę socialiai saugioje aplinkoje.</w:t>
            </w:r>
          </w:p>
        </w:tc>
      </w:tr>
      <w:tr w:rsidR="008F1985" w:rsidRPr="002E0717">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Programa</w:t>
            </w:r>
          </w:p>
        </w:tc>
        <w:tc>
          <w:tcPr>
            <w:tcW w:w="765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rPr>
            </w:pPr>
            <w:r w:rsidRPr="002E0717">
              <w:rPr>
                <w:rFonts w:cs="Times New Roman"/>
              </w:rPr>
              <w:t>Tęstinė</w:t>
            </w:r>
          </w:p>
        </w:tc>
      </w:tr>
    </w:tbl>
    <w:p w:rsidR="008F1985" w:rsidRPr="002E0717" w:rsidRDefault="008F1985">
      <w:pPr>
        <w:pStyle w:val="Standard"/>
        <w:rPr>
          <w:rFonts w:cs="Times New Roman"/>
        </w:rPr>
      </w:pPr>
    </w:p>
    <w:tbl>
      <w:tblPr>
        <w:tblW w:w="9923" w:type="dxa"/>
        <w:tblInd w:w="-142" w:type="dxa"/>
        <w:tblLayout w:type="fixed"/>
        <w:tblCellMar>
          <w:left w:w="10" w:type="dxa"/>
          <w:right w:w="10" w:type="dxa"/>
        </w:tblCellMar>
        <w:tblLook w:val="0000" w:firstRow="0" w:lastRow="0" w:firstColumn="0" w:lastColumn="0" w:noHBand="0" w:noVBand="0"/>
      </w:tblPr>
      <w:tblGrid>
        <w:gridCol w:w="1417"/>
        <w:gridCol w:w="8506"/>
      </w:tblGrid>
      <w:tr w:rsidR="008F1985" w:rsidRPr="002E0717">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1985" w:rsidRPr="002E0717" w:rsidRDefault="008F1985">
            <w:pPr>
              <w:pStyle w:val="Standard"/>
              <w:rPr>
                <w:rFonts w:cs="Times New Roman"/>
                <w:b/>
              </w:rPr>
            </w:pPr>
          </w:p>
        </w:tc>
        <w:tc>
          <w:tcPr>
            <w:tcW w:w="8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Programos tikslo pavadinimas</w:t>
            </w:r>
          </w:p>
        </w:tc>
      </w:tr>
      <w:tr w:rsidR="008F1985" w:rsidRPr="002E0717">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01</w:t>
            </w:r>
          </w:p>
        </w:tc>
        <w:tc>
          <w:tcPr>
            <w:tcW w:w="85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jc w:val="both"/>
              <w:rPr>
                <w:rFonts w:cs="Times New Roman"/>
                <w:b/>
              </w:rPr>
            </w:pPr>
            <w:r w:rsidRPr="002E0717">
              <w:rPr>
                <w:rFonts w:cs="Times New Roman"/>
                <w:b/>
              </w:rPr>
              <w:t>Išsaugoti ir populiarinti regiono kultūros paveldą ir tradicijas, skatinti visuomenės dalyvavimą kultūroje, didinti kultūros ir viešosios informacijos prieinamumą</w:t>
            </w:r>
          </w:p>
        </w:tc>
      </w:tr>
      <w:tr w:rsidR="008F1985" w:rsidRPr="002E0717">
        <w:tc>
          <w:tcPr>
            <w:tcW w:w="992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jc w:val="both"/>
              <w:rPr>
                <w:rFonts w:cs="Times New Roman"/>
                <w:b/>
              </w:rPr>
            </w:pPr>
            <w:r w:rsidRPr="002E0717">
              <w:rPr>
                <w:rFonts w:cs="Times New Roman"/>
                <w:b/>
              </w:rPr>
              <w:lastRenderedPageBreak/>
              <w:t>Tikslo įgyvendinimo aprašymas.</w:t>
            </w:r>
          </w:p>
          <w:p w:rsidR="008F1985" w:rsidRPr="002E0717" w:rsidRDefault="00A9333B" w:rsidP="00B9732D">
            <w:pPr>
              <w:pStyle w:val="Standard"/>
              <w:ind w:firstLine="1168"/>
              <w:jc w:val="both"/>
              <w:rPr>
                <w:rFonts w:cs="Times New Roman"/>
              </w:rPr>
            </w:pPr>
            <w:r w:rsidRPr="002E0717">
              <w:rPr>
                <w:rFonts w:cs="Times New Roman"/>
              </w:rPr>
              <w:t>Atsižvelgiant į Lietuvos kultūros pokyčių reikmes, esamą kultūros būklę ir reiškinius, darančius įtaką nacionalinės kultūros raidai, būtina išsaugoti ir puoselėti nacionalinės kultūros tapatumą, skatinti kūrybinę veiklą ir meno įvairovę, sudaryti visuomenei sąlygas dalyvauti kultūroje ir ją vartoti.</w:t>
            </w:r>
          </w:p>
          <w:p w:rsidR="008F1985" w:rsidRPr="002E0717" w:rsidRDefault="008F1985">
            <w:pPr>
              <w:pStyle w:val="Standard"/>
              <w:jc w:val="both"/>
              <w:rPr>
                <w:rFonts w:cs="Times New Roman"/>
              </w:rPr>
            </w:pPr>
          </w:p>
          <w:p w:rsidR="008F1985" w:rsidRPr="002E0717" w:rsidRDefault="00A9333B">
            <w:pPr>
              <w:pStyle w:val="Standard"/>
              <w:jc w:val="both"/>
              <w:rPr>
                <w:rFonts w:cs="Times New Roman"/>
              </w:rPr>
            </w:pPr>
            <w:r w:rsidRPr="002E0717">
              <w:rPr>
                <w:rFonts w:cs="Times New Roman"/>
                <w:b/>
                <w:bCs/>
              </w:rPr>
              <w:t>01 uždavinys. Kultūrinių renginių organizavimas ir rėmimas, siekiant užtikrinti proporcingą paslaugų suteikimą tiek vyrams, tiek moterims, kad renginiuose dalyvautų nemažiau kaip 30 procentų vienos lyties asmenų.</w:t>
            </w:r>
          </w:p>
          <w:p w:rsidR="008F1985" w:rsidRPr="002E0717" w:rsidRDefault="008F1985">
            <w:pPr>
              <w:pStyle w:val="Standard"/>
              <w:ind w:firstLine="1168"/>
              <w:jc w:val="both"/>
              <w:rPr>
                <w:rFonts w:cs="Times New Roman"/>
              </w:rPr>
            </w:pPr>
          </w:p>
          <w:p w:rsidR="008F1985" w:rsidRPr="002E0717" w:rsidRDefault="00A9333B">
            <w:pPr>
              <w:pStyle w:val="Standard"/>
              <w:ind w:firstLine="1168"/>
              <w:jc w:val="both"/>
              <w:rPr>
                <w:rFonts w:cs="Times New Roman"/>
              </w:rPr>
            </w:pPr>
            <w:r w:rsidRPr="002E0717">
              <w:rPr>
                <w:rFonts w:cs="Times New Roman"/>
              </w:rPr>
              <w:t xml:space="preserve">Palentinio seniūnija pasižymi kultūrinėmis bei istorinėmis tradicijomis. Nuo seniūnijos įkūrimo pradžios kiekvienais metais paskutinį gegužės penktadienį vyksta tradicinė  ŠV. Mergelės Marijos mėnesio užbaigimo šventė , Gegužinės. Taip pat seniūnijoje pažymimos valstybinės šventės Vasario 16- </w:t>
            </w:r>
            <w:proofErr w:type="spellStart"/>
            <w:r w:rsidRPr="002E0717">
              <w:rPr>
                <w:rFonts w:cs="Times New Roman"/>
              </w:rPr>
              <w:t>oji</w:t>
            </w:r>
            <w:proofErr w:type="spellEnd"/>
            <w:r w:rsidRPr="002E0717">
              <w:rPr>
                <w:rFonts w:cs="Times New Roman"/>
              </w:rPr>
              <w:t xml:space="preserve">, Kovo 11- </w:t>
            </w:r>
            <w:proofErr w:type="spellStart"/>
            <w:r w:rsidRPr="002E0717">
              <w:rPr>
                <w:rFonts w:cs="Times New Roman"/>
              </w:rPr>
              <w:t>oji</w:t>
            </w:r>
            <w:proofErr w:type="spellEnd"/>
            <w:r w:rsidRPr="002E0717">
              <w:rPr>
                <w:rFonts w:cs="Times New Roman"/>
              </w:rPr>
              <w:t xml:space="preserve">. Motinos diena,  derliaus šventė, kalėdinė popietė vaikams, naujametinė vakaronė . Šiems renginiams numatyta 1900€.  </w:t>
            </w:r>
          </w:p>
          <w:p w:rsidR="008F1985" w:rsidRPr="002E0717" w:rsidRDefault="008F1985" w:rsidP="00B9732D">
            <w:pPr>
              <w:pStyle w:val="Standard"/>
              <w:jc w:val="both"/>
              <w:rPr>
                <w:rFonts w:cs="Times New Roman"/>
              </w:rPr>
            </w:pPr>
          </w:p>
        </w:tc>
      </w:tr>
      <w:tr w:rsidR="008F1985" w:rsidRPr="002E0717">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02</w:t>
            </w:r>
          </w:p>
        </w:tc>
        <w:tc>
          <w:tcPr>
            <w:tcW w:w="85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jc w:val="both"/>
              <w:rPr>
                <w:rFonts w:cs="Times New Roman"/>
                <w:b/>
              </w:rPr>
            </w:pPr>
            <w:r w:rsidRPr="002E0717">
              <w:rPr>
                <w:rFonts w:cs="Times New Roman"/>
                <w:b/>
              </w:rPr>
              <w:t>Skatinti kultūros paslaugų plėtrą bei modernizuoti kultūros įstaigų infrastruktūrą</w:t>
            </w:r>
          </w:p>
        </w:tc>
      </w:tr>
      <w:tr w:rsidR="008F1985" w:rsidRPr="002E0717">
        <w:tc>
          <w:tcPr>
            <w:tcW w:w="992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jc w:val="both"/>
              <w:rPr>
                <w:rFonts w:cs="Times New Roman"/>
                <w:b/>
              </w:rPr>
            </w:pPr>
            <w:r w:rsidRPr="002E0717">
              <w:rPr>
                <w:rFonts w:cs="Times New Roman"/>
                <w:b/>
              </w:rPr>
              <w:t>Tikslo įgyvendinimo aprašymas.</w:t>
            </w:r>
          </w:p>
          <w:p w:rsidR="008F1985" w:rsidRPr="002E0717" w:rsidRDefault="00A9333B">
            <w:pPr>
              <w:pStyle w:val="Standard"/>
              <w:tabs>
                <w:tab w:val="left" w:pos="9600"/>
              </w:tabs>
              <w:ind w:firstLine="1134"/>
              <w:jc w:val="both"/>
              <w:rPr>
                <w:rFonts w:cs="Times New Roman"/>
              </w:rPr>
            </w:pPr>
            <w:r w:rsidRPr="002E0717">
              <w:rPr>
                <w:rFonts w:cs="Times New Roman"/>
              </w:rPr>
              <w:t>Seniūnijų laisvalaikio salių finansinio, ūkinio veiklos organizavimo užtikrinimas</w:t>
            </w:r>
          </w:p>
          <w:p w:rsidR="008F1985" w:rsidRPr="002E0717" w:rsidRDefault="00A9333B">
            <w:pPr>
              <w:pStyle w:val="Standard"/>
              <w:ind w:left="34"/>
              <w:jc w:val="both"/>
              <w:rPr>
                <w:rFonts w:cs="Times New Roman"/>
              </w:rPr>
            </w:pPr>
            <w:r w:rsidRPr="002E0717">
              <w:rPr>
                <w:rFonts w:cs="Times New Roman"/>
                <w:b/>
                <w:bCs/>
              </w:rPr>
              <w:t xml:space="preserve">01 uždavinys. </w:t>
            </w:r>
            <w:r w:rsidRPr="002E0717">
              <w:rPr>
                <w:rFonts w:cs="Times New Roman"/>
                <w:b/>
              </w:rPr>
              <w:t>Organizuoti Palentinio laisvalaikio salės veiklą.</w:t>
            </w:r>
          </w:p>
          <w:p w:rsidR="008F1985" w:rsidRPr="002E0717" w:rsidRDefault="00A9333B">
            <w:pPr>
              <w:pStyle w:val="Standard"/>
              <w:ind w:left="34"/>
              <w:jc w:val="both"/>
              <w:rPr>
                <w:rFonts w:cs="Times New Roman"/>
                <w:b/>
              </w:rPr>
            </w:pPr>
            <w:r w:rsidRPr="002E0717">
              <w:rPr>
                <w:rFonts w:cs="Times New Roman"/>
                <w:b/>
              </w:rPr>
              <w:t xml:space="preserve"> Numatomos lėšos :350€.</w:t>
            </w:r>
          </w:p>
          <w:p w:rsidR="008F1985" w:rsidRPr="002E0717" w:rsidRDefault="00A9333B" w:rsidP="00B9732D">
            <w:pPr>
              <w:pStyle w:val="Standard"/>
              <w:ind w:firstLine="1134"/>
              <w:jc w:val="both"/>
              <w:rPr>
                <w:rFonts w:cs="Times New Roman"/>
              </w:rPr>
            </w:pPr>
            <w:r w:rsidRPr="002E0717">
              <w:rPr>
                <w:rFonts w:cs="Times New Roman"/>
              </w:rPr>
              <w:t>Priemonė skirta laisvalaikio salės veiklos užtikrinimui – kultūros renginių organizatoriaus aprūpinimui darbo priemonėmis: popieriumi, rašymo, piešimo ir kt.</w:t>
            </w:r>
          </w:p>
          <w:p w:rsidR="008F1985" w:rsidRPr="00B9732D" w:rsidRDefault="00A9333B" w:rsidP="00B9732D">
            <w:pPr>
              <w:pStyle w:val="Textbody"/>
              <w:spacing w:before="120"/>
              <w:ind w:firstLine="1168"/>
              <w:rPr>
                <w:rFonts w:cs="Times New Roman"/>
                <w:b/>
                <w:u w:val="single"/>
              </w:rPr>
            </w:pPr>
            <w:r w:rsidRPr="002E0717">
              <w:rPr>
                <w:rFonts w:cs="Times New Roman"/>
                <w:b/>
                <w:u w:val="single"/>
              </w:rPr>
              <w:t>Produkto vertinimo kriterijai:</w:t>
            </w:r>
          </w:p>
          <w:p w:rsidR="008F1985" w:rsidRDefault="00A9333B" w:rsidP="00B9732D">
            <w:pPr>
              <w:pStyle w:val="Textbody"/>
              <w:spacing w:after="0"/>
              <w:ind w:left="34" w:firstLine="1134"/>
              <w:rPr>
                <w:rFonts w:cs="Times New Roman"/>
              </w:rPr>
            </w:pPr>
            <w:r w:rsidRPr="002E0717">
              <w:rPr>
                <w:rFonts w:cs="Times New Roman"/>
              </w:rPr>
              <w:t>Suorganizuotų kultūrinių ir edukacinių renginių skaičius.</w:t>
            </w:r>
          </w:p>
          <w:p w:rsidR="00B9732D" w:rsidRPr="002E0717" w:rsidRDefault="00B9732D" w:rsidP="00B9732D">
            <w:pPr>
              <w:pStyle w:val="Textbody"/>
              <w:spacing w:after="0"/>
              <w:ind w:left="34" w:firstLine="1134"/>
              <w:rPr>
                <w:rFonts w:cs="Times New Roman"/>
              </w:rPr>
            </w:pPr>
          </w:p>
        </w:tc>
      </w:tr>
    </w:tbl>
    <w:p w:rsidR="008F1985" w:rsidRPr="002E0717" w:rsidRDefault="008F1985">
      <w:pPr>
        <w:pStyle w:val="Standard"/>
        <w:rPr>
          <w:rFonts w:cs="Times New Roman"/>
        </w:rPr>
      </w:pPr>
    </w:p>
    <w:tbl>
      <w:tblPr>
        <w:tblW w:w="9923" w:type="dxa"/>
        <w:tblInd w:w="-142" w:type="dxa"/>
        <w:tblLayout w:type="fixed"/>
        <w:tblCellMar>
          <w:left w:w="10" w:type="dxa"/>
          <w:right w:w="10" w:type="dxa"/>
        </w:tblCellMar>
        <w:tblLook w:val="0000" w:firstRow="0" w:lastRow="0" w:firstColumn="0" w:lastColumn="0" w:noHBand="0" w:noVBand="0"/>
      </w:tblPr>
      <w:tblGrid>
        <w:gridCol w:w="9923"/>
      </w:tblGrid>
      <w:tr w:rsidR="008F1985" w:rsidRPr="002E0717">
        <w:tc>
          <w:tcPr>
            <w:tcW w:w="99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B9732D" w:rsidRDefault="00A9333B">
            <w:pPr>
              <w:pStyle w:val="Standard"/>
              <w:rPr>
                <w:rFonts w:cs="Times New Roman"/>
              </w:rPr>
            </w:pPr>
            <w:r w:rsidRPr="002E0717">
              <w:rPr>
                <w:rFonts w:cs="Times New Roman"/>
                <w:b/>
              </w:rPr>
              <w:t>Numatomas programos įgyvendinimo rezultatas</w:t>
            </w:r>
            <w:r w:rsidRPr="002E0717">
              <w:rPr>
                <w:rFonts w:cs="Times New Roman"/>
                <w:b/>
                <w:bCs/>
              </w:rPr>
              <w:t>:</w:t>
            </w:r>
          </w:p>
          <w:p w:rsidR="008F1985" w:rsidRPr="002E0717" w:rsidRDefault="00A9333B">
            <w:pPr>
              <w:pStyle w:val="Standard"/>
              <w:ind w:firstLine="1168"/>
              <w:jc w:val="both"/>
              <w:rPr>
                <w:rFonts w:cs="Times New Roman"/>
              </w:rPr>
            </w:pPr>
            <w:r w:rsidRPr="002E0717">
              <w:rPr>
                <w:rFonts w:cs="Times New Roman"/>
              </w:rPr>
              <w:t xml:space="preserve">Visuomenės dalyvavimas kultūroje ir galimybės jos narių meninei saviraiškai yra svarbus krašto brandos požymis. Dalyvavimas mėgėjų meno kolektyvuose įgalina sušvelninti neigiamų socialinių – ekonominių problemų poveikį žmonių gyvensenai ir dvasinei savijautai. </w:t>
            </w:r>
          </w:p>
        </w:tc>
      </w:tr>
    </w:tbl>
    <w:p w:rsidR="008F1985" w:rsidRPr="002E0717" w:rsidRDefault="008F1985">
      <w:pPr>
        <w:pStyle w:val="Standard"/>
        <w:rPr>
          <w:rFonts w:cs="Times New Roman"/>
        </w:rPr>
      </w:pPr>
    </w:p>
    <w:p w:rsidR="008F1985" w:rsidRPr="002E0717" w:rsidRDefault="00A9333B">
      <w:pPr>
        <w:pStyle w:val="Antrats"/>
        <w:jc w:val="center"/>
        <w:rPr>
          <w:rFonts w:cs="Times New Roman"/>
          <w:b/>
          <w:smallCaps/>
        </w:rPr>
      </w:pPr>
      <w:r w:rsidRPr="002E0717">
        <w:rPr>
          <w:rFonts w:cs="Times New Roman"/>
          <w:b/>
          <w:smallCaps/>
        </w:rPr>
        <w:t>VALSTYBINIŲ (PERDUOTŲ SAVIVALDYBĖMS) FUNKCIJŲ VYKDYMO</w:t>
      </w:r>
    </w:p>
    <w:p w:rsidR="008F1985" w:rsidRPr="002E0717" w:rsidRDefault="00B9732D">
      <w:pPr>
        <w:pStyle w:val="Standard"/>
        <w:jc w:val="center"/>
        <w:rPr>
          <w:rFonts w:cs="Times New Roman"/>
        </w:rPr>
      </w:pPr>
      <w:r>
        <w:rPr>
          <w:rFonts w:cs="Times New Roman"/>
          <w:b/>
          <w:smallCaps/>
        </w:rPr>
        <w:t>PROGRAMOS ( NR. 08) APRAŠYMAS</w:t>
      </w:r>
    </w:p>
    <w:p w:rsidR="008F1985" w:rsidRPr="002E0717" w:rsidRDefault="008F1985">
      <w:pPr>
        <w:pStyle w:val="Standard"/>
        <w:jc w:val="center"/>
        <w:rPr>
          <w:rFonts w:cs="Times New Roman"/>
          <w:caps/>
        </w:rPr>
      </w:pPr>
    </w:p>
    <w:tbl>
      <w:tblPr>
        <w:tblW w:w="9889" w:type="dxa"/>
        <w:tblInd w:w="-108" w:type="dxa"/>
        <w:tblLayout w:type="fixed"/>
        <w:tblCellMar>
          <w:left w:w="10" w:type="dxa"/>
          <w:right w:w="10" w:type="dxa"/>
        </w:tblCellMar>
        <w:tblLook w:val="0000" w:firstRow="0" w:lastRow="0" w:firstColumn="0" w:lastColumn="0" w:noHBand="0" w:noVBand="0"/>
      </w:tblPr>
      <w:tblGrid>
        <w:gridCol w:w="2233"/>
        <w:gridCol w:w="7656"/>
      </w:tblGrid>
      <w:tr w:rsidR="008F1985" w:rsidRPr="002E0717">
        <w:tc>
          <w:tcPr>
            <w:tcW w:w="2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Biudžetiniai metai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 xml:space="preserve">2017 - </w:t>
            </w:r>
            <w:proofErr w:type="spellStart"/>
            <w:r w:rsidRPr="002E0717">
              <w:rPr>
                <w:rFonts w:cs="Times New Roman"/>
                <w:b/>
              </w:rPr>
              <w:t>ieji</w:t>
            </w:r>
            <w:proofErr w:type="spellEnd"/>
            <w:r w:rsidRPr="002E0717">
              <w:rPr>
                <w:rFonts w:cs="Times New Roman"/>
                <w:b/>
              </w:rPr>
              <w:t xml:space="preserve"> metai</w:t>
            </w:r>
          </w:p>
        </w:tc>
      </w:tr>
      <w:tr w:rsidR="008F1985" w:rsidRPr="002E0717">
        <w:tc>
          <w:tcPr>
            <w:tcW w:w="2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Programa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2017metai</w:t>
            </w:r>
          </w:p>
        </w:tc>
      </w:tr>
      <w:tr w:rsidR="008F1985" w:rsidRPr="002E0717">
        <w:tc>
          <w:tcPr>
            <w:tcW w:w="2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Asignavimų valdytojas,</w:t>
            </w:r>
          </w:p>
          <w:p w:rsidR="008F1985" w:rsidRPr="002E0717" w:rsidRDefault="00A9333B">
            <w:pPr>
              <w:pStyle w:val="Standard"/>
              <w:rPr>
                <w:rFonts w:cs="Times New Roman"/>
                <w:b/>
              </w:rPr>
            </w:pPr>
            <w:r w:rsidRPr="002E0717">
              <w:rPr>
                <w:rFonts w:cs="Times New Roman"/>
                <w:b/>
              </w:rPr>
              <w:t xml:space="preserve"> kodas</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bCs/>
              </w:rPr>
            </w:pPr>
            <w:r w:rsidRPr="002E0717">
              <w:rPr>
                <w:rFonts w:cs="Times New Roman"/>
                <w:b/>
                <w:bCs/>
              </w:rPr>
              <w:t>Palentinio seniūnija 188614910</w:t>
            </w:r>
          </w:p>
        </w:tc>
      </w:tr>
      <w:tr w:rsidR="008F1985" w:rsidRPr="002E0717">
        <w:tc>
          <w:tcPr>
            <w:tcW w:w="2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Priemonių valdytojas,</w:t>
            </w:r>
          </w:p>
          <w:p w:rsidR="008F1985" w:rsidRPr="002E0717" w:rsidRDefault="00A9333B">
            <w:pPr>
              <w:pStyle w:val="Standard"/>
              <w:rPr>
                <w:rFonts w:cs="Times New Roman"/>
                <w:b/>
              </w:rPr>
            </w:pPr>
            <w:r w:rsidRPr="002E0717">
              <w:rPr>
                <w:rFonts w:cs="Times New Roman"/>
                <w:b/>
              </w:rPr>
              <w:t xml:space="preserve"> kodas</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Palentinio seniūnija 22</w:t>
            </w:r>
          </w:p>
        </w:tc>
      </w:tr>
    </w:tbl>
    <w:p w:rsidR="008F1985" w:rsidRPr="002E0717" w:rsidRDefault="008F1985">
      <w:pPr>
        <w:pStyle w:val="Standard"/>
        <w:rPr>
          <w:rFonts w:cs="Times New Roman"/>
        </w:rPr>
      </w:pPr>
    </w:p>
    <w:tbl>
      <w:tblPr>
        <w:tblW w:w="9923" w:type="dxa"/>
        <w:tblInd w:w="-142" w:type="dxa"/>
        <w:tblLayout w:type="fixed"/>
        <w:tblCellMar>
          <w:left w:w="10" w:type="dxa"/>
          <w:right w:w="10" w:type="dxa"/>
        </w:tblCellMar>
        <w:tblLook w:val="0000" w:firstRow="0" w:lastRow="0" w:firstColumn="0" w:lastColumn="0" w:noHBand="0" w:noVBand="0"/>
      </w:tblPr>
      <w:tblGrid>
        <w:gridCol w:w="2551"/>
        <w:gridCol w:w="4253"/>
        <w:gridCol w:w="1700"/>
        <w:gridCol w:w="1419"/>
      </w:tblGrid>
      <w:tr w:rsidR="008F1985" w:rsidRPr="002E0717">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Programos pavadinimas</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Valstybinių (perduotų savivaldybėms) funkcijų vykdymo programa</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jc w:val="center"/>
              <w:rPr>
                <w:rFonts w:cs="Times New Roman"/>
                <w:b/>
              </w:rPr>
            </w:pPr>
            <w:r w:rsidRPr="002E0717">
              <w:rPr>
                <w:rFonts w:cs="Times New Roman"/>
                <w:b/>
              </w:rPr>
              <w:t>Kodas</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jc w:val="center"/>
              <w:rPr>
                <w:rFonts w:cs="Times New Roman"/>
                <w:b/>
              </w:rPr>
            </w:pPr>
            <w:r w:rsidRPr="002E0717">
              <w:rPr>
                <w:rFonts w:cs="Times New Roman"/>
                <w:b/>
              </w:rPr>
              <w:t>08</w:t>
            </w:r>
          </w:p>
        </w:tc>
      </w:tr>
      <w:tr w:rsidR="008F1985" w:rsidRPr="002E0717">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Programos parengimo argumentai</w:t>
            </w:r>
          </w:p>
        </w:tc>
        <w:tc>
          <w:tcPr>
            <w:tcW w:w="737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rsidP="00B9732D">
            <w:pPr>
              <w:pStyle w:val="Standard"/>
              <w:ind w:firstLine="1134"/>
              <w:jc w:val="both"/>
              <w:rPr>
                <w:rFonts w:cs="Times New Roman"/>
              </w:rPr>
            </w:pPr>
            <w:r w:rsidRPr="002E0717">
              <w:rPr>
                <w:rFonts w:cs="Times New Roman"/>
              </w:rPr>
              <w:t xml:space="preserve"> Realizuojamos Lietuvos Respublikos vietos savivaldos įstatymu nustatytos valstybinės (valstybės perduotos savivaldybėms) funkcijos. Valstybinės funkcijos – tai valstybės funkcijos, perduotos savivaldybėms atsižvelgiant į gyventojų interesus. Šios funkcijos perduotos įstatymais ir įgyvendinamos vadovaujantis valstybės teisės aktais.</w:t>
            </w:r>
          </w:p>
        </w:tc>
      </w:tr>
      <w:tr w:rsidR="008F1985" w:rsidRPr="002E0717">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lastRenderedPageBreak/>
              <w:t>Prioritetas</w:t>
            </w:r>
          </w:p>
        </w:tc>
        <w:tc>
          <w:tcPr>
            <w:tcW w:w="737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rPr>
            </w:pPr>
            <w:r w:rsidRPr="002E0717">
              <w:rPr>
                <w:rFonts w:cs="Times New Roman"/>
              </w:rPr>
              <w:t>Seniūnijos valdymo kokybės užtikrinimas</w:t>
            </w:r>
          </w:p>
        </w:tc>
      </w:tr>
      <w:tr w:rsidR="008F1985" w:rsidRPr="002E0717">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Šia programa įgyvendinamas Savivaldybės strateginis tikslas</w:t>
            </w:r>
          </w:p>
        </w:tc>
        <w:tc>
          <w:tcPr>
            <w:tcW w:w="737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rsidP="00B9732D">
            <w:pPr>
              <w:pStyle w:val="Standard"/>
              <w:jc w:val="both"/>
              <w:rPr>
                <w:rFonts w:cs="Times New Roman"/>
              </w:rPr>
            </w:pPr>
            <w:r w:rsidRPr="002E0717">
              <w:rPr>
                <w:rFonts w:cs="Times New Roman"/>
              </w:rPr>
              <w:t>Efektyviai panaudojant žmoniškuosius ir finansinius išteklius vystyti konkurencingą ekonominę aplinką verslui ir kaimo plėtrai bei gerinti valdymo kokybę</w:t>
            </w:r>
          </w:p>
          <w:p w:rsidR="008F1985" w:rsidRPr="002E0717" w:rsidRDefault="008F1985">
            <w:pPr>
              <w:pStyle w:val="Standard"/>
              <w:ind w:firstLine="34"/>
              <w:jc w:val="both"/>
              <w:rPr>
                <w:rFonts w:cs="Times New Roman"/>
              </w:rPr>
            </w:pPr>
          </w:p>
        </w:tc>
      </w:tr>
      <w:tr w:rsidR="008F1985" w:rsidRPr="002E0717">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Programa</w:t>
            </w:r>
          </w:p>
        </w:tc>
        <w:tc>
          <w:tcPr>
            <w:tcW w:w="737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rPr>
            </w:pPr>
            <w:r w:rsidRPr="002E0717">
              <w:rPr>
                <w:rFonts w:cs="Times New Roman"/>
              </w:rPr>
              <w:t>Tęstinė</w:t>
            </w:r>
          </w:p>
        </w:tc>
      </w:tr>
    </w:tbl>
    <w:p w:rsidR="008F1985" w:rsidRPr="002E0717" w:rsidRDefault="008F1985">
      <w:pPr>
        <w:pStyle w:val="Standard"/>
        <w:rPr>
          <w:rFonts w:cs="Times New Roman"/>
        </w:rPr>
      </w:pPr>
    </w:p>
    <w:tbl>
      <w:tblPr>
        <w:tblW w:w="9923" w:type="dxa"/>
        <w:tblInd w:w="-142" w:type="dxa"/>
        <w:tblLayout w:type="fixed"/>
        <w:tblCellMar>
          <w:left w:w="10" w:type="dxa"/>
          <w:right w:w="10" w:type="dxa"/>
        </w:tblCellMar>
        <w:tblLook w:val="0000" w:firstRow="0" w:lastRow="0" w:firstColumn="0" w:lastColumn="0" w:noHBand="0" w:noVBand="0"/>
      </w:tblPr>
      <w:tblGrid>
        <w:gridCol w:w="1417"/>
        <w:gridCol w:w="8506"/>
      </w:tblGrid>
      <w:tr w:rsidR="008F1985" w:rsidRPr="002E0717">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1985" w:rsidRPr="002E0717" w:rsidRDefault="008F1985">
            <w:pPr>
              <w:pStyle w:val="Standard"/>
              <w:rPr>
                <w:rFonts w:cs="Times New Roman"/>
                <w:b/>
              </w:rPr>
            </w:pPr>
          </w:p>
        </w:tc>
        <w:tc>
          <w:tcPr>
            <w:tcW w:w="8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Programos tikslo pavadinimas</w:t>
            </w:r>
          </w:p>
        </w:tc>
      </w:tr>
      <w:tr w:rsidR="008F1985" w:rsidRPr="002E0717">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01</w:t>
            </w:r>
          </w:p>
        </w:tc>
        <w:tc>
          <w:tcPr>
            <w:tcW w:w="8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Užtikrinti efektyvų valstybinių (perduotų savivaldybėms) funkcijų vykdymą</w:t>
            </w:r>
          </w:p>
        </w:tc>
      </w:tr>
      <w:tr w:rsidR="008F1985" w:rsidRPr="002E0717">
        <w:tc>
          <w:tcPr>
            <w:tcW w:w="992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jc w:val="both"/>
              <w:rPr>
                <w:rFonts w:cs="Times New Roman"/>
                <w:b/>
              </w:rPr>
            </w:pPr>
            <w:r w:rsidRPr="002E0717">
              <w:rPr>
                <w:rFonts w:cs="Times New Roman"/>
                <w:b/>
              </w:rPr>
              <w:t>Tikslo įgyvendinimo aprašymas.</w:t>
            </w:r>
          </w:p>
          <w:p w:rsidR="008F1985" w:rsidRPr="002E0717" w:rsidRDefault="00A9333B" w:rsidP="00B9732D">
            <w:pPr>
              <w:pStyle w:val="Standard"/>
              <w:jc w:val="both"/>
              <w:rPr>
                <w:rFonts w:cs="Times New Roman"/>
              </w:rPr>
            </w:pPr>
            <w:r w:rsidRPr="002E0717">
              <w:rPr>
                <w:rFonts w:cs="Times New Roman"/>
              </w:rPr>
              <w:t>Vadovaujantis Vietos savivaldos įstatymo 7 straipsniu, įgyvendinamos valstybinės (perduotos savivaldybėms) funkcijos. Valstybinės funkcijos perduotos savivaldybėms atsižvelgiant į gyventojų interesus. Šios funkcijos perduodamos įstatymais ir įgyvendinamos vadovaujantis teisės aktais. Vietos savivaldos įstatyme yra išvardintos 36 valstybinės (perduotos savivaldybėms) funkcijos, tačiau  realiai iš valstybės biudžeto specialios dotacijos forma finansuojamos šios funkcijos: įstatymų priskirtų registrų tvarkymas ir duomenų teikimas valstybės registrams; dalyvavimas rengiant ir įgyvendinant darbo rinkos politikos priemones ir gyventojų užimtumo programas, žemės ūkio funkcijų vykdymas, gyvenamosios vietos deklaravimo duomenų tvarkymas; darbas su rizikos šeimomis .</w:t>
            </w:r>
          </w:p>
          <w:p w:rsidR="008F1985" w:rsidRPr="002E0717" w:rsidRDefault="008F1985">
            <w:pPr>
              <w:pStyle w:val="Standard"/>
              <w:ind w:firstLine="1027"/>
              <w:jc w:val="both"/>
              <w:rPr>
                <w:rFonts w:cs="Times New Roman"/>
              </w:rPr>
            </w:pPr>
          </w:p>
          <w:p w:rsidR="008F1985" w:rsidRPr="00B9732D" w:rsidRDefault="00A9333B">
            <w:pPr>
              <w:pStyle w:val="Standard"/>
              <w:jc w:val="both"/>
              <w:rPr>
                <w:rFonts w:cs="Times New Roman"/>
              </w:rPr>
            </w:pPr>
            <w:r w:rsidRPr="002E0717">
              <w:rPr>
                <w:rFonts w:cs="Times New Roman"/>
              </w:rPr>
              <w:t>Įgyvendinant</w:t>
            </w:r>
            <w:r w:rsidRPr="002E0717">
              <w:rPr>
                <w:rFonts w:cs="Times New Roman"/>
                <w:b/>
              </w:rPr>
              <w:t xml:space="preserve"> </w:t>
            </w:r>
            <w:r w:rsidRPr="002E0717">
              <w:rPr>
                <w:rFonts w:cs="Times New Roman"/>
              </w:rPr>
              <w:t>šį tikslą vykdomas vienas uždavinys.</w:t>
            </w:r>
          </w:p>
          <w:p w:rsidR="00B9732D" w:rsidRDefault="00B9732D">
            <w:pPr>
              <w:pStyle w:val="Standard"/>
              <w:ind w:firstLine="1134"/>
              <w:jc w:val="both"/>
              <w:rPr>
                <w:rFonts w:cs="Times New Roman"/>
                <w:b/>
                <w:bCs/>
              </w:rPr>
            </w:pPr>
          </w:p>
          <w:p w:rsidR="008F1985" w:rsidRPr="002E0717" w:rsidRDefault="00A9333B">
            <w:pPr>
              <w:pStyle w:val="Standard"/>
              <w:ind w:firstLine="1134"/>
              <w:jc w:val="both"/>
              <w:rPr>
                <w:rFonts w:cs="Times New Roman"/>
                <w:b/>
                <w:bCs/>
              </w:rPr>
            </w:pPr>
            <w:r w:rsidRPr="002E0717">
              <w:rPr>
                <w:rFonts w:cs="Times New Roman"/>
                <w:b/>
                <w:bCs/>
              </w:rPr>
              <w:t>01 uždavinys. Efektyviai organizuoti seniūnijos darbą vykdant Savivaldybei teisės aktais priskirtas valstybės funkcijas.</w:t>
            </w:r>
          </w:p>
          <w:p w:rsidR="008F1985" w:rsidRPr="002E0717" w:rsidRDefault="00A9333B">
            <w:pPr>
              <w:pStyle w:val="Standard"/>
              <w:ind w:right="141" w:firstLine="1168"/>
              <w:jc w:val="both"/>
              <w:rPr>
                <w:rFonts w:cs="Times New Roman"/>
              </w:rPr>
            </w:pPr>
            <w:r w:rsidRPr="002E0717">
              <w:rPr>
                <w:rFonts w:cs="Times New Roman"/>
              </w:rPr>
              <w:t xml:space="preserve"> Įgyvendinant šį tikslą, vykdomas vienas uždavinys – vykdyti valstybines (perduotas savivaldybėms) funkcijas.</w:t>
            </w:r>
          </w:p>
          <w:p w:rsidR="008F1985" w:rsidRPr="002E0717" w:rsidRDefault="00A9333B">
            <w:pPr>
              <w:pStyle w:val="Standard"/>
              <w:ind w:right="141" w:firstLine="1168"/>
              <w:jc w:val="both"/>
              <w:rPr>
                <w:rFonts w:cs="Times New Roman"/>
              </w:rPr>
            </w:pPr>
            <w:r w:rsidRPr="002E0717">
              <w:rPr>
                <w:rFonts w:cs="Times New Roman"/>
              </w:rPr>
              <w:t>Valstybinės (perduotos savivaldybėms) savivaldybės funkcijos – tai valstybės  funkcijos, perduotos savivaldybėms atsižvelgiant į gyventojų interesus. Šios funkcijos perduodamos įstatymais ir įgyvendinamos vadovaujantis teisės aktais. Savivaldybės, įgyvendindamos šias  funkcijas, turi įstatymų nustatytą sprendimų priėmimo laisvę.  Nuo 2002 m. skiriama valstybės specialioji dotacija valstybinėms perduotoms savivaldybėms funkcijoms atlikti pagal nustatytą šioms funkcijoms atlikti lėšų apskaičiavimo metodiką. Šios išlaidos planuojamos remiantis  patvirtintais įvairių  ministerijų ministrų įsakymais dėl valstybinėms (perduotoms savivaldybėms) funkcijoms atlikti lėšų apskaičiavimo metodikos patvirtinimo bei</w:t>
            </w:r>
            <w:r w:rsidRPr="002E0717">
              <w:rPr>
                <w:rFonts w:cs="Times New Roman"/>
                <w:bCs/>
              </w:rPr>
              <w:t xml:space="preserve"> </w:t>
            </w:r>
            <w:r w:rsidR="00B9732D">
              <w:rPr>
                <w:rFonts w:cs="Times New Roman"/>
                <w:bCs/>
              </w:rPr>
              <w:t>kitais teisės aktais</w:t>
            </w:r>
            <w:r w:rsidRPr="002E0717">
              <w:rPr>
                <w:rFonts w:cs="Times New Roman"/>
              </w:rPr>
              <w:t>.</w:t>
            </w:r>
          </w:p>
          <w:p w:rsidR="008F1985" w:rsidRPr="002E0717" w:rsidRDefault="00A9333B">
            <w:pPr>
              <w:pStyle w:val="Porat"/>
              <w:ind w:firstLine="1168"/>
              <w:jc w:val="both"/>
              <w:rPr>
                <w:rFonts w:cs="Times New Roman"/>
              </w:rPr>
            </w:pPr>
            <w:r w:rsidRPr="002E0717">
              <w:rPr>
                <w:rFonts w:cs="Times New Roman"/>
              </w:rPr>
              <w:t>Lėšos valstybinėms funkcijoms atlikti yra gaunamos iš valstybės biudžeto kaip speciali tikslinė dotacija.</w:t>
            </w:r>
          </w:p>
          <w:p w:rsidR="008F1985" w:rsidRPr="002E0717" w:rsidRDefault="00A9333B">
            <w:pPr>
              <w:pStyle w:val="Porat"/>
              <w:ind w:firstLine="1168"/>
              <w:jc w:val="both"/>
              <w:rPr>
                <w:rFonts w:cs="Times New Roman"/>
              </w:rPr>
            </w:pPr>
            <w:r w:rsidRPr="002E0717">
              <w:rPr>
                <w:rFonts w:cs="Times New Roman"/>
              </w:rPr>
              <w:t xml:space="preserve">Iš viso numatyta </w:t>
            </w:r>
            <w:r w:rsidRPr="002E0717">
              <w:rPr>
                <w:rFonts w:cs="Times New Roman"/>
                <w:color w:val="000000"/>
              </w:rPr>
              <w:t>2017 m.</w:t>
            </w:r>
            <w:r w:rsidRPr="002E0717">
              <w:rPr>
                <w:rFonts w:cs="Times New Roman"/>
              </w:rPr>
              <w:t xml:space="preserve"> – 13 632 €. iš jų:  Gyvenamosios vietos deklaravimas 800 €.;Žemės ūkio funkcijų vykdymas 6 126 €.;Darbo rinkos politikos rengimas ir </w:t>
            </w:r>
            <w:proofErr w:type="spellStart"/>
            <w:r w:rsidRPr="002E0717">
              <w:rPr>
                <w:rFonts w:cs="Times New Roman"/>
              </w:rPr>
              <w:t>įgyvndinimas</w:t>
            </w:r>
            <w:proofErr w:type="spellEnd"/>
            <w:r w:rsidRPr="002E0717">
              <w:rPr>
                <w:rFonts w:cs="Times New Roman"/>
              </w:rPr>
              <w:t xml:space="preserve"> 958 €.;Paramos mirties atveju ir kitos paramos teikimas 1 216 €.;Paslaugų, teikiamų socialinės rizikos šeimoms apmokėjimas 4 532€..</w:t>
            </w:r>
          </w:p>
          <w:p w:rsidR="00B9732D" w:rsidRDefault="00A9333B">
            <w:pPr>
              <w:pStyle w:val="Standard"/>
              <w:ind w:right="98" w:firstLine="1168"/>
              <w:jc w:val="both"/>
              <w:rPr>
                <w:rFonts w:cs="Times New Roman"/>
              </w:rPr>
            </w:pPr>
            <w:r w:rsidRPr="002E0717">
              <w:rPr>
                <w:rFonts w:cs="Times New Roman"/>
              </w:rPr>
              <w:t xml:space="preserve">  </w:t>
            </w:r>
          </w:p>
          <w:p w:rsidR="008F1985" w:rsidRPr="002E0717" w:rsidRDefault="00A9333B">
            <w:pPr>
              <w:pStyle w:val="Standard"/>
              <w:ind w:right="98" w:firstLine="1168"/>
              <w:jc w:val="both"/>
              <w:rPr>
                <w:rFonts w:cs="Times New Roman"/>
              </w:rPr>
            </w:pPr>
            <w:r w:rsidRPr="002E0717">
              <w:rPr>
                <w:rFonts w:cs="Times New Roman"/>
                <w:b/>
              </w:rPr>
              <w:t xml:space="preserve">Žemės ūkio funkcijų vykdymas. </w:t>
            </w:r>
            <w:r w:rsidRPr="002E0717">
              <w:rPr>
                <w:rFonts w:cs="Times New Roman"/>
              </w:rPr>
              <w:t>Vykdomas Vyriausybės ar jos įgaliotos institucijos nustatyta tvarka. Įgyvendinant šią funkciją, administruojamos tiesioginės išmokos ir žemės ūkio produkcijos gamybos kvotos, kontroliuojama žemės ūkio subjektų prašymų registruoti žemės ūkio ir kaimo valdas rašymo eiga, ir kt.</w:t>
            </w:r>
          </w:p>
          <w:p w:rsidR="00B9732D" w:rsidRDefault="00A9333B">
            <w:pPr>
              <w:pStyle w:val="Standard"/>
              <w:ind w:right="98" w:firstLine="1168"/>
              <w:jc w:val="both"/>
              <w:rPr>
                <w:rFonts w:cs="Times New Roman"/>
                <w:b/>
              </w:rPr>
            </w:pPr>
            <w:r w:rsidRPr="002E0717">
              <w:rPr>
                <w:rFonts w:cs="Times New Roman"/>
                <w:b/>
              </w:rPr>
              <w:t xml:space="preserve">  </w:t>
            </w:r>
          </w:p>
          <w:p w:rsidR="008F1985" w:rsidRPr="002E0717" w:rsidRDefault="00A9333B">
            <w:pPr>
              <w:pStyle w:val="Standard"/>
              <w:ind w:right="98" w:firstLine="1168"/>
              <w:jc w:val="both"/>
              <w:rPr>
                <w:rFonts w:cs="Times New Roman"/>
              </w:rPr>
            </w:pPr>
            <w:r w:rsidRPr="002E0717">
              <w:rPr>
                <w:rFonts w:cs="Times New Roman"/>
                <w:b/>
              </w:rPr>
              <w:t xml:space="preserve">  Gyvenamosios vietos deklaravimo duomenų  tvarkymas. </w:t>
            </w:r>
            <w:r w:rsidRPr="002E0717">
              <w:rPr>
                <w:rFonts w:cs="Times New Roman"/>
              </w:rPr>
              <w:t>Įgyvendinant šią funkciją, deklaruojama  gyvenamoji vieta piliečių, atvykusių gyventi į Šilalės rajono savivaldybę, keičiančių gyvenamąją vietą Šilalės rajono savivaldybėje ar išvykstančių iš Šilalės rajono savivaldybės į užsienį. Taisomi, keičiami ir naikinami deklaravimo duomenys pagal gyvenamąją vietą deklaravusio asmens ar gyvenamosios patalpos savininkų prašymus, įtraukiami į apskaitą gyvenamosios vietos neturintys asmenys. Prašymus gyventojai teikia pagal gyvenamąją vietą.</w:t>
            </w:r>
          </w:p>
          <w:p w:rsidR="00B9732D" w:rsidRDefault="00B9732D">
            <w:pPr>
              <w:pStyle w:val="Standard"/>
              <w:ind w:right="98" w:firstLine="1168"/>
              <w:jc w:val="both"/>
              <w:rPr>
                <w:rFonts w:cs="Times New Roman"/>
              </w:rPr>
            </w:pPr>
          </w:p>
          <w:p w:rsidR="008F1985" w:rsidRPr="002E0717" w:rsidRDefault="00A9333B">
            <w:pPr>
              <w:pStyle w:val="Standard"/>
              <w:ind w:right="98" w:firstLine="1168"/>
              <w:jc w:val="both"/>
              <w:rPr>
                <w:rFonts w:cs="Times New Roman"/>
              </w:rPr>
            </w:pPr>
            <w:r w:rsidRPr="002E0717">
              <w:rPr>
                <w:rFonts w:cs="Times New Roman"/>
              </w:rPr>
              <w:lastRenderedPageBreak/>
              <w:t xml:space="preserve">  </w:t>
            </w:r>
            <w:r w:rsidRPr="002E0717">
              <w:rPr>
                <w:rFonts w:cs="Times New Roman"/>
                <w:b/>
              </w:rPr>
              <w:t xml:space="preserve">Laidojimo pašalpa </w:t>
            </w:r>
            <w:r w:rsidRPr="002E0717">
              <w:rPr>
                <w:rFonts w:cs="Times New Roman"/>
              </w:rPr>
              <w:t xml:space="preserve">skiriama vadovaujantis Lietuvos Respublikos </w:t>
            </w:r>
            <w:r w:rsidR="00B9732D">
              <w:rPr>
                <w:rFonts w:cs="Times New Roman"/>
              </w:rPr>
              <w:t>paramos mirties atveju įstatymu</w:t>
            </w:r>
            <w:r w:rsidRPr="002E0717">
              <w:rPr>
                <w:rFonts w:cs="Times New Roman"/>
              </w:rPr>
              <w:t>. Pašalpos mokamos iš valstybės biudžeto specialiosios tikslinės  dotacijos savivaldybių biudžetams. Laidojantis asmuo dėl pašalpos gavimo turi kreiptis į savivaldybę pagal mirusio asmens buvusią gyvenamąją vietą ar laidojančio asmens gyvenamąją vietą.</w:t>
            </w:r>
          </w:p>
          <w:p w:rsidR="008F1985" w:rsidRPr="002E0717" w:rsidRDefault="008F1985">
            <w:pPr>
              <w:pStyle w:val="Standard"/>
              <w:ind w:left="-108" w:firstLine="1135"/>
              <w:jc w:val="both"/>
              <w:rPr>
                <w:rFonts w:cs="Times New Roman"/>
                <w:b/>
                <w:u w:val="single"/>
              </w:rPr>
            </w:pPr>
          </w:p>
          <w:p w:rsidR="008F1985" w:rsidRPr="002E0717" w:rsidRDefault="00A9333B">
            <w:pPr>
              <w:pStyle w:val="Standard"/>
              <w:ind w:left="-108" w:firstLine="1135"/>
              <w:jc w:val="both"/>
              <w:rPr>
                <w:rFonts w:cs="Times New Roman"/>
                <w:b/>
                <w:u w:val="single"/>
              </w:rPr>
            </w:pPr>
            <w:r w:rsidRPr="002E0717">
              <w:rPr>
                <w:rFonts w:cs="Times New Roman"/>
                <w:b/>
                <w:u w:val="single"/>
              </w:rPr>
              <w:t>Produkto vertinimo kriterijai:</w:t>
            </w:r>
          </w:p>
          <w:p w:rsidR="008F1985" w:rsidRPr="002E0717" w:rsidRDefault="00A9333B">
            <w:pPr>
              <w:pStyle w:val="Standard"/>
              <w:tabs>
                <w:tab w:val="center" w:pos="4711"/>
                <w:tab w:val="right" w:pos="9530"/>
              </w:tabs>
              <w:ind w:left="-108" w:firstLine="1276"/>
              <w:jc w:val="both"/>
              <w:rPr>
                <w:rFonts w:cs="Times New Roman"/>
              </w:rPr>
            </w:pPr>
            <w:r w:rsidRPr="002E0717">
              <w:rPr>
                <w:rFonts w:cs="Times New Roman"/>
              </w:rPr>
              <w:t>Valstybės dotacijų, skirtų vykdyti valstybinėms (perduotoms savivaldybėms) funkcijoms, įsisavinimas (proc.).</w:t>
            </w:r>
          </w:p>
          <w:p w:rsidR="008F1985" w:rsidRPr="002E0717" w:rsidRDefault="008F1985">
            <w:pPr>
              <w:pStyle w:val="Textbody"/>
              <w:spacing w:after="0"/>
              <w:ind w:left="34" w:firstLine="993"/>
              <w:jc w:val="both"/>
              <w:rPr>
                <w:rFonts w:cs="Times New Roman"/>
              </w:rPr>
            </w:pPr>
          </w:p>
        </w:tc>
      </w:tr>
      <w:tr w:rsidR="008F1985" w:rsidRPr="002E0717">
        <w:tc>
          <w:tcPr>
            <w:tcW w:w="992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rPr>
            </w:pPr>
            <w:r w:rsidRPr="002E0717">
              <w:rPr>
                <w:rFonts w:cs="Times New Roman"/>
                <w:b/>
              </w:rPr>
              <w:lastRenderedPageBreak/>
              <w:t>Numatomas programos įgyvendinimo rezultatas</w:t>
            </w:r>
            <w:r w:rsidRPr="002E0717">
              <w:rPr>
                <w:rFonts w:cs="Times New Roman"/>
                <w:b/>
                <w:bCs/>
              </w:rPr>
              <w:t>:</w:t>
            </w:r>
          </w:p>
          <w:p w:rsidR="008F1985" w:rsidRPr="002E0717" w:rsidRDefault="008F1985">
            <w:pPr>
              <w:pStyle w:val="Standard"/>
              <w:ind w:firstLine="1134"/>
              <w:jc w:val="both"/>
              <w:rPr>
                <w:rFonts w:cs="Times New Roman"/>
              </w:rPr>
            </w:pPr>
          </w:p>
          <w:p w:rsidR="008F1985" w:rsidRPr="002E0717" w:rsidRDefault="00A9333B">
            <w:pPr>
              <w:pStyle w:val="Standard"/>
              <w:ind w:firstLine="1027"/>
              <w:jc w:val="both"/>
              <w:rPr>
                <w:rFonts w:cs="Times New Roman"/>
              </w:rPr>
            </w:pPr>
            <w:r w:rsidRPr="002E0717">
              <w:rPr>
                <w:rFonts w:cs="Times New Roman"/>
              </w:rPr>
              <w:t>Įgyvendinus šią programą, įstaigoms bus sudarytos sąlygos atlikti valstybės perduotas savivaldybėms, valstybines funkcijas. Šios funkcijos perduotos įstatymais ir įgyve</w:t>
            </w:r>
            <w:r w:rsidR="00B9732D">
              <w:rPr>
                <w:rFonts w:cs="Times New Roman"/>
              </w:rPr>
              <w:t>ndinamos vadovaujantis Lietuvos Respublikos</w:t>
            </w:r>
            <w:r w:rsidRPr="002E0717">
              <w:rPr>
                <w:rFonts w:cs="Times New Roman"/>
              </w:rPr>
              <w:t xml:space="preserve"> teisės aktais.</w:t>
            </w:r>
          </w:p>
        </w:tc>
      </w:tr>
    </w:tbl>
    <w:p w:rsidR="008F1985" w:rsidRPr="002E0717" w:rsidRDefault="008F1985">
      <w:pPr>
        <w:pStyle w:val="Antrats"/>
        <w:rPr>
          <w:rFonts w:cs="Times New Roman"/>
          <w:b/>
          <w:smallCaps/>
        </w:rPr>
      </w:pPr>
    </w:p>
    <w:p w:rsidR="008F1985" w:rsidRPr="002E0717" w:rsidRDefault="00A9333B">
      <w:pPr>
        <w:pStyle w:val="Standard"/>
        <w:jc w:val="center"/>
        <w:rPr>
          <w:rFonts w:cs="Times New Roman"/>
        </w:rPr>
      </w:pPr>
      <w:r w:rsidRPr="002E0717">
        <w:rPr>
          <w:rFonts w:cs="Times New Roman"/>
          <w:b/>
          <w:bCs/>
        </w:rPr>
        <w:t xml:space="preserve">KOMUNALINIO ŪKIO IR TURTO PROGRAMOS (NR. 11) APRAŠYMAS </w:t>
      </w:r>
    </w:p>
    <w:p w:rsidR="008F1985" w:rsidRPr="002E0717" w:rsidRDefault="008F1985">
      <w:pPr>
        <w:pStyle w:val="Standard"/>
        <w:rPr>
          <w:rFonts w:cs="Times New Roman"/>
          <w:caps/>
        </w:rPr>
      </w:pPr>
    </w:p>
    <w:tbl>
      <w:tblPr>
        <w:tblW w:w="9889" w:type="dxa"/>
        <w:tblInd w:w="-108" w:type="dxa"/>
        <w:tblLayout w:type="fixed"/>
        <w:tblCellMar>
          <w:left w:w="10" w:type="dxa"/>
          <w:right w:w="10" w:type="dxa"/>
        </w:tblCellMar>
        <w:tblLook w:val="0000" w:firstRow="0" w:lastRow="0" w:firstColumn="0" w:lastColumn="0" w:noHBand="0" w:noVBand="0"/>
      </w:tblPr>
      <w:tblGrid>
        <w:gridCol w:w="2233"/>
        <w:gridCol w:w="7656"/>
      </w:tblGrid>
      <w:tr w:rsidR="008F1985" w:rsidRPr="002E0717">
        <w:tc>
          <w:tcPr>
            <w:tcW w:w="2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Biudžetiniai metai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 xml:space="preserve">2017 - </w:t>
            </w:r>
            <w:proofErr w:type="spellStart"/>
            <w:r w:rsidRPr="002E0717">
              <w:rPr>
                <w:rFonts w:cs="Times New Roman"/>
                <w:b/>
              </w:rPr>
              <w:t>ieji</w:t>
            </w:r>
            <w:proofErr w:type="spellEnd"/>
            <w:r w:rsidRPr="002E0717">
              <w:rPr>
                <w:rFonts w:cs="Times New Roman"/>
                <w:b/>
              </w:rPr>
              <w:t xml:space="preserve"> metai</w:t>
            </w:r>
          </w:p>
        </w:tc>
      </w:tr>
      <w:tr w:rsidR="008F1985" w:rsidRPr="002E0717">
        <w:tc>
          <w:tcPr>
            <w:tcW w:w="2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Programa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2017metai</w:t>
            </w:r>
          </w:p>
        </w:tc>
      </w:tr>
      <w:tr w:rsidR="008F1985" w:rsidRPr="002E0717">
        <w:tc>
          <w:tcPr>
            <w:tcW w:w="2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Asignavimų valdytojas,</w:t>
            </w:r>
          </w:p>
          <w:p w:rsidR="008F1985" w:rsidRPr="002E0717" w:rsidRDefault="00A9333B">
            <w:pPr>
              <w:pStyle w:val="Standard"/>
              <w:rPr>
                <w:rFonts w:cs="Times New Roman"/>
                <w:b/>
              </w:rPr>
            </w:pPr>
            <w:r w:rsidRPr="002E0717">
              <w:rPr>
                <w:rFonts w:cs="Times New Roman"/>
                <w:b/>
              </w:rPr>
              <w:t xml:space="preserve"> kodas</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rPr>
            </w:pPr>
            <w:r w:rsidRPr="002E0717">
              <w:rPr>
                <w:rFonts w:cs="Times New Roman"/>
                <w:b/>
              </w:rPr>
              <w:t xml:space="preserve">Palentinio seniūnija </w:t>
            </w:r>
            <w:r w:rsidRPr="002E0717">
              <w:rPr>
                <w:rFonts w:cs="Times New Roman"/>
              </w:rPr>
              <w:t>(188614910);</w:t>
            </w:r>
          </w:p>
          <w:p w:rsidR="008F1985" w:rsidRPr="002E0717" w:rsidRDefault="008F1985">
            <w:pPr>
              <w:pStyle w:val="Standard"/>
              <w:rPr>
                <w:rFonts w:cs="Times New Roman"/>
                <w:bCs/>
              </w:rPr>
            </w:pPr>
          </w:p>
        </w:tc>
      </w:tr>
      <w:tr w:rsidR="008F1985" w:rsidRPr="002E0717">
        <w:tc>
          <w:tcPr>
            <w:tcW w:w="2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Priemonių valdytojas,</w:t>
            </w:r>
          </w:p>
          <w:p w:rsidR="008F1985" w:rsidRPr="002E0717" w:rsidRDefault="00A9333B">
            <w:pPr>
              <w:pStyle w:val="Standard"/>
              <w:rPr>
                <w:rFonts w:cs="Times New Roman"/>
                <w:b/>
              </w:rPr>
            </w:pPr>
            <w:r w:rsidRPr="002E0717">
              <w:rPr>
                <w:rFonts w:cs="Times New Roman"/>
                <w:b/>
              </w:rPr>
              <w:t xml:space="preserve"> kodas</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B9732D" w:rsidRDefault="00A9333B">
            <w:pPr>
              <w:pStyle w:val="Standard"/>
              <w:rPr>
                <w:rFonts w:cs="Times New Roman"/>
                <w:b/>
              </w:rPr>
            </w:pPr>
            <w:r w:rsidRPr="002E0717">
              <w:rPr>
                <w:rFonts w:cs="Times New Roman"/>
                <w:b/>
              </w:rPr>
              <w:t>Palentinio seniūnija, 22.</w:t>
            </w:r>
          </w:p>
        </w:tc>
      </w:tr>
    </w:tbl>
    <w:p w:rsidR="008F1985" w:rsidRPr="002E0717" w:rsidRDefault="008F1985">
      <w:pPr>
        <w:pStyle w:val="Standard"/>
        <w:rPr>
          <w:rFonts w:cs="Times New Roman"/>
        </w:rPr>
      </w:pPr>
    </w:p>
    <w:tbl>
      <w:tblPr>
        <w:tblW w:w="9923" w:type="dxa"/>
        <w:tblInd w:w="-142" w:type="dxa"/>
        <w:tblLayout w:type="fixed"/>
        <w:tblCellMar>
          <w:left w:w="10" w:type="dxa"/>
          <w:right w:w="10" w:type="dxa"/>
        </w:tblCellMar>
        <w:tblLook w:val="0000" w:firstRow="0" w:lastRow="0" w:firstColumn="0" w:lastColumn="0" w:noHBand="0" w:noVBand="0"/>
      </w:tblPr>
      <w:tblGrid>
        <w:gridCol w:w="2551"/>
        <w:gridCol w:w="4253"/>
        <w:gridCol w:w="1700"/>
        <w:gridCol w:w="1419"/>
      </w:tblGrid>
      <w:tr w:rsidR="008F1985" w:rsidRPr="002E0717">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Programos pavadinimas</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Komunalinio ūkio ir turto  programa</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jc w:val="center"/>
              <w:rPr>
                <w:rFonts w:cs="Times New Roman"/>
                <w:b/>
              </w:rPr>
            </w:pPr>
            <w:r w:rsidRPr="002E0717">
              <w:rPr>
                <w:rFonts w:cs="Times New Roman"/>
                <w:b/>
              </w:rPr>
              <w:t>Kodas</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jc w:val="center"/>
              <w:rPr>
                <w:rFonts w:cs="Times New Roman"/>
                <w:b/>
              </w:rPr>
            </w:pPr>
            <w:r w:rsidRPr="002E0717">
              <w:rPr>
                <w:rFonts w:cs="Times New Roman"/>
                <w:b/>
              </w:rPr>
              <w:t>11</w:t>
            </w:r>
          </w:p>
        </w:tc>
      </w:tr>
      <w:tr w:rsidR="008F1985" w:rsidRPr="002E0717">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Programos parengimo argumentai</w:t>
            </w:r>
          </w:p>
        </w:tc>
        <w:tc>
          <w:tcPr>
            <w:tcW w:w="737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rsidP="00B9732D">
            <w:pPr>
              <w:pStyle w:val="Standard"/>
              <w:jc w:val="both"/>
              <w:rPr>
                <w:rFonts w:cs="Times New Roman"/>
                <w:lang w:eastAsia="ar-SA"/>
              </w:rPr>
            </w:pPr>
            <w:r w:rsidRPr="002E0717">
              <w:rPr>
                <w:rFonts w:cs="Times New Roman"/>
                <w:lang w:eastAsia="ar-SA"/>
              </w:rPr>
              <w:t>Vykdant programą, realizuojamos Lietuvos Respublikos vietos savivaldos įstatymu nustatytos savarankiškos savivaldybės funkcijos: savivaldybės vietinės reikšmės kelių ir gatvių priežiūra, taisymas, tiesimas bei saugaus eismo sąlygų užtikrinimas, dalyvavimas sprendžiant gyventojų užimtumo, viešųjų ir sezoninių darbų organizavimo bei kitus klausimus.</w:t>
            </w:r>
          </w:p>
        </w:tc>
      </w:tr>
      <w:tr w:rsidR="008F1985" w:rsidRPr="002E0717">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Prioritetas</w:t>
            </w:r>
          </w:p>
        </w:tc>
        <w:tc>
          <w:tcPr>
            <w:tcW w:w="737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rPr>
            </w:pPr>
            <w:r w:rsidRPr="002E0717">
              <w:rPr>
                <w:rFonts w:cs="Times New Roman"/>
              </w:rPr>
              <w:t>Konkurencingos verslo aplinkos kūrimas ir turizmo skatinimas</w:t>
            </w:r>
          </w:p>
        </w:tc>
      </w:tr>
      <w:tr w:rsidR="008F1985" w:rsidRPr="002E0717">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Šia programa įgyvendinamas Savivaldybės strateginis tikslas</w:t>
            </w:r>
          </w:p>
        </w:tc>
        <w:tc>
          <w:tcPr>
            <w:tcW w:w="737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9732D" w:rsidRDefault="00B9732D" w:rsidP="00B9732D">
            <w:pPr>
              <w:pStyle w:val="Standard"/>
              <w:tabs>
                <w:tab w:val="center" w:pos="4819"/>
                <w:tab w:val="left" w:pos="7088"/>
                <w:tab w:val="right" w:pos="9638"/>
              </w:tabs>
              <w:spacing w:before="28" w:after="28"/>
              <w:jc w:val="both"/>
              <w:rPr>
                <w:rFonts w:cs="Times New Roman"/>
              </w:rPr>
            </w:pPr>
          </w:p>
          <w:p w:rsidR="008F1985" w:rsidRPr="002E0717" w:rsidRDefault="00A9333B" w:rsidP="00B9732D">
            <w:pPr>
              <w:pStyle w:val="Standard"/>
              <w:tabs>
                <w:tab w:val="center" w:pos="4819"/>
                <w:tab w:val="left" w:pos="7088"/>
                <w:tab w:val="right" w:pos="9638"/>
              </w:tabs>
              <w:spacing w:before="28" w:after="28"/>
              <w:jc w:val="both"/>
              <w:rPr>
                <w:rFonts w:cs="Times New Roman"/>
              </w:rPr>
            </w:pPr>
            <w:r w:rsidRPr="002E0717">
              <w:rPr>
                <w:rFonts w:cs="Times New Roman"/>
                <w:bCs/>
                <w:iCs/>
              </w:rPr>
              <w:t>Plėtoti infrastruktūrą ir nuolat gerinti aplinkos kokybę, kurti subalansuotą inžinerinę aplinką</w:t>
            </w:r>
          </w:p>
        </w:tc>
      </w:tr>
      <w:tr w:rsidR="008F1985" w:rsidRPr="002E0717">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Programa</w:t>
            </w:r>
          </w:p>
        </w:tc>
        <w:tc>
          <w:tcPr>
            <w:tcW w:w="737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rPr>
            </w:pPr>
            <w:r w:rsidRPr="002E0717">
              <w:rPr>
                <w:rFonts w:cs="Times New Roman"/>
              </w:rPr>
              <w:t>Tęstinė</w:t>
            </w:r>
          </w:p>
        </w:tc>
      </w:tr>
    </w:tbl>
    <w:p w:rsidR="008F1985" w:rsidRPr="002E0717" w:rsidRDefault="008F1985">
      <w:pPr>
        <w:pStyle w:val="Standard"/>
        <w:rPr>
          <w:rFonts w:cs="Times New Roman"/>
        </w:rPr>
      </w:pPr>
    </w:p>
    <w:tbl>
      <w:tblPr>
        <w:tblW w:w="9923" w:type="dxa"/>
        <w:tblInd w:w="-142" w:type="dxa"/>
        <w:tblLayout w:type="fixed"/>
        <w:tblCellMar>
          <w:left w:w="10" w:type="dxa"/>
          <w:right w:w="10" w:type="dxa"/>
        </w:tblCellMar>
        <w:tblLook w:val="0000" w:firstRow="0" w:lastRow="0" w:firstColumn="0" w:lastColumn="0" w:noHBand="0" w:noVBand="0"/>
      </w:tblPr>
      <w:tblGrid>
        <w:gridCol w:w="1417"/>
        <w:gridCol w:w="8506"/>
      </w:tblGrid>
      <w:tr w:rsidR="008F1985" w:rsidRPr="002E0717">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1985" w:rsidRPr="002E0717" w:rsidRDefault="008F1985">
            <w:pPr>
              <w:pStyle w:val="Standard"/>
              <w:rPr>
                <w:rFonts w:cs="Times New Roman"/>
                <w:b/>
              </w:rPr>
            </w:pPr>
          </w:p>
        </w:tc>
        <w:tc>
          <w:tcPr>
            <w:tcW w:w="8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Programos tikslo pavadinimas</w:t>
            </w:r>
          </w:p>
        </w:tc>
      </w:tr>
      <w:tr w:rsidR="008F1985" w:rsidRPr="002E0717">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01</w:t>
            </w:r>
          </w:p>
        </w:tc>
        <w:tc>
          <w:tcPr>
            <w:tcW w:w="8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1985" w:rsidRPr="002E0717" w:rsidRDefault="00A9333B">
            <w:pPr>
              <w:pStyle w:val="Standard"/>
              <w:rPr>
                <w:rFonts w:cs="Times New Roman"/>
                <w:b/>
              </w:rPr>
            </w:pPr>
            <w:r w:rsidRPr="002E0717">
              <w:rPr>
                <w:rFonts w:cs="Times New Roman"/>
                <w:b/>
              </w:rPr>
              <w:t>Gerinti rajono aplinkos kokybę, prižiūrėti viešąsias teritorijas ir inžinerinę infrastuktūrą</w:t>
            </w:r>
          </w:p>
        </w:tc>
      </w:tr>
      <w:tr w:rsidR="008F1985" w:rsidRPr="002E0717">
        <w:tc>
          <w:tcPr>
            <w:tcW w:w="992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jc w:val="both"/>
              <w:rPr>
                <w:rFonts w:cs="Times New Roman"/>
                <w:b/>
              </w:rPr>
            </w:pPr>
            <w:r w:rsidRPr="002E0717">
              <w:rPr>
                <w:rFonts w:cs="Times New Roman"/>
                <w:b/>
              </w:rPr>
              <w:t>Tikslo įgyvendinimo aprašymas.</w:t>
            </w:r>
          </w:p>
          <w:p w:rsidR="008F1985" w:rsidRPr="002E0717" w:rsidRDefault="008F1985">
            <w:pPr>
              <w:pStyle w:val="Standard"/>
              <w:ind w:firstLine="1122"/>
              <w:jc w:val="both"/>
              <w:rPr>
                <w:rFonts w:cs="Times New Roman"/>
              </w:rPr>
            </w:pPr>
          </w:p>
          <w:p w:rsidR="008F1985" w:rsidRPr="002E0717" w:rsidRDefault="00A9333B">
            <w:pPr>
              <w:pStyle w:val="Standard"/>
              <w:ind w:firstLine="1168"/>
              <w:jc w:val="both"/>
              <w:rPr>
                <w:rFonts w:cs="Times New Roman"/>
              </w:rPr>
            </w:pPr>
            <w:r w:rsidRPr="002E0717">
              <w:rPr>
                <w:rFonts w:cs="Times New Roman"/>
              </w:rPr>
              <w:t>Programa parengta siekiant padidinti seniūnijos viešųjų erdvių patrauklumą, užtikrinti seniūnijoje  švarą ir tvarką,  prižiūrėti seniūnijos rekreacinės infrastruktūros objektus.</w:t>
            </w:r>
          </w:p>
          <w:p w:rsidR="008F1985" w:rsidRPr="002E0717" w:rsidRDefault="00A9333B">
            <w:pPr>
              <w:pStyle w:val="Porat"/>
              <w:ind w:firstLine="1134"/>
              <w:jc w:val="both"/>
              <w:rPr>
                <w:rFonts w:cs="Times New Roman"/>
              </w:rPr>
            </w:pPr>
            <w:r w:rsidRPr="002E0717">
              <w:rPr>
                <w:rFonts w:cs="Times New Roman"/>
              </w:rPr>
              <w:t xml:space="preserve">Šio tikslo uždavinys – organizuoti seniūnijų komunalinių objektų priežiūros darbus: senkapių priežiūra, </w:t>
            </w:r>
            <w:proofErr w:type="spellStart"/>
            <w:r w:rsidRPr="002E0717">
              <w:rPr>
                <w:rFonts w:cs="Times New Roman"/>
              </w:rPr>
              <w:t>reakriacinės</w:t>
            </w:r>
            <w:proofErr w:type="spellEnd"/>
            <w:r w:rsidRPr="002E0717">
              <w:rPr>
                <w:rFonts w:cs="Times New Roman"/>
              </w:rPr>
              <w:t xml:space="preserve"> zonos prie </w:t>
            </w:r>
            <w:proofErr w:type="spellStart"/>
            <w:r w:rsidRPr="002E0717">
              <w:rPr>
                <w:rFonts w:cs="Times New Roman"/>
              </w:rPr>
              <w:t>Palentinio</w:t>
            </w:r>
            <w:proofErr w:type="spellEnd"/>
            <w:r w:rsidRPr="002E0717">
              <w:rPr>
                <w:rFonts w:cs="Times New Roman"/>
              </w:rPr>
              <w:t xml:space="preserve"> tvenkinio priežiūra, teritorijos prie seniūnijos pastato tvarkymas.</w:t>
            </w:r>
          </w:p>
          <w:p w:rsidR="008F1985" w:rsidRPr="00B9732D" w:rsidRDefault="00A9333B" w:rsidP="00B9732D">
            <w:pPr>
              <w:pStyle w:val="Porat"/>
              <w:ind w:firstLine="1134"/>
              <w:jc w:val="both"/>
              <w:rPr>
                <w:rFonts w:cs="Times New Roman"/>
              </w:rPr>
            </w:pPr>
            <w:r w:rsidRPr="002E0717">
              <w:rPr>
                <w:rFonts w:cs="Times New Roman"/>
              </w:rPr>
              <w:t xml:space="preserve">Seniūnijos  gėlynų priežiūra. Į šią priemonę įeina  važiuojamosios dalies, šiukšlių ir atliekų išvežimas iš seniūnijos tvarkomų teritorijų, aprūpinimas šiukšlių konteineriais, parkų priežiūra, </w:t>
            </w:r>
            <w:r w:rsidRPr="002E0717">
              <w:rPr>
                <w:rFonts w:cs="Times New Roman"/>
              </w:rPr>
              <w:lastRenderedPageBreak/>
              <w:t>medžių bei krūmų priežiūra, gėlynų tvarkymas ir naujų įrengimas.</w:t>
            </w:r>
          </w:p>
          <w:p w:rsidR="008F1985" w:rsidRPr="002E0717" w:rsidRDefault="008F1985">
            <w:pPr>
              <w:pStyle w:val="Standard"/>
              <w:ind w:firstLine="1168"/>
              <w:jc w:val="both"/>
              <w:rPr>
                <w:rFonts w:cs="Times New Roman"/>
                <w:b/>
              </w:rPr>
            </w:pPr>
          </w:p>
          <w:p w:rsidR="008F1985" w:rsidRPr="002E0717" w:rsidRDefault="00A9333B">
            <w:pPr>
              <w:pStyle w:val="Standard"/>
              <w:jc w:val="both"/>
              <w:rPr>
                <w:rFonts w:cs="Times New Roman"/>
              </w:rPr>
            </w:pPr>
            <w:r w:rsidRPr="002E0717">
              <w:rPr>
                <w:rFonts w:cs="Times New Roman"/>
              </w:rPr>
              <w:t>Įgyvendinant</w:t>
            </w:r>
            <w:r w:rsidRPr="002E0717">
              <w:rPr>
                <w:rFonts w:cs="Times New Roman"/>
                <w:b/>
              </w:rPr>
              <w:t xml:space="preserve"> </w:t>
            </w:r>
            <w:r w:rsidRPr="002E0717">
              <w:rPr>
                <w:rFonts w:cs="Times New Roman"/>
              </w:rPr>
              <w:t>šį tikslą vykdomi  uždaviniai</w:t>
            </w:r>
          </w:p>
          <w:p w:rsidR="008F1985" w:rsidRPr="002E0717" w:rsidRDefault="008F1985" w:rsidP="00B9732D">
            <w:pPr>
              <w:pStyle w:val="Standard"/>
              <w:jc w:val="both"/>
              <w:rPr>
                <w:rFonts w:cs="Times New Roman"/>
              </w:rPr>
            </w:pPr>
          </w:p>
          <w:p w:rsidR="008F1985" w:rsidRPr="002E0717" w:rsidRDefault="00A9333B">
            <w:pPr>
              <w:pStyle w:val="Standard"/>
              <w:ind w:firstLine="1134"/>
              <w:jc w:val="both"/>
              <w:rPr>
                <w:rFonts w:cs="Times New Roman"/>
                <w:b/>
                <w:bCs/>
              </w:rPr>
            </w:pPr>
            <w:r w:rsidRPr="002E0717">
              <w:rPr>
                <w:rFonts w:cs="Times New Roman"/>
                <w:b/>
                <w:bCs/>
              </w:rPr>
              <w:t>01 uždavinys Tinkamai prižiūrėti gyvenviečių seniūnijos teritorijoje esančius gėlynus ir kt. bei prižiūrėti ir tvarkyti kapines.</w:t>
            </w:r>
          </w:p>
          <w:p w:rsidR="008F1985" w:rsidRPr="002E0717" w:rsidRDefault="008F1985">
            <w:pPr>
              <w:pStyle w:val="Standard"/>
              <w:ind w:firstLine="1134"/>
              <w:jc w:val="both"/>
              <w:rPr>
                <w:rFonts w:cs="Times New Roman"/>
                <w:b/>
                <w:bCs/>
              </w:rPr>
            </w:pPr>
          </w:p>
          <w:p w:rsidR="008F1985" w:rsidRPr="002E0717" w:rsidRDefault="00A9333B">
            <w:pPr>
              <w:pStyle w:val="Textbody"/>
              <w:ind w:firstLine="1168"/>
              <w:jc w:val="both"/>
              <w:rPr>
                <w:rFonts w:cs="Times New Roman"/>
                <w:b/>
                <w:u w:val="single"/>
              </w:rPr>
            </w:pPr>
            <w:r w:rsidRPr="002E0717">
              <w:rPr>
                <w:rFonts w:cs="Times New Roman"/>
                <w:b/>
                <w:u w:val="single"/>
              </w:rPr>
              <w:t>Numatomos lėšos :</w:t>
            </w:r>
          </w:p>
          <w:p w:rsidR="008F1985" w:rsidRPr="002E0717" w:rsidRDefault="00A9333B">
            <w:pPr>
              <w:pStyle w:val="Textbody"/>
              <w:ind w:firstLine="1168"/>
              <w:jc w:val="both"/>
              <w:rPr>
                <w:rFonts w:cs="Times New Roman"/>
              </w:rPr>
            </w:pPr>
            <w:r w:rsidRPr="002E0717">
              <w:rPr>
                <w:rFonts w:cs="Times New Roman"/>
              </w:rPr>
              <w:t>Gėlynų įrengimas ir priežiūra 100€.</w:t>
            </w:r>
          </w:p>
          <w:p w:rsidR="008F1985" w:rsidRPr="002E0717" w:rsidRDefault="00A9333B">
            <w:pPr>
              <w:pStyle w:val="Textbody"/>
              <w:ind w:firstLine="1168"/>
              <w:jc w:val="both"/>
              <w:rPr>
                <w:rFonts w:cs="Times New Roman"/>
              </w:rPr>
            </w:pPr>
            <w:r w:rsidRPr="002E0717">
              <w:rPr>
                <w:rFonts w:cs="Times New Roman"/>
              </w:rPr>
              <w:t>Savivaldybei priklausančių visuomeninės paskirties pastatų aplinkos tvarkymas  500 €.</w:t>
            </w:r>
          </w:p>
          <w:p w:rsidR="008F1985" w:rsidRPr="002E0717" w:rsidRDefault="00A9333B">
            <w:pPr>
              <w:pStyle w:val="Textbody"/>
              <w:ind w:firstLine="1168"/>
              <w:jc w:val="both"/>
              <w:rPr>
                <w:rFonts w:cs="Times New Roman"/>
              </w:rPr>
            </w:pPr>
            <w:r w:rsidRPr="002E0717">
              <w:rPr>
                <w:rFonts w:cs="Times New Roman"/>
              </w:rPr>
              <w:t>Seniūnija prižiūri dvi senkapių teritorijas kurias  būtina vasaros metu nušienauti.</w:t>
            </w:r>
          </w:p>
          <w:p w:rsidR="008F1985" w:rsidRPr="002E0717" w:rsidRDefault="00A9333B">
            <w:pPr>
              <w:pStyle w:val="Textbody"/>
              <w:ind w:firstLine="1168"/>
              <w:jc w:val="both"/>
              <w:rPr>
                <w:rFonts w:cs="Times New Roman"/>
              </w:rPr>
            </w:pPr>
            <w:r w:rsidRPr="002E0717">
              <w:rPr>
                <w:rFonts w:cs="Times New Roman"/>
              </w:rPr>
              <w:t>Pakelėse stovintys kryžiai kiekvienais metais yra perdažomi, šienaujama aplinka.</w:t>
            </w:r>
          </w:p>
          <w:p w:rsidR="008F1985" w:rsidRPr="002E0717" w:rsidRDefault="00A9333B">
            <w:pPr>
              <w:pStyle w:val="Textbody"/>
              <w:ind w:firstLine="1168"/>
              <w:jc w:val="both"/>
              <w:rPr>
                <w:rFonts w:cs="Times New Roman"/>
              </w:rPr>
            </w:pPr>
            <w:r w:rsidRPr="002E0717">
              <w:rPr>
                <w:rFonts w:cs="Times New Roman"/>
              </w:rPr>
              <w:t xml:space="preserve">Prie seniūnijos yra įrengti gėlynai. </w:t>
            </w:r>
          </w:p>
          <w:p w:rsidR="008F1985" w:rsidRPr="002E0717" w:rsidRDefault="00A9333B">
            <w:pPr>
              <w:pStyle w:val="Textbody"/>
              <w:ind w:firstLine="1168"/>
              <w:jc w:val="both"/>
              <w:rPr>
                <w:rFonts w:cs="Times New Roman"/>
                <w:b/>
                <w:u w:val="single"/>
              </w:rPr>
            </w:pPr>
            <w:r w:rsidRPr="002E0717">
              <w:rPr>
                <w:rFonts w:cs="Times New Roman"/>
                <w:b/>
                <w:u w:val="single"/>
              </w:rPr>
              <w:t>Produkto vertinimo kriterijai:</w:t>
            </w:r>
          </w:p>
          <w:p w:rsidR="008F1985" w:rsidRPr="002E0717" w:rsidRDefault="00A9333B">
            <w:pPr>
              <w:pStyle w:val="Standard"/>
              <w:ind w:firstLine="1168"/>
              <w:jc w:val="both"/>
              <w:rPr>
                <w:rFonts w:cs="Times New Roman"/>
              </w:rPr>
            </w:pPr>
            <w:r w:rsidRPr="002E0717">
              <w:rPr>
                <w:rFonts w:cs="Times New Roman"/>
              </w:rPr>
              <w:t>Kapinių skaičius.</w:t>
            </w:r>
          </w:p>
          <w:p w:rsidR="008F1985" w:rsidRPr="002E0717" w:rsidRDefault="00A9333B">
            <w:pPr>
              <w:pStyle w:val="Standard"/>
              <w:ind w:firstLine="1134"/>
              <w:jc w:val="both"/>
              <w:rPr>
                <w:rFonts w:cs="Times New Roman"/>
                <w:bCs/>
              </w:rPr>
            </w:pPr>
            <w:r w:rsidRPr="002E0717">
              <w:rPr>
                <w:rFonts w:cs="Times New Roman"/>
                <w:bCs/>
              </w:rPr>
              <w:t>Gėlynų skaičius.</w:t>
            </w:r>
          </w:p>
          <w:p w:rsidR="008F1985" w:rsidRPr="002E0717" w:rsidRDefault="008F1985" w:rsidP="00B9732D">
            <w:pPr>
              <w:pStyle w:val="Standard"/>
              <w:jc w:val="both"/>
              <w:rPr>
                <w:rFonts w:cs="Times New Roman"/>
              </w:rPr>
            </w:pPr>
          </w:p>
        </w:tc>
      </w:tr>
      <w:tr w:rsidR="008F1985" w:rsidRPr="002E0717">
        <w:tc>
          <w:tcPr>
            <w:tcW w:w="992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985" w:rsidRPr="002E0717" w:rsidRDefault="00A9333B">
            <w:pPr>
              <w:pStyle w:val="Standard"/>
              <w:rPr>
                <w:rFonts w:cs="Times New Roman"/>
              </w:rPr>
            </w:pPr>
            <w:r w:rsidRPr="002E0717">
              <w:rPr>
                <w:rFonts w:cs="Times New Roman"/>
                <w:b/>
              </w:rPr>
              <w:lastRenderedPageBreak/>
              <w:t>Numatomas programos įgyvendinimo rezultatas</w:t>
            </w:r>
            <w:r w:rsidRPr="002E0717">
              <w:rPr>
                <w:rFonts w:cs="Times New Roman"/>
                <w:b/>
                <w:bCs/>
              </w:rPr>
              <w:t>:</w:t>
            </w:r>
          </w:p>
          <w:p w:rsidR="008F1985" w:rsidRPr="002E0717" w:rsidRDefault="008F1985">
            <w:pPr>
              <w:pStyle w:val="Standard"/>
              <w:jc w:val="both"/>
              <w:rPr>
                <w:rFonts w:cs="Times New Roman"/>
              </w:rPr>
            </w:pPr>
          </w:p>
          <w:p w:rsidR="008F1985" w:rsidRPr="002E0717" w:rsidRDefault="00A9333B">
            <w:pPr>
              <w:pStyle w:val="Standard"/>
              <w:ind w:firstLine="1027"/>
              <w:jc w:val="both"/>
              <w:rPr>
                <w:rFonts w:cs="Times New Roman"/>
              </w:rPr>
            </w:pPr>
            <w:r w:rsidRPr="002E0717">
              <w:rPr>
                <w:rFonts w:cs="Times New Roman"/>
              </w:rPr>
              <w:t>Sutvarkyti senkapiai, nupjautos nudžiūvusios eglės prie seniūnijos ir jų vieton pasodintos naujos sidabrinės eglutės.</w:t>
            </w:r>
          </w:p>
        </w:tc>
      </w:tr>
    </w:tbl>
    <w:p w:rsidR="008F1985" w:rsidRPr="002E0717" w:rsidRDefault="008F1985">
      <w:pPr>
        <w:pStyle w:val="Standard"/>
        <w:rPr>
          <w:rFonts w:cs="Times New Roman"/>
        </w:rPr>
      </w:pPr>
    </w:p>
    <w:p w:rsidR="008F1985" w:rsidRPr="002E0717" w:rsidRDefault="008F1985">
      <w:pPr>
        <w:pStyle w:val="Standard"/>
        <w:jc w:val="center"/>
        <w:rPr>
          <w:rFonts w:cs="Times New Roman"/>
          <w:b/>
          <w:bCs/>
        </w:rPr>
      </w:pPr>
    </w:p>
    <w:p w:rsidR="008F1985" w:rsidRPr="002E0717" w:rsidRDefault="00A9333B">
      <w:pPr>
        <w:widowControl/>
        <w:jc w:val="center"/>
        <w:textAlignment w:val="auto"/>
        <w:rPr>
          <w:rFonts w:eastAsia="Times New Roman" w:cs="Times New Roman"/>
          <w:b/>
          <w:kern w:val="0"/>
          <w:lang w:bidi="ar-SA"/>
        </w:rPr>
      </w:pPr>
      <w:r w:rsidRPr="002E0717">
        <w:rPr>
          <w:rFonts w:eastAsia="Times New Roman" w:cs="Times New Roman"/>
          <w:b/>
          <w:kern w:val="0"/>
          <w:lang w:bidi="ar-SA"/>
        </w:rPr>
        <w:t>VERTINIMO KRITERIJAI</w:t>
      </w:r>
    </w:p>
    <w:p w:rsidR="008F1985" w:rsidRPr="002E0717" w:rsidRDefault="008F1985">
      <w:pPr>
        <w:widowControl/>
        <w:ind w:firstLine="1296"/>
        <w:textAlignment w:val="auto"/>
        <w:rPr>
          <w:rFonts w:eastAsia="Times New Roman" w:cs="Times New Roman"/>
          <w:b/>
          <w:kern w:val="0"/>
          <w:lang w:bidi="ar-SA"/>
        </w:rPr>
      </w:pPr>
    </w:p>
    <w:p w:rsidR="008F1985" w:rsidRPr="002E0717" w:rsidRDefault="00A9333B">
      <w:pPr>
        <w:widowControl/>
        <w:ind w:firstLine="907"/>
        <w:jc w:val="both"/>
        <w:textAlignment w:val="auto"/>
        <w:rPr>
          <w:rFonts w:eastAsia="Times New Roman" w:cs="Times New Roman"/>
          <w:kern w:val="0"/>
          <w:lang w:bidi="ar-SA"/>
        </w:rPr>
      </w:pPr>
      <w:r w:rsidRPr="002E0717">
        <w:rPr>
          <w:rFonts w:eastAsia="Times New Roman" w:cs="Times New Roman"/>
          <w:kern w:val="0"/>
          <w:lang w:bidi="ar-SA"/>
        </w:rPr>
        <w:t>2017 m. Palentinio seniūnijos veiklos plano vertinimo kriterijai yra:</w:t>
      </w:r>
    </w:p>
    <w:p w:rsidR="008F1985" w:rsidRPr="002E0717" w:rsidRDefault="00A9333B">
      <w:pPr>
        <w:widowControl/>
        <w:ind w:firstLine="907"/>
        <w:jc w:val="both"/>
        <w:textAlignment w:val="auto"/>
        <w:rPr>
          <w:rFonts w:eastAsia="Times New Roman" w:cs="Times New Roman"/>
          <w:kern w:val="0"/>
          <w:lang w:bidi="ar-SA"/>
        </w:rPr>
      </w:pPr>
      <w:r w:rsidRPr="002E0717">
        <w:rPr>
          <w:rFonts w:eastAsia="Times New Roman" w:cs="Times New Roman"/>
          <w:kern w:val="0"/>
          <w:lang w:bidi="ar-SA"/>
        </w:rPr>
        <w:t>operatyvus, kokybiškas, dėmesingas gyventojų (klientų) aptarnavimas, šeimų įtrauktų į socialinės rizikos sąrašus, skaičiaus stabilizavimas – mažinimas, skirtų asignavimų efektyvus – ekonomiškas ir tikslingas panaudojimas, kokybiškas seniūnijos bendrųjų teritorijų švaros – tvarkos užtikrinimas.</w:t>
      </w:r>
    </w:p>
    <w:p w:rsidR="008F1985" w:rsidRPr="002E0717" w:rsidRDefault="008F1985">
      <w:pPr>
        <w:widowControl/>
        <w:ind w:firstLine="1296"/>
        <w:jc w:val="both"/>
        <w:textAlignment w:val="auto"/>
        <w:rPr>
          <w:rFonts w:eastAsia="Times New Roman" w:cs="Times New Roman"/>
          <w:kern w:val="0"/>
          <w:lang w:bidi="ar-SA"/>
        </w:rPr>
      </w:pPr>
    </w:p>
    <w:p w:rsidR="008F1985" w:rsidRPr="002E0717" w:rsidRDefault="00A9333B">
      <w:pPr>
        <w:widowControl/>
        <w:jc w:val="center"/>
        <w:textAlignment w:val="auto"/>
        <w:rPr>
          <w:rFonts w:eastAsia="Times New Roman" w:cs="Times New Roman"/>
          <w:b/>
          <w:kern w:val="0"/>
          <w:lang w:bidi="ar-SA"/>
        </w:rPr>
      </w:pPr>
      <w:r w:rsidRPr="002E0717">
        <w:rPr>
          <w:rFonts w:eastAsia="Times New Roman" w:cs="Times New Roman"/>
          <w:b/>
          <w:kern w:val="0"/>
          <w:lang w:bidi="ar-SA"/>
        </w:rPr>
        <w:t>IŠVADOS</w:t>
      </w:r>
    </w:p>
    <w:p w:rsidR="008F1985" w:rsidRPr="002E0717" w:rsidRDefault="008F1985">
      <w:pPr>
        <w:widowControl/>
        <w:jc w:val="center"/>
        <w:textAlignment w:val="auto"/>
        <w:rPr>
          <w:rFonts w:eastAsia="Times New Roman" w:cs="Times New Roman"/>
          <w:b/>
          <w:kern w:val="0"/>
          <w:lang w:bidi="ar-SA"/>
        </w:rPr>
      </w:pPr>
    </w:p>
    <w:p w:rsidR="008F1985" w:rsidRPr="002E0717" w:rsidRDefault="00A9333B">
      <w:pPr>
        <w:widowControl/>
        <w:suppressAutoHyphens w:val="0"/>
        <w:ind w:firstLine="709"/>
        <w:jc w:val="both"/>
        <w:textAlignment w:val="auto"/>
        <w:rPr>
          <w:rFonts w:cs="Times New Roman"/>
        </w:rPr>
      </w:pPr>
      <w:r w:rsidRPr="002E0717">
        <w:rPr>
          <w:rFonts w:eastAsia="Times New Roman" w:cs="Times New Roman"/>
          <w:kern w:val="0"/>
          <w:lang w:bidi="ar-SA"/>
        </w:rPr>
        <w:t>Šis seniūnijos veiklos planas atspindi seniūnijos kasdienius, neatidėliotinus poreikius artimoje perspektyvoje. Tai optimalus seniūnijos poreikių ir problemų iškėlimo planas – projektas.</w:t>
      </w:r>
    </w:p>
    <w:p w:rsidR="008F1985" w:rsidRPr="002E0717" w:rsidRDefault="008F1985">
      <w:pPr>
        <w:widowControl/>
        <w:suppressAutoHyphens w:val="0"/>
        <w:jc w:val="both"/>
        <w:textAlignment w:val="auto"/>
        <w:rPr>
          <w:rFonts w:eastAsia="Times New Roman" w:cs="Times New Roman"/>
          <w:kern w:val="0"/>
          <w:lang w:eastAsia="en-US" w:bidi="ar-SA"/>
        </w:rPr>
      </w:pPr>
      <w:bookmarkStart w:id="0" w:name="_GoBack"/>
      <w:bookmarkEnd w:id="0"/>
    </w:p>
    <w:p w:rsidR="008F1985" w:rsidRPr="002E0717" w:rsidRDefault="008F1985">
      <w:pPr>
        <w:widowControl/>
        <w:suppressAutoHyphens w:val="0"/>
        <w:jc w:val="both"/>
        <w:textAlignment w:val="auto"/>
        <w:rPr>
          <w:rFonts w:eastAsia="Times New Roman" w:cs="Times New Roman"/>
          <w:kern w:val="0"/>
          <w:lang w:eastAsia="en-US" w:bidi="ar-SA"/>
        </w:rPr>
      </w:pPr>
    </w:p>
    <w:p w:rsidR="008F1985" w:rsidRPr="002E0717" w:rsidRDefault="00A9333B">
      <w:pPr>
        <w:widowControl/>
        <w:suppressAutoHyphens w:val="0"/>
        <w:jc w:val="both"/>
        <w:textAlignment w:val="auto"/>
        <w:rPr>
          <w:rFonts w:eastAsia="Times New Roman" w:cs="Times New Roman"/>
          <w:kern w:val="0"/>
          <w:lang w:eastAsia="en-US" w:bidi="ar-SA"/>
        </w:rPr>
      </w:pPr>
      <w:r w:rsidRPr="002E0717">
        <w:rPr>
          <w:rFonts w:eastAsia="Times New Roman" w:cs="Times New Roman"/>
          <w:kern w:val="0"/>
          <w:lang w:eastAsia="en-US" w:bidi="ar-SA"/>
        </w:rPr>
        <w:t>PRITARTA</w:t>
      </w:r>
    </w:p>
    <w:p w:rsidR="008F1985" w:rsidRPr="002E0717" w:rsidRDefault="00A9333B">
      <w:pPr>
        <w:widowControl/>
        <w:suppressAutoHyphens w:val="0"/>
        <w:jc w:val="both"/>
        <w:textAlignment w:val="auto"/>
        <w:rPr>
          <w:rFonts w:eastAsia="Times New Roman" w:cs="Times New Roman"/>
          <w:kern w:val="0"/>
          <w:lang w:eastAsia="en-US" w:bidi="ar-SA"/>
        </w:rPr>
      </w:pPr>
      <w:r w:rsidRPr="002E0717">
        <w:rPr>
          <w:rFonts w:eastAsia="Times New Roman" w:cs="Times New Roman"/>
          <w:kern w:val="0"/>
          <w:lang w:eastAsia="en-US" w:bidi="ar-SA"/>
        </w:rPr>
        <w:t xml:space="preserve">Seniūnaičių sueigos </w:t>
      </w:r>
    </w:p>
    <w:p w:rsidR="008F1985" w:rsidRPr="002E0717" w:rsidRDefault="00B9732D">
      <w:pPr>
        <w:widowControl/>
        <w:suppressAutoHyphens w:val="0"/>
        <w:jc w:val="both"/>
        <w:textAlignment w:val="auto"/>
        <w:rPr>
          <w:rFonts w:eastAsia="Times New Roman" w:cs="Times New Roman"/>
          <w:kern w:val="0"/>
          <w:lang w:eastAsia="en-US" w:bidi="ar-SA"/>
        </w:rPr>
      </w:pPr>
      <w:r>
        <w:rPr>
          <w:rFonts w:eastAsia="Times New Roman" w:cs="Times New Roman"/>
          <w:kern w:val="0"/>
          <w:lang w:eastAsia="en-US" w:bidi="ar-SA"/>
        </w:rPr>
        <w:t>2017-02-10 protokolu Nr. D3-2</w:t>
      </w:r>
      <w:r w:rsidR="00A9333B" w:rsidRPr="002E0717">
        <w:rPr>
          <w:rFonts w:eastAsia="Times New Roman" w:cs="Times New Roman"/>
          <w:kern w:val="0"/>
          <w:lang w:eastAsia="en-US" w:bidi="ar-SA"/>
        </w:rPr>
        <w:t>-(1.5)</w:t>
      </w:r>
    </w:p>
    <w:p w:rsidR="008F1985" w:rsidRPr="002E0717" w:rsidRDefault="008F1985">
      <w:pPr>
        <w:pStyle w:val="Standard"/>
        <w:jc w:val="center"/>
        <w:rPr>
          <w:rFonts w:cs="Times New Roman"/>
          <w:b/>
          <w:bCs/>
        </w:rPr>
      </w:pPr>
    </w:p>
    <w:p w:rsidR="008F1985" w:rsidRPr="002E0717" w:rsidRDefault="008F1985">
      <w:pPr>
        <w:pStyle w:val="Standard"/>
        <w:jc w:val="center"/>
        <w:rPr>
          <w:rFonts w:cs="Times New Roman"/>
          <w:b/>
          <w:bCs/>
        </w:rPr>
      </w:pPr>
    </w:p>
    <w:sectPr w:rsidR="008F1985" w:rsidRPr="002E0717" w:rsidSect="00A626E7">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538" w:rsidRDefault="00783538">
      <w:r>
        <w:separator/>
      </w:r>
    </w:p>
  </w:endnote>
  <w:endnote w:type="continuationSeparator" w:id="0">
    <w:p w:rsidR="00783538" w:rsidRDefault="0078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6E7" w:rsidRDefault="00A626E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6E7" w:rsidRDefault="00A626E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6E7" w:rsidRDefault="00A626E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538" w:rsidRDefault="00783538">
      <w:r>
        <w:rPr>
          <w:color w:val="000000"/>
        </w:rPr>
        <w:separator/>
      </w:r>
    </w:p>
  </w:footnote>
  <w:footnote w:type="continuationSeparator" w:id="0">
    <w:p w:rsidR="00783538" w:rsidRDefault="0078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6E7" w:rsidRDefault="00A626E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640" w:rsidRDefault="00A9333B">
    <w:pPr>
      <w:pStyle w:val="Antrats"/>
      <w:jc w:val="center"/>
    </w:pPr>
    <w:r>
      <w:fldChar w:fldCharType="begin"/>
    </w:r>
    <w:r>
      <w:instrText xml:space="preserve"> PAGE </w:instrText>
    </w:r>
    <w:r>
      <w:fldChar w:fldCharType="separate"/>
    </w:r>
    <w:r w:rsidR="009C3DAF">
      <w:rPr>
        <w:noProof/>
      </w:rPr>
      <w:t>6</w:t>
    </w:r>
    <w:r>
      <w:fldChar w:fldCharType="end"/>
    </w:r>
  </w:p>
  <w:p w:rsidR="00575640" w:rsidRDefault="0078353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6E7" w:rsidRDefault="00A626E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F18A1"/>
    <w:multiLevelType w:val="multilevel"/>
    <w:tmpl w:val="0F06D374"/>
    <w:styleLink w:val="WWNum5"/>
    <w:lvl w:ilvl="0">
      <w:numFmt w:val="bullet"/>
      <w:lvlText w:val=""/>
      <w:lvlJc w:val="left"/>
      <w:pPr>
        <w:ind w:left="1627" w:hanging="360"/>
      </w:pPr>
      <w:rPr>
        <w:rFonts w:ascii="Symbol" w:hAnsi="Symbol"/>
      </w:rPr>
    </w:lvl>
    <w:lvl w:ilvl="1">
      <w:numFmt w:val="bullet"/>
      <w:lvlText w:val="o"/>
      <w:lvlJc w:val="left"/>
      <w:pPr>
        <w:ind w:left="2347" w:hanging="360"/>
      </w:pPr>
      <w:rPr>
        <w:rFonts w:ascii="Courier New" w:hAnsi="Courier New" w:cs="Courier New"/>
      </w:rPr>
    </w:lvl>
    <w:lvl w:ilvl="2">
      <w:numFmt w:val="bullet"/>
      <w:lvlText w:val=""/>
      <w:lvlJc w:val="left"/>
      <w:pPr>
        <w:ind w:left="3067" w:hanging="360"/>
      </w:pPr>
      <w:rPr>
        <w:rFonts w:ascii="Wingdings" w:hAnsi="Wingdings"/>
      </w:rPr>
    </w:lvl>
    <w:lvl w:ilvl="3">
      <w:numFmt w:val="bullet"/>
      <w:lvlText w:val=""/>
      <w:lvlJc w:val="left"/>
      <w:pPr>
        <w:ind w:left="3787" w:hanging="360"/>
      </w:pPr>
      <w:rPr>
        <w:rFonts w:ascii="Symbol" w:hAnsi="Symbol"/>
      </w:rPr>
    </w:lvl>
    <w:lvl w:ilvl="4">
      <w:numFmt w:val="bullet"/>
      <w:lvlText w:val="o"/>
      <w:lvlJc w:val="left"/>
      <w:pPr>
        <w:ind w:left="4507" w:hanging="360"/>
      </w:pPr>
      <w:rPr>
        <w:rFonts w:ascii="Courier New" w:hAnsi="Courier New" w:cs="Courier New"/>
      </w:rPr>
    </w:lvl>
    <w:lvl w:ilvl="5">
      <w:numFmt w:val="bullet"/>
      <w:lvlText w:val=""/>
      <w:lvlJc w:val="left"/>
      <w:pPr>
        <w:ind w:left="5227" w:hanging="360"/>
      </w:pPr>
      <w:rPr>
        <w:rFonts w:ascii="Wingdings" w:hAnsi="Wingdings"/>
      </w:rPr>
    </w:lvl>
    <w:lvl w:ilvl="6">
      <w:numFmt w:val="bullet"/>
      <w:lvlText w:val=""/>
      <w:lvlJc w:val="left"/>
      <w:pPr>
        <w:ind w:left="5947" w:hanging="360"/>
      </w:pPr>
      <w:rPr>
        <w:rFonts w:ascii="Symbol" w:hAnsi="Symbol"/>
      </w:rPr>
    </w:lvl>
    <w:lvl w:ilvl="7">
      <w:numFmt w:val="bullet"/>
      <w:lvlText w:val="o"/>
      <w:lvlJc w:val="left"/>
      <w:pPr>
        <w:ind w:left="6667" w:hanging="360"/>
      </w:pPr>
      <w:rPr>
        <w:rFonts w:ascii="Courier New" w:hAnsi="Courier New" w:cs="Courier New"/>
      </w:rPr>
    </w:lvl>
    <w:lvl w:ilvl="8">
      <w:numFmt w:val="bullet"/>
      <w:lvlText w:val=""/>
      <w:lvlJc w:val="left"/>
      <w:pPr>
        <w:ind w:left="7387" w:hanging="360"/>
      </w:pPr>
      <w:rPr>
        <w:rFonts w:ascii="Wingdings" w:hAnsi="Wingdings"/>
      </w:rPr>
    </w:lvl>
  </w:abstractNum>
  <w:abstractNum w:abstractNumId="1" w15:restartNumberingAfterBreak="0">
    <w:nsid w:val="17E26A41"/>
    <w:multiLevelType w:val="multilevel"/>
    <w:tmpl w:val="0A36049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2287FAF"/>
    <w:multiLevelType w:val="multilevel"/>
    <w:tmpl w:val="3DA2033E"/>
    <w:styleLink w:val="WWNum9"/>
    <w:lvl w:ilvl="0">
      <w:numFmt w:val="bullet"/>
      <w:lvlText w:val=""/>
      <w:lvlJc w:val="left"/>
      <w:pPr>
        <w:ind w:left="1888" w:hanging="360"/>
      </w:pPr>
      <w:rPr>
        <w:rFonts w:ascii="Symbol" w:hAnsi="Symbol"/>
      </w:rPr>
    </w:lvl>
    <w:lvl w:ilvl="1">
      <w:numFmt w:val="bullet"/>
      <w:lvlText w:val="o"/>
      <w:lvlJc w:val="left"/>
      <w:pPr>
        <w:ind w:left="2608" w:hanging="360"/>
      </w:pPr>
      <w:rPr>
        <w:rFonts w:ascii="Courier New" w:hAnsi="Courier New" w:cs="Courier New"/>
      </w:rPr>
    </w:lvl>
    <w:lvl w:ilvl="2">
      <w:numFmt w:val="bullet"/>
      <w:lvlText w:val=""/>
      <w:lvlJc w:val="left"/>
      <w:pPr>
        <w:ind w:left="3328" w:hanging="360"/>
      </w:pPr>
      <w:rPr>
        <w:rFonts w:ascii="Wingdings" w:hAnsi="Wingdings"/>
      </w:rPr>
    </w:lvl>
    <w:lvl w:ilvl="3">
      <w:numFmt w:val="bullet"/>
      <w:lvlText w:val=""/>
      <w:lvlJc w:val="left"/>
      <w:pPr>
        <w:ind w:left="4048" w:hanging="360"/>
      </w:pPr>
      <w:rPr>
        <w:rFonts w:ascii="Symbol" w:hAnsi="Symbol"/>
      </w:rPr>
    </w:lvl>
    <w:lvl w:ilvl="4">
      <w:numFmt w:val="bullet"/>
      <w:lvlText w:val="o"/>
      <w:lvlJc w:val="left"/>
      <w:pPr>
        <w:ind w:left="4768" w:hanging="360"/>
      </w:pPr>
      <w:rPr>
        <w:rFonts w:ascii="Courier New" w:hAnsi="Courier New" w:cs="Courier New"/>
      </w:rPr>
    </w:lvl>
    <w:lvl w:ilvl="5">
      <w:numFmt w:val="bullet"/>
      <w:lvlText w:val=""/>
      <w:lvlJc w:val="left"/>
      <w:pPr>
        <w:ind w:left="5488" w:hanging="360"/>
      </w:pPr>
      <w:rPr>
        <w:rFonts w:ascii="Wingdings" w:hAnsi="Wingdings"/>
      </w:rPr>
    </w:lvl>
    <w:lvl w:ilvl="6">
      <w:numFmt w:val="bullet"/>
      <w:lvlText w:val=""/>
      <w:lvlJc w:val="left"/>
      <w:pPr>
        <w:ind w:left="6208" w:hanging="360"/>
      </w:pPr>
      <w:rPr>
        <w:rFonts w:ascii="Symbol" w:hAnsi="Symbol"/>
      </w:rPr>
    </w:lvl>
    <w:lvl w:ilvl="7">
      <w:numFmt w:val="bullet"/>
      <w:lvlText w:val="o"/>
      <w:lvlJc w:val="left"/>
      <w:pPr>
        <w:ind w:left="6928" w:hanging="360"/>
      </w:pPr>
      <w:rPr>
        <w:rFonts w:ascii="Courier New" w:hAnsi="Courier New" w:cs="Courier New"/>
      </w:rPr>
    </w:lvl>
    <w:lvl w:ilvl="8">
      <w:numFmt w:val="bullet"/>
      <w:lvlText w:val=""/>
      <w:lvlJc w:val="left"/>
      <w:pPr>
        <w:ind w:left="7648" w:hanging="360"/>
      </w:pPr>
      <w:rPr>
        <w:rFonts w:ascii="Wingdings" w:hAnsi="Wingdings"/>
      </w:rPr>
    </w:lvl>
  </w:abstractNum>
  <w:abstractNum w:abstractNumId="3" w15:restartNumberingAfterBreak="0">
    <w:nsid w:val="31CE5DA3"/>
    <w:multiLevelType w:val="multilevel"/>
    <w:tmpl w:val="06B00A16"/>
    <w:styleLink w:val="WWNum2"/>
    <w:lvl w:ilvl="0">
      <w:numFmt w:val="bullet"/>
      <w:lvlText w:val=""/>
      <w:lvlJc w:val="left"/>
      <w:pPr>
        <w:ind w:left="1637" w:hanging="360"/>
      </w:pPr>
      <w:rPr>
        <w:rFonts w:ascii="Symbol" w:hAnsi="Symbo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4" w15:restartNumberingAfterBreak="0">
    <w:nsid w:val="39547840"/>
    <w:multiLevelType w:val="multilevel"/>
    <w:tmpl w:val="0CD493E6"/>
    <w:styleLink w:val="WWNum6"/>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5" w15:restartNumberingAfterBreak="0">
    <w:nsid w:val="4D462F29"/>
    <w:multiLevelType w:val="multilevel"/>
    <w:tmpl w:val="C80AE29E"/>
    <w:styleLink w:val="WWNum3"/>
    <w:lvl w:ilvl="0">
      <w:numFmt w:val="bullet"/>
      <w:lvlText w:val=""/>
      <w:lvlJc w:val="left"/>
      <w:pPr>
        <w:ind w:left="1627" w:hanging="360"/>
      </w:pPr>
      <w:rPr>
        <w:rFonts w:ascii="Symbol" w:hAnsi="Symbol"/>
      </w:rPr>
    </w:lvl>
    <w:lvl w:ilvl="1">
      <w:numFmt w:val="bullet"/>
      <w:lvlText w:val="o"/>
      <w:lvlJc w:val="left"/>
      <w:pPr>
        <w:ind w:left="2347" w:hanging="360"/>
      </w:pPr>
      <w:rPr>
        <w:rFonts w:ascii="Courier New" w:hAnsi="Courier New" w:cs="Courier New"/>
      </w:rPr>
    </w:lvl>
    <w:lvl w:ilvl="2">
      <w:numFmt w:val="bullet"/>
      <w:lvlText w:val=""/>
      <w:lvlJc w:val="left"/>
      <w:pPr>
        <w:ind w:left="3067" w:hanging="360"/>
      </w:pPr>
      <w:rPr>
        <w:rFonts w:ascii="Wingdings" w:hAnsi="Wingdings"/>
      </w:rPr>
    </w:lvl>
    <w:lvl w:ilvl="3">
      <w:numFmt w:val="bullet"/>
      <w:lvlText w:val=""/>
      <w:lvlJc w:val="left"/>
      <w:pPr>
        <w:ind w:left="3787" w:hanging="360"/>
      </w:pPr>
      <w:rPr>
        <w:rFonts w:ascii="Symbol" w:hAnsi="Symbol"/>
      </w:rPr>
    </w:lvl>
    <w:lvl w:ilvl="4">
      <w:numFmt w:val="bullet"/>
      <w:lvlText w:val="o"/>
      <w:lvlJc w:val="left"/>
      <w:pPr>
        <w:ind w:left="4507" w:hanging="360"/>
      </w:pPr>
      <w:rPr>
        <w:rFonts w:ascii="Courier New" w:hAnsi="Courier New" w:cs="Courier New"/>
      </w:rPr>
    </w:lvl>
    <w:lvl w:ilvl="5">
      <w:numFmt w:val="bullet"/>
      <w:lvlText w:val=""/>
      <w:lvlJc w:val="left"/>
      <w:pPr>
        <w:ind w:left="5227" w:hanging="360"/>
      </w:pPr>
      <w:rPr>
        <w:rFonts w:ascii="Wingdings" w:hAnsi="Wingdings"/>
      </w:rPr>
    </w:lvl>
    <w:lvl w:ilvl="6">
      <w:numFmt w:val="bullet"/>
      <w:lvlText w:val=""/>
      <w:lvlJc w:val="left"/>
      <w:pPr>
        <w:ind w:left="5947" w:hanging="360"/>
      </w:pPr>
      <w:rPr>
        <w:rFonts w:ascii="Symbol" w:hAnsi="Symbol"/>
      </w:rPr>
    </w:lvl>
    <w:lvl w:ilvl="7">
      <w:numFmt w:val="bullet"/>
      <w:lvlText w:val="o"/>
      <w:lvlJc w:val="left"/>
      <w:pPr>
        <w:ind w:left="6667" w:hanging="360"/>
      </w:pPr>
      <w:rPr>
        <w:rFonts w:ascii="Courier New" w:hAnsi="Courier New" w:cs="Courier New"/>
      </w:rPr>
    </w:lvl>
    <w:lvl w:ilvl="8">
      <w:numFmt w:val="bullet"/>
      <w:lvlText w:val=""/>
      <w:lvlJc w:val="left"/>
      <w:pPr>
        <w:ind w:left="7387" w:hanging="360"/>
      </w:pPr>
      <w:rPr>
        <w:rFonts w:ascii="Wingdings" w:hAnsi="Wingdings"/>
      </w:rPr>
    </w:lvl>
  </w:abstractNum>
  <w:abstractNum w:abstractNumId="6" w15:restartNumberingAfterBreak="0">
    <w:nsid w:val="624C3A83"/>
    <w:multiLevelType w:val="multilevel"/>
    <w:tmpl w:val="E2880454"/>
    <w:styleLink w:val="WWNum1"/>
    <w:lvl w:ilvl="0">
      <w:numFmt w:val="bullet"/>
      <w:lvlText w:val=""/>
      <w:lvlJc w:val="left"/>
      <w:pPr>
        <w:ind w:left="1888" w:hanging="360"/>
      </w:pPr>
      <w:rPr>
        <w:rFonts w:ascii="Symbol" w:hAnsi="Symbol"/>
      </w:rPr>
    </w:lvl>
    <w:lvl w:ilvl="1">
      <w:numFmt w:val="bullet"/>
      <w:lvlText w:val="o"/>
      <w:lvlJc w:val="left"/>
      <w:pPr>
        <w:ind w:left="2608" w:hanging="360"/>
      </w:pPr>
      <w:rPr>
        <w:rFonts w:ascii="Courier New" w:hAnsi="Courier New" w:cs="Courier New"/>
      </w:rPr>
    </w:lvl>
    <w:lvl w:ilvl="2">
      <w:numFmt w:val="bullet"/>
      <w:lvlText w:val=""/>
      <w:lvlJc w:val="left"/>
      <w:pPr>
        <w:ind w:left="3328" w:hanging="360"/>
      </w:pPr>
      <w:rPr>
        <w:rFonts w:ascii="Wingdings" w:hAnsi="Wingdings"/>
      </w:rPr>
    </w:lvl>
    <w:lvl w:ilvl="3">
      <w:numFmt w:val="bullet"/>
      <w:lvlText w:val=""/>
      <w:lvlJc w:val="left"/>
      <w:pPr>
        <w:ind w:left="4048" w:hanging="360"/>
      </w:pPr>
      <w:rPr>
        <w:rFonts w:ascii="Symbol" w:hAnsi="Symbol"/>
      </w:rPr>
    </w:lvl>
    <w:lvl w:ilvl="4">
      <w:numFmt w:val="bullet"/>
      <w:lvlText w:val="o"/>
      <w:lvlJc w:val="left"/>
      <w:pPr>
        <w:ind w:left="4768" w:hanging="360"/>
      </w:pPr>
      <w:rPr>
        <w:rFonts w:ascii="Courier New" w:hAnsi="Courier New" w:cs="Courier New"/>
      </w:rPr>
    </w:lvl>
    <w:lvl w:ilvl="5">
      <w:numFmt w:val="bullet"/>
      <w:lvlText w:val=""/>
      <w:lvlJc w:val="left"/>
      <w:pPr>
        <w:ind w:left="5488" w:hanging="360"/>
      </w:pPr>
      <w:rPr>
        <w:rFonts w:ascii="Wingdings" w:hAnsi="Wingdings"/>
      </w:rPr>
    </w:lvl>
    <w:lvl w:ilvl="6">
      <w:numFmt w:val="bullet"/>
      <w:lvlText w:val=""/>
      <w:lvlJc w:val="left"/>
      <w:pPr>
        <w:ind w:left="6208" w:hanging="360"/>
      </w:pPr>
      <w:rPr>
        <w:rFonts w:ascii="Symbol" w:hAnsi="Symbol"/>
      </w:rPr>
    </w:lvl>
    <w:lvl w:ilvl="7">
      <w:numFmt w:val="bullet"/>
      <w:lvlText w:val="o"/>
      <w:lvlJc w:val="left"/>
      <w:pPr>
        <w:ind w:left="6928" w:hanging="360"/>
      </w:pPr>
      <w:rPr>
        <w:rFonts w:ascii="Courier New" w:hAnsi="Courier New" w:cs="Courier New"/>
      </w:rPr>
    </w:lvl>
    <w:lvl w:ilvl="8">
      <w:numFmt w:val="bullet"/>
      <w:lvlText w:val=""/>
      <w:lvlJc w:val="left"/>
      <w:pPr>
        <w:ind w:left="7648" w:hanging="360"/>
      </w:pPr>
      <w:rPr>
        <w:rFonts w:ascii="Wingdings" w:hAnsi="Wingdings"/>
      </w:rPr>
    </w:lvl>
  </w:abstractNum>
  <w:abstractNum w:abstractNumId="7" w15:restartNumberingAfterBreak="0">
    <w:nsid w:val="67C41503"/>
    <w:multiLevelType w:val="multilevel"/>
    <w:tmpl w:val="A0C4F9D4"/>
    <w:styleLink w:val="WWNum16"/>
    <w:lvl w:ilvl="0">
      <w:numFmt w:val="bullet"/>
      <w:lvlText w:val=""/>
      <w:lvlJc w:val="left"/>
      <w:pPr>
        <w:ind w:left="1888" w:hanging="360"/>
      </w:pPr>
      <w:rPr>
        <w:rFonts w:ascii="Symbol" w:hAnsi="Symbol"/>
      </w:rPr>
    </w:lvl>
    <w:lvl w:ilvl="1">
      <w:numFmt w:val="bullet"/>
      <w:lvlText w:val="o"/>
      <w:lvlJc w:val="left"/>
      <w:pPr>
        <w:ind w:left="2608" w:hanging="360"/>
      </w:pPr>
      <w:rPr>
        <w:rFonts w:ascii="Courier New" w:hAnsi="Courier New" w:cs="Courier New"/>
      </w:rPr>
    </w:lvl>
    <w:lvl w:ilvl="2">
      <w:numFmt w:val="bullet"/>
      <w:lvlText w:val=""/>
      <w:lvlJc w:val="left"/>
      <w:pPr>
        <w:ind w:left="3328" w:hanging="360"/>
      </w:pPr>
      <w:rPr>
        <w:rFonts w:ascii="Wingdings" w:hAnsi="Wingdings"/>
      </w:rPr>
    </w:lvl>
    <w:lvl w:ilvl="3">
      <w:numFmt w:val="bullet"/>
      <w:lvlText w:val=""/>
      <w:lvlJc w:val="left"/>
      <w:pPr>
        <w:ind w:left="4048" w:hanging="360"/>
      </w:pPr>
      <w:rPr>
        <w:rFonts w:ascii="Symbol" w:hAnsi="Symbol"/>
      </w:rPr>
    </w:lvl>
    <w:lvl w:ilvl="4">
      <w:numFmt w:val="bullet"/>
      <w:lvlText w:val="o"/>
      <w:lvlJc w:val="left"/>
      <w:pPr>
        <w:ind w:left="4768" w:hanging="360"/>
      </w:pPr>
      <w:rPr>
        <w:rFonts w:ascii="Courier New" w:hAnsi="Courier New" w:cs="Courier New"/>
      </w:rPr>
    </w:lvl>
    <w:lvl w:ilvl="5">
      <w:numFmt w:val="bullet"/>
      <w:lvlText w:val=""/>
      <w:lvlJc w:val="left"/>
      <w:pPr>
        <w:ind w:left="5488" w:hanging="360"/>
      </w:pPr>
      <w:rPr>
        <w:rFonts w:ascii="Wingdings" w:hAnsi="Wingdings"/>
      </w:rPr>
    </w:lvl>
    <w:lvl w:ilvl="6">
      <w:numFmt w:val="bullet"/>
      <w:lvlText w:val=""/>
      <w:lvlJc w:val="left"/>
      <w:pPr>
        <w:ind w:left="6208" w:hanging="360"/>
      </w:pPr>
      <w:rPr>
        <w:rFonts w:ascii="Symbol" w:hAnsi="Symbol"/>
      </w:rPr>
    </w:lvl>
    <w:lvl w:ilvl="7">
      <w:numFmt w:val="bullet"/>
      <w:lvlText w:val="o"/>
      <w:lvlJc w:val="left"/>
      <w:pPr>
        <w:ind w:left="6928" w:hanging="360"/>
      </w:pPr>
      <w:rPr>
        <w:rFonts w:ascii="Courier New" w:hAnsi="Courier New" w:cs="Courier New"/>
      </w:rPr>
    </w:lvl>
    <w:lvl w:ilvl="8">
      <w:numFmt w:val="bullet"/>
      <w:lvlText w:val=""/>
      <w:lvlJc w:val="left"/>
      <w:pPr>
        <w:ind w:left="7648" w:hanging="360"/>
      </w:pPr>
      <w:rPr>
        <w:rFonts w:ascii="Wingdings" w:hAnsi="Wingdings"/>
      </w:rPr>
    </w:lvl>
  </w:abstractNum>
  <w:abstractNum w:abstractNumId="8" w15:restartNumberingAfterBreak="0">
    <w:nsid w:val="6EFB5735"/>
    <w:multiLevelType w:val="multilevel"/>
    <w:tmpl w:val="A460A488"/>
    <w:styleLink w:val="WWNum10"/>
    <w:lvl w:ilvl="0">
      <w:numFmt w:val="bullet"/>
      <w:lvlText w:val=""/>
      <w:lvlJc w:val="left"/>
      <w:pPr>
        <w:ind w:left="1684" w:hanging="360"/>
      </w:pPr>
      <w:rPr>
        <w:rFonts w:ascii="Symbol" w:hAnsi="Symbol"/>
      </w:rPr>
    </w:lvl>
    <w:lvl w:ilvl="1">
      <w:numFmt w:val="bullet"/>
      <w:lvlText w:val="o"/>
      <w:lvlJc w:val="left"/>
      <w:pPr>
        <w:ind w:left="2404" w:hanging="360"/>
      </w:pPr>
      <w:rPr>
        <w:rFonts w:ascii="Courier New" w:hAnsi="Courier New" w:cs="Courier New"/>
      </w:rPr>
    </w:lvl>
    <w:lvl w:ilvl="2">
      <w:numFmt w:val="bullet"/>
      <w:lvlText w:val=""/>
      <w:lvlJc w:val="left"/>
      <w:pPr>
        <w:ind w:left="3124" w:hanging="360"/>
      </w:pPr>
      <w:rPr>
        <w:rFonts w:ascii="Wingdings" w:hAnsi="Wingdings"/>
      </w:rPr>
    </w:lvl>
    <w:lvl w:ilvl="3">
      <w:numFmt w:val="bullet"/>
      <w:lvlText w:val=""/>
      <w:lvlJc w:val="left"/>
      <w:pPr>
        <w:ind w:left="3844" w:hanging="360"/>
      </w:pPr>
      <w:rPr>
        <w:rFonts w:ascii="Symbol" w:hAnsi="Symbol"/>
      </w:rPr>
    </w:lvl>
    <w:lvl w:ilvl="4">
      <w:numFmt w:val="bullet"/>
      <w:lvlText w:val="o"/>
      <w:lvlJc w:val="left"/>
      <w:pPr>
        <w:ind w:left="4564" w:hanging="360"/>
      </w:pPr>
      <w:rPr>
        <w:rFonts w:ascii="Courier New" w:hAnsi="Courier New" w:cs="Courier New"/>
      </w:rPr>
    </w:lvl>
    <w:lvl w:ilvl="5">
      <w:numFmt w:val="bullet"/>
      <w:lvlText w:val=""/>
      <w:lvlJc w:val="left"/>
      <w:pPr>
        <w:ind w:left="5284" w:hanging="360"/>
      </w:pPr>
      <w:rPr>
        <w:rFonts w:ascii="Wingdings" w:hAnsi="Wingdings"/>
      </w:rPr>
    </w:lvl>
    <w:lvl w:ilvl="6">
      <w:numFmt w:val="bullet"/>
      <w:lvlText w:val=""/>
      <w:lvlJc w:val="left"/>
      <w:pPr>
        <w:ind w:left="6004" w:hanging="360"/>
      </w:pPr>
      <w:rPr>
        <w:rFonts w:ascii="Symbol" w:hAnsi="Symbol"/>
      </w:rPr>
    </w:lvl>
    <w:lvl w:ilvl="7">
      <w:numFmt w:val="bullet"/>
      <w:lvlText w:val="o"/>
      <w:lvlJc w:val="left"/>
      <w:pPr>
        <w:ind w:left="6724" w:hanging="360"/>
      </w:pPr>
      <w:rPr>
        <w:rFonts w:ascii="Courier New" w:hAnsi="Courier New" w:cs="Courier New"/>
      </w:rPr>
    </w:lvl>
    <w:lvl w:ilvl="8">
      <w:numFmt w:val="bullet"/>
      <w:lvlText w:val=""/>
      <w:lvlJc w:val="left"/>
      <w:pPr>
        <w:ind w:left="7444" w:hanging="360"/>
      </w:pPr>
      <w:rPr>
        <w:rFonts w:ascii="Wingdings" w:hAnsi="Wingdings"/>
      </w:rPr>
    </w:lvl>
  </w:abstractNum>
  <w:num w:numId="1">
    <w:abstractNumId w:val="0"/>
  </w:num>
  <w:num w:numId="2">
    <w:abstractNumId w:val="5"/>
  </w:num>
  <w:num w:numId="3">
    <w:abstractNumId w:val="2"/>
  </w:num>
  <w:num w:numId="4">
    <w:abstractNumId w:val="7"/>
  </w:num>
  <w:num w:numId="5">
    <w:abstractNumId w:val="6"/>
  </w:num>
  <w:num w:numId="6">
    <w:abstractNumId w:val="4"/>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85"/>
    <w:rsid w:val="002E0717"/>
    <w:rsid w:val="004557E6"/>
    <w:rsid w:val="004A6777"/>
    <w:rsid w:val="00783538"/>
    <w:rsid w:val="00876D54"/>
    <w:rsid w:val="008F1985"/>
    <w:rsid w:val="009C3DAF"/>
    <w:rsid w:val="00A626E7"/>
    <w:rsid w:val="00A9333B"/>
    <w:rsid w:val="00AA1742"/>
    <w:rsid w:val="00B9732D"/>
    <w:rsid w:val="00DE6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D2D60C-B985-40C6-8864-621AC1A2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kern w:val="3"/>
        <w:sz w:val="24"/>
        <w:szCs w:val="24"/>
        <w:lang w:val="lt-L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raas">
    <w:name w:val="List"/>
    <w:basedOn w:val="Textbody"/>
  </w:style>
  <w:style w:type="paragraph" w:styleId="Antra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rastasiniatinklio">
    <w:name w:val="Normal (Web)"/>
    <w:basedOn w:val="Standard"/>
  </w:style>
  <w:style w:type="paragraph" w:styleId="Pagrindiniotekstotrauka3">
    <w:name w:val="Body Text Indent 3"/>
    <w:basedOn w:val="Standard"/>
  </w:style>
  <w:style w:type="paragraph" w:styleId="Antrats">
    <w:name w:val="header"/>
    <w:basedOn w:val="Standard"/>
    <w:pPr>
      <w:suppressLineNumbers/>
      <w:tabs>
        <w:tab w:val="center" w:pos="4819"/>
        <w:tab w:val="right" w:pos="9638"/>
      </w:tabs>
    </w:pPr>
  </w:style>
  <w:style w:type="paragraph" w:styleId="Porat">
    <w:name w:val="footer"/>
    <w:basedOn w:val="Standard"/>
    <w:pPr>
      <w:suppressLineNumbers/>
      <w:tabs>
        <w:tab w:val="center" w:pos="4819"/>
        <w:tab w:val="right" w:pos="9638"/>
      </w:tabs>
    </w:pPr>
  </w:style>
  <w:style w:type="paragraph" w:customStyle="1" w:styleId="Stilius">
    <w:name w:val="Stilius"/>
    <w:basedOn w:val="Standard"/>
  </w:style>
  <w:style w:type="paragraph" w:customStyle="1" w:styleId="normal-p">
    <w:name w:val="normal-p"/>
    <w:basedOn w:val="Standard"/>
  </w:style>
  <w:style w:type="paragraph" w:customStyle="1" w:styleId="Bodytext2">
    <w:name w:val="Body text (2)"/>
    <w:basedOn w:val="Standard"/>
  </w:style>
  <w:style w:type="paragraph" w:customStyle="1" w:styleId="tajtip">
    <w:name w:val="tajtip"/>
    <w:basedOn w:val="Standard"/>
  </w:style>
  <w:style w:type="paragraph" w:customStyle="1" w:styleId="DefinitionTerm">
    <w:name w:val="Definition Term"/>
    <w:basedOn w:val="Standard"/>
  </w:style>
  <w:style w:type="paragraph" w:customStyle="1" w:styleId="Sraopastraipa1">
    <w:name w:val="Sąrašo pastraipa1"/>
    <w:basedOn w:val="Standard"/>
  </w:style>
  <w:style w:type="paragraph" w:styleId="HTMLiankstoformatuotas">
    <w:name w:val="HTML Preformatted"/>
    <w:basedOn w:val="Standard"/>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ListLabel1">
    <w:name w:val="ListLabel 1"/>
    <w:rPr>
      <w:rFonts w:cs="Courier New"/>
    </w:rPr>
  </w:style>
  <w:style w:type="character" w:customStyle="1" w:styleId="boldblocktext-centermargin-top-28margin-bottom-30">
    <w:name w:val="bold block text-center margin-top-28 margin-bottom-30"/>
    <w:basedOn w:val="Numatytasispastraiposriftas"/>
  </w:style>
  <w:style w:type="character" w:customStyle="1" w:styleId="normal-h">
    <w:name w:val="normal-h"/>
  </w:style>
  <w:style w:type="paragraph" w:styleId="Debesliotekstas">
    <w:name w:val="Balloon Text"/>
    <w:basedOn w:val="prastasis"/>
    <w:rPr>
      <w:rFonts w:ascii="Segoe UI" w:hAnsi="Segoe UI" w:cs="Mangal"/>
      <w:sz w:val="18"/>
      <w:szCs w:val="16"/>
    </w:rPr>
  </w:style>
  <w:style w:type="character" w:customStyle="1" w:styleId="DebesliotekstasDiagrama">
    <w:name w:val="Debesėlio tekstas Diagrama"/>
    <w:basedOn w:val="Numatytasispastraiposriftas"/>
    <w:rPr>
      <w:rFonts w:ascii="Segoe UI" w:hAnsi="Segoe UI" w:cs="Mangal"/>
      <w:sz w:val="18"/>
      <w:szCs w:val="16"/>
    </w:rPr>
  </w:style>
  <w:style w:type="character" w:customStyle="1" w:styleId="AntratsDiagrama">
    <w:name w:val="Antraštės Diagrama"/>
    <w:basedOn w:val="Numatytasispastraiposriftas"/>
  </w:style>
  <w:style w:type="paragraph" w:styleId="Pagrindinistekstas3">
    <w:name w:val="Body Text 3"/>
    <w:basedOn w:val="prastasis"/>
    <w:pPr>
      <w:spacing w:after="120"/>
    </w:pPr>
    <w:rPr>
      <w:rFonts w:cs="Mangal"/>
      <w:sz w:val="16"/>
      <w:szCs w:val="14"/>
    </w:rPr>
  </w:style>
  <w:style w:type="character" w:customStyle="1" w:styleId="Pagrindinistekstas3Diagrama">
    <w:name w:val="Pagrindinis tekstas 3 Diagrama"/>
    <w:basedOn w:val="Numatytasispastraiposriftas"/>
    <w:rPr>
      <w:rFonts w:cs="Mangal"/>
      <w:sz w:val="16"/>
      <w:szCs w:val="14"/>
    </w:rPr>
  </w:style>
  <w:style w:type="numbering" w:customStyle="1" w:styleId="WWNum5">
    <w:name w:val="WWNum5"/>
    <w:basedOn w:val="Sraonra"/>
    <w:pPr>
      <w:numPr>
        <w:numId w:val="1"/>
      </w:numPr>
    </w:pPr>
  </w:style>
  <w:style w:type="numbering" w:customStyle="1" w:styleId="WWNum3">
    <w:name w:val="WWNum3"/>
    <w:basedOn w:val="Sraonra"/>
    <w:pPr>
      <w:numPr>
        <w:numId w:val="2"/>
      </w:numPr>
    </w:pPr>
  </w:style>
  <w:style w:type="numbering" w:customStyle="1" w:styleId="WWNum9">
    <w:name w:val="WWNum9"/>
    <w:basedOn w:val="Sraonra"/>
    <w:pPr>
      <w:numPr>
        <w:numId w:val="3"/>
      </w:numPr>
    </w:pPr>
  </w:style>
  <w:style w:type="numbering" w:customStyle="1" w:styleId="WWNum16">
    <w:name w:val="WWNum16"/>
    <w:basedOn w:val="Sraonra"/>
    <w:pPr>
      <w:numPr>
        <w:numId w:val="4"/>
      </w:numPr>
    </w:pPr>
  </w:style>
  <w:style w:type="numbering" w:customStyle="1" w:styleId="WWNum1">
    <w:name w:val="WWNum1"/>
    <w:basedOn w:val="Sraonra"/>
    <w:pPr>
      <w:numPr>
        <w:numId w:val="5"/>
      </w:numPr>
    </w:pPr>
  </w:style>
  <w:style w:type="numbering" w:customStyle="1" w:styleId="WWNum6">
    <w:name w:val="WWNum6"/>
    <w:basedOn w:val="Sraonra"/>
    <w:pPr>
      <w:numPr>
        <w:numId w:val="6"/>
      </w:numPr>
    </w:pPr>
  </w:style>
  <w:style w:type="numbering" w:customStyle="1" w:styleId="WWNum2">
    <w:name w:val="WWNum2"/>
    <w:basedOn w:val="Sraonra"/>
    <w:pPr>
      <w:numPr>
        <w:numId w:val="7"/>
      </w:numPr>
    </w:pPr>
  </w:style>
  <w:style w:type="numbering" w:customStyle="1" w:styleId="WWNum8">
    <w:name w:val="WWNum8"/>
    <w:basedOn w:val="Sraonra"/>
    <w:pPr>
      <w:numPr>
        <w:numId w:val="8"/>
      </w:numPr>
    </w:pPr>
  </w:style>
  <w:style w:type="numbering" w:customStyle="1" w:styleId="WWNum10">
    <w:name w:val="WWNum10"/>
    <w:basedOn w:val="Sraonra"/>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12886</Words>
  <Characters>7346</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Buhaltere</dc:creator>
  <cp:lastModifiedBy>User</cp:lastModifiedBy>
  <cp:revision>8</cp:revision>
  <cp:lastPrinted>2017-02-09T08:12:00Z</cp:lastPrinted>
  <dcterms:created xsi:type="dcterms:W3CDTF">2017-02-23T07:00:00Z</dcterms:created>
  <dcterms:modified xsi:type="dcterms:W3CDTF">2017-02-27T07:55:00Z</dcterms:modified>
</cp:coreProperties>
</file>