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6F" w:rsidRDefault="00C55C6F" w:rsidP="00B61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Finansų, investicijų ir verslo komiteto nariams</w:t>
      </w:r>
    </w:p>
    <w:p w:rsidR="00C55C6F" w:rsidRDefault="00C55C6F" w:rsidP="00B61DD6">
      <w:pPr>
        <w:jc w:val="center"/>
        <w:rPr>
          <w:b/>
          <w:sz w:val="28"/>
          <w:szCs w:val="28"/>
        </w:rPr>
      </w:pPr>
    </w:p>
    <w:p w:rsidR="00C55C6F" w:rsidRDefault="00C55C6F" w:rsidP="00B61DD6">
      <w:pPr>
        <w:jc w:val="center"/>
        <w:rPr>
          <w:b/>
        </w:rPr>
      </w:pPr>
      <w:r>
        <w:rPr>
          <w:b/>
        </w:rPr>
        <w:t>Informacija apie komiteto posėdį</w:t>
      </w:r>
    </w:p>
    <w:p w:rsidR="00C55C6F" w:rsidRDefault="00C55C6F" w:rsidP="00B61DD6">
      <w:pPr>
        <w:jc w:val="center"/>
        <w:rPr>
          <w:b/>
        </w:rPr>
      </w:pPr>
    </w:p>
    <w:p w:rsidR="00C55C6F" w:rsidRPr="00C45117" w:rsidRDefault="00C55C6F" w:rsidP="00B61DD6">
      <w:pPr>
        <w:ind w:firstLine="907"/>
        <w:jc w:val="both"/>
      </w:pPr>
      <w:r>
        <w:t xml:space="preserve">Finansų, investicijų ir verslo komiteto narius kviečiame </w:t>
      </w:r>
      <w:r w:rsidRPr="00177A42">
        <w:t xml:space="preserve">2016 m. </w:t>
      </w:r>
      <w:r>
        <w:t xml:space="preserve">rugpjūčio </w:t>
      </w:r>
      <w:r>
        <w:rPr>
          <w:b/>
        </w:rPr>
        <w:t>22</w:t>
      </w:r>
      <w:r w:rsidRPr="00177A42">
        <w:t xml:space="preserve"> d. (</w:t>
      </w:r>
      <w:r>
        <w:t>pirma</w:t>
      </w:r>
      <w:r w:rsidRPr="00177A42">
        <w:t>dienį)</w:t>
      </w:r>
      <w:r>
        <w:t xml:space="preserve"> </w:t>
      </w:r>
      <w:r>
        <w:rPr>
          <w:b/>
        </w:rPr>
        <w:t>10.0</w:t>
      </w:r>
      <w:r w:rsidRPr="00EE7A6B">
        <w:rPr>
          <w:b/>
        </w:rPr>
        <w:t>0</w:t>
      </w:r>
      <w:r w:rsidRPr="00EE7A6B">
        <w:t xml:space="preserve"> val</w:t>
      </w:r>
      <w:r>
        <w:t>. į komiteto posėdį Tarybos posėdžių salėje.</w:t>
      </w:r>
    </w:p>
    <w:p w:rsidR="00C55C6F" w:rsidRDefault="00C55C6F" w:rsidP="00B61DD6">
      <w:pPr>
        <w:jc w:val="both"/>
      </w:pPr>
    </w:p>
    <w:p w:rsidR="00C55C6F" w:rsidRDefault="00C55C6F" w:rsidP="00B61DD6">
      <w:pPr>
        <w:jc w:val="both"/>
      </w:pPr>
      <w:r>
        <w:t>DARBOTVARKĖ:</w:t>
      </w:r>
    </w:p>
    <w:p w:rsidR="00C55C6F" w:rsidRPr="00B61DD6" w:rsidRDefault="00C55C6F" w:rsidP="00B61DD6">
      <w:pPr>
        <w:jc w:val="both"/>
        <w:rPr>
          <w:lang w:eastAsia="en-US"/>
        </w:rPr>
      </w:pPr>
    </w:p>
    <w:p w:rsidR="00C55C6F" w:rsidRPr="00B61DD6" w:rsidRDefault="00C55C6F" w:rsidP="00B61DD6">
      <w:pPr>
        <w:jc w:val="both"/>
        <w:rPr>
          <w:lang w:eastAsia="en-US"/>
        </w:rPr>
      </w:pPr>
      <w:r>
        <w:rPr>
          <w:lang w:eastAsia="en-US"/>
        </w:rPr>
        <w:t>1</w:t>
      </w:r>
      <w:r w:rsidRPr="00B61DD6">
        <w:rPr>
          <w:lang w:eastAsia="en-US"/>
        </w:rPr>
        <w:t xml:space="preserve">. </w:t>
      </w:r>
      <w:r>
        <w:rPr>
          <w:lang w:eastAsia="en-US"/>
        </w:rPr>
        <w:t>Dėl įsipareigojimo skirti lėšas (3).</w:t>
      </w:r>
    </w:p>
    <w:p w:rsidR="00C55C6F" w:rsidRPr="00B61DD6" w:rsidRDefault="00C55C6F" w:rsidP="00B61DD6">
      <w:pPr>
        <w:jc w:val="both"/>
        <w:rPr>
          <w:lang w:eastAsia="en-US"/>
        </w:rPr>
      </w:pPr>
      <w:r>
        <w:rPr>
          <w:lang w:eastAsia="en-US"/>
        </w:rPr>
        <w:t>Pranešėja Danguolė Vėlavičiutė</w:t>
      </w:r>
    </w:p>
    <w:p w:rsidR="00C55C6F" w:rsidRPr="00BD5CE0" w:rsidRDefault="00C55C6F" w:rsidP="005710AF">
      <w:r>
        <w:rPr>
          <w:lang w:eastAsia="en-US"/>
        </w:rPr>
        <w:t>2</w:t>
      </w:r>
      <w:r w:rsidRPr="00B61DD6">
        <w:rPr>
          <w:lang w:eastAsia="en-US"/>
        </w:rPr>
        <w:t xml:space="preserve">. </w:t>
      </w:r>
      <w:r w:rsidRPr="00BD5CE0">
        <w:t>Šilalės rajono savivaldybės tarybos 2016 m. vasario 18 d. sprendimo Nr. T1-24 „Dėl Šilalės rajono savivaldybės 2016 metų biudžeto patvirtinimo“ pakeitimo</w:t>
      </w:r>
      <w:r>
        <w:t xml:space="preserve"> (4)</w:t>
      </w:r>
      <w:r w:rsidRPr="00BD5CE0">
        <w:t>.</w:t>
      </w:r>
    </w:p>
    <w:p w:rsidR="00C55C6F" w:rsidRPr="00B61DD6" w:rsidRDefault="00C55C6F" w:rsidP="00B61DD6">
      <w:pPr>
        <w:jc w:val="both"/>
        <w:rPr>
          <w:lang w:eastAsia="en-US"/>
        </w:rPr>
      </w:pPr>
      <w:r>
        <w:rPr>
          <w:lang w:eastAsia="en-US"/>
        </w:rPr>
        <w:t>Pranešėja Danguolė Vėlavičiutė</w:t>
      </w:r>
    </w:p>
    <w:p w:rsidR="00C55C6F" w:rsidRPr="00BD5CE0" w:rsidRDefault="00C55C6F" w:rsidP="005710AF">
      <w:r>
        <w:rPr>
          <w:lang w:eastAsia="en-US"/>
        </w:rPr>
        <w:t>3</w:t>
      </w:r>
      <w:r w:rsidRPr="00B61DD6">
        <w:rPr>
          <w:lang w:eastAsia="en-US"/>
        </w:rPr>
        <w:t xml:space="preserve">. </w:t>
      </w:r>
      <w:r w:rsidRPr="00BD5CE0">
        <w:t>Dėl apmokėjimo už b</w:t>
      </w:r>
      <w:r>
        <w:t xml:space="preserve">randos egzaminų administravimą ir vykdymą </w:t>
      </w:r>
      <w:r w:rsidRPr="00BD5CE0">
        <w:t>Šilalės rajono ugdymo įstaigų vadovams</w:t>
      </w:r>
      <w:r>
        <w:t xml:space="preserve"> (8)</w:t>
      </w:r>
      <w:r w:rsidRPr="00BD5CE0">
        <w:t>.</w:t>
      </w:r>
    </w:p>
    <w:p w:rsidR="00C55C6F" w:rsidRPr="00BD5CE0" w:rsidRDefault="00C55C6F" w:rsidP="005710AF">
      <w:r w:rsidRPr="00BD5CE0">
        <w:t>Pranešėja Rasa Kuzminskaitė</w:t>
      </w:r>
    </w:p>
    <w:p w:rsidR="00C55C6F" w:rsidRPr="00BD5CE0" w:rsidRDefault="00C55C6F" w:rsidP="005710AF">
      <w:pPr>
        <w:pStyle w:val="Title"/>
        <w:jc w:val="left"/>
        <w:rPr>
          <w:b w:val="0"/>
          <w:szCs w:val="24"/>
        </w:rPr>
      </w:pPr>
      <w:r w:rsidRPr="005710AF">
        <w:rPr>
          <w:b w:val="0"/>
        </w:rPr>
        <w:t>4. Dėl</w:t>
      </w:r>
      <w:r w:rsidRPr="00B61DD6">
        <w:t xml:space="preserve"> </w:t>
      </w:r>
      <w:r w:rsidRPr="00BD5CE0">
        <w:rPr>
          <w:b w:val="0"/>
        </w:rPr>
        <w:t>Šilalės rajono savivaldybės tarybos 2016 m. kovo 31 d. sprendimo Nr. T1-71 ,,Dėl klasių ir priešmokyklinio ugdymo grupių skaičiaus Šilalės rajono bendrojo ugdymo mokyklose 2016-2017 mokslo metais“ pakeitimo</w:t>
      </w:r>
      <w:r>
        <w:rPr>
          <w:b w:val="0"/>
        </w:rPr>
        <w:t xml:space="preserve"> (9)</w:t>
      </w:r>
      <w:r w:rsidRPr="00BD5CE0">
        <w:rPr>
          <w:b w:val="0"/>
        </w:rPr>
        <w:t>.</w:t>
      </w:r>
    </w:p>
    <w:p w:rsidR="00C55C6F" w:rsidRPr="00837AA6" w:rsidRDefault="00C55C6F" w:rsidP="005710AF">
      <w:r w:rsidRPr="00BD5CE0">
        <w:t>Pranešėja Rasa Kuzminskaitė</w:t>
      </w:r>
    </w:p>
    <w:p w:rsidR="00C55C6F" w:rsidRPr="00BD5CE0" w:rsidRDefault="00C55C6F" w:rsidP="005710AF">
      <w:pPr>
        <w:pStyle w:val="NoSpacing2"/>
      </w:pPr>
      <w:r>
        <w:t>5</w:t>
      </w:r>
      <w:r w:rsidRPr="00B61DD6">
        <w:t xml:space="preserve">. Dėl </w:t>
      </w:r>
      <w:r w:rsidRPr="00BD5CE0">
        <w:t>mokesčio už neformalųjį vaikų švietimą Šilalės meno mokykloje nustatymo</w:t>
      </w:r>
      <w:r>
        <w:t xml:space="preserve"> (10)</w:t>
      </w:r>
      <w:r w:rsidRPr="00BD5CE0">
        <w:t>.</w:t>
      </w:r>
    </w:p>
    <w:p w:rsidR="00C55C6F" w:rsidRPr="00837AA6" w:rsidRDefault="00C55C6F" w:rsidP="005710AF">
      <w:r w:rsidRPr="00BD5CE0">
        <w:t>Pranešėja Rasa Kuzminskaitė</w:t>
      </w:r>
    </w:p>
    <w:p w:rsidR="00C55C6F" w:rsidRDefault="00C55C6F" w:rsidP="005710AF">
      <w:r>
        <w:rPr>
          <w:lang w:eastAsia="en-US"/>
        </w:rPr>
        <w:t>6</w:t>
      </w:r>
      <w:r w:rsidRPr="00B61DD6">
        <w:rPr>
          <w:lang w:eastAsia="en-US"/>
        </w:rPr>
        <w:t xml:space="preserve">. </w:t>
      </w:r>
      <w:r>
        <w:rPr>
          <w:bCs/>
          <w:color w:val="000000"/>
        </w:rPr>
        <w:t>Dėl Š</w:t>
      </w:r>
      <w:r w:rsidRPr="00BD5CE0">
        <w:rPr>
          <w:bCs/>
          <w:color w:val="000000"/>
        </w:rPr>
        <w:t>ilalės rajono savivaldybės tarybos 201</w:t>
      </w:r>
      <w:r>
        <w:rPr>
          <w:bCs/>
          <w:color w:val="000000"/>
        </w:rPr>
        <w:t>6 m. balandžio 28 d. sprendimo Nr.T1-132 „Dėl dalyvavimo projekte „P</w:t>
      </w:r>
      <w:r w:rsidRPr="00BD5CE0">
        <w:rPr>
          <w:bCs/>
          <w:color w:val="000000"/>
        </w:rPr>
        <w:t>aslaugų teikimo ir asmenų</w:t>
      </w:r>
      <w:r>
        <w:rPr>
          <w:bCs/>
          <w:color w:val="000000"/>
        </w:rPr>
        <w:t xml:space="preserve"> aptarnavimo kokybės gerinimas T</w:t>
      </w:r>
      <w:r w:rsidRPr="00BD5CE0">
        <w:rPr>
          <w:bCs/>
          <w:color w:val="000000"/>
        </w:rPr>
        <w:t xml:space="preserve">auragės regiono savivaldybėse“ </w:t>
      </w:r>
      <w:r w:rsidRPr="00BD5CE0">
        <w:t>pripažinimo netekusiu galios</w:t>
      </w:r>
      <w:r>
        <w:t xml:space="preserve"> (11).</w:t>
      </w:r>
    </w:p>
    <w:p w:rsidR="00C55C6F" w:rsidRPr="00BD5CE0" w:rsidRDefault="00C55C6F" w:rsidP="005710AF">
      <w:pPr>
        <w:rPr>
          <w:bCs/>
          <w:color w:val="000000"/>
        </w:rPr>
      </w:pPr>
      <w:r>
        <w:t>Pranešėjas Faustas Sragauskas</w:t>
      </w:r>
    </w:p>
    <w:p w:rsidR="00C55C6F" w:rsidRPr="0083577B" w:rsidRDefault="00C55C6F" w:rsidP="005710AF">
      <w:r>
        <w:rPr>
          <w:lang w:eastAsia="en-US"/>
        </w:rPr>
        <w:t>7</w:t>
      </w:r>
      <w:r w:rsidRPr="00B61DD6">
        <w:rPr>
          <w:lang w:eastAsia="en-US"/>
        </w:rPr>
        <w:t xml:space="preserve">. </w:t>
      </w:r>
      <w:r w:rsidRPr="0083577B">
        <w:rPr>
          <w:bCs/>
          <w:color w:val="000000"/>
        </w:rPr>
        <w:t>Dėl leidimo rengti ir teikti paraišką</w:t>
      </w:r>
      <w:r w:rsidRPr="0083577B">
        <w:t xml:space="preserve"> „Paslaugų ir asmenų aptarnavimo kokybės gerinimas Šilalės rajono savivaldybėje“</w:t>
      </w:r>
      <w:r>
        <w:t xml:space="preserve"> (12)</w:t>
      </w:r>
      <w:r w:rsidRPr="0083577B">
        <w:t>.</w:t>
      </w:r>
    </w:p>
    <w:p w:rsidR="00C55C6F" w:rsidRPr="0083577B" w:rsidRDefault="00C55C6F" w:rsidP="005710AF">
      <w:r w:rsidRPr="0083577B">
        <w:t>Pranešėjas Faustas Sragauskas</w:t>
      </w:r>
    </w:p>
    <w:p w:rsidR="00C55C6F" w:rsidRPr="0083577B" w:rsidRDefault="00C55C6F" w:rsidP="005710AF">
      <w:pPr>
        <w:tabs>
          <w:tab w:val="center" w:pos="4320"/>
          <w:tab w:val="right" w:pos="8640"/>
        </w:tabs>
        <w:rPr>
          <w:szCs w:val="20"/>
        </w:rPr>
      </w:pPr>
      <w:r>
        <w:t xml:space="preserve">8. </w:t>
      </w:r>
      <w:r w:rsidRPr="0083577B">
        <w:rPr>
          <w:szCs w:val="20"/>
        </w:rPr>
        <w:t>Dėl Šilalės rajono savivaldybės tarybos 2012 m. gruodžio 20 d. sprendimo Nr. T1-309 „Dėl Šilalės rajono savivaldybės strateginio plėtros plano iki 2020 metų patvirtinimo“ pakeitimo</w:t>
      </w:r>
      <w:r>
        <w:rPr>
          <w:szCs w:val="20"/>
        </w:rPr>
        <w:t xml:space="preserve"> (14)</w:t>
      </w:r>
      <w:r w:rsidRPr="0083577B">
        <w:rPr>
          <w:szCs w:val="20"/>
        </w:rPr>
        <w:t>.</w:t>
      </w:r>
    </w:p>
    <w:p w:rsidR="00C55C6F" w:rsidRPr="0083577B" w:rsidRDefault="00C55C6F" w:rsidP="005710AF">
      <w:r w:rsidRPr="0083577B">
        <w:t>Pranešėjas Faustas Sragauskas</w:t>
      </w:r>
    </w:p>
    <w:p w:rsidR="00C55C6F" w:rsidRPr="0083577B" w:rsidRDefault="00C55C6F" w:rsidP="005710AF">
      <w:pPr>
        <w:tabs>
          <w:tab w:val="center" w:pos="4320"/>
          <w:tab w:val="right" w:pos="8640"/>
        </w:tabs>
        <w:ind w:right="459"/>
      </w:pPr>
      <w:r>
        <w:t xml:space="preserve">9. </w:t>
      </w:r>
      <w:r w:rsidRPr="0083577B">
        <w:rPr>
          <w:bCs/>
          <w:color w:val="000000"/>
        </w:rPr>
        <w:t>Dėl leidimo rengti ir teikti paraiškas</w:t>
      </w:r>
      <w:r w:rsidRPr="0083577B">
        <w:rPr>
          <w:szCs w:val="20"/>
        </w:rPr>
        <w:t xml:space="preserve"> </w:t>
      </w:r>
      <w:r w:rsidRPr="0083577B">
        <w:t>pagal Lietuvos kaimo plėtros 2014-2020 metų programos priemonę „Pagrindinės paslaugos ir kaimų atnaujinimas kaimo vietovėse“</w:t>
      </w:r>
      <w:r>
        <w:t xml:space="preserve"> (15)</w:t>
      </w:r>
      <w:r w:rsidRPr="0083577B">
        <w:t>.</w:t>
      </w:r>
    </w:p>
    <w:p w:rsidR="00C55C6F" w:rsidRPr="0083577B" w:rsidRDefault="00C55C6F" w:rsidP="005710AF">
      <w:r w:rsidRPr="0083577B">
        <w:t>Pranešėjas Faustas Sragauskas</w:t>
      </w:r>
    </w:p>
    <w:p w:rsidR="00C55C6F" w:rsidRPr="0083577B" w:rsidRDefault="00C55C6F" w:rsidP="005710AF">
      <w:pPr>
        <w:tabs>
          <w:tab w:val="center" w:pos="4320"/>
          <w:tab w:val="right" w:pos="8640"/>
        </w:tabs>
        <w:ind w:right="-3"/>
      </w:pPr>
      <w:r>
        <w:t xml:space="preserve">10. </w:t>
      </w:r>
      <w:r w:rsidRPr="0083577B">
        <w:rPr>
          <w:bCs/>
          <w:color w:val="000000"/>
        </w:rPr>
        <w:t xml:space="preserve">Dėl įpareigojimo </w:t>
      </w:r>
      <w:r w:rsidRPr="0083577B">
        <w:t xml:space="preserve">UAB „Šilalės vandenys“ </w:t>
      </w:r>
      <w:r w:rsidRPr="0083577B">
        <w:rPr>
          <w:bCs/>
          <w:color w:val="000000"/>
        </w:rPr>
        <w:t>rengti ir teikti paraišką</w:t>
      </w:r>
      <w:r>
        <w:rPr>
          <w:bCs/>
          <w:color w:val="000000"/>
        </w:rPr>
        <w:t xml:space="preserve"> (16)</w:t>
      </w:r>
      <w:r w:rsidRPr="0083577B">
        <w:rPr>
          <w:szCs w:val="20"/>
        </w:rPr>
        <w:t>.</w:t>
      </w:r>
    </w:p>
    <w:p w:rsidR="00C55C6F" w:rsidRPr="0083577B" w:rsidRDefault="00C55C6F" w:rsidP="005710AF">
      <w:r w:rsidRPr="0083577B">
        <w:t>Pranešėjas Faustas Sragauskas</w:t>
      </w:r>
    </w:p>
    <w:p w:rsidR="00C55C6F" w:rsidRPr="0083577B" w:rsidRDefault="00C55C6F" w:rsidP="005710AF">
      <w:pPr>
        <w:rPr>
          <w:bCs/>
        </w:rPr>
      </w:pPr>
      <w:r>
        <w:t xml:space="preserve">11. </w:t>
      </w:r>
      <w:r w:rsidRPr="0083577B">
        <w:rPr>
          <w:bCs/>
        </w:rPr>
        <w:t>Dėl Šilalės rajono savivaldybės tarybos 2015 m. rugpjūčio 27 d. sprendimo Nr. T1-211 „Dėl parduodamų Šilalės rajono savivaldybės būstų ir pagalbinio ūkio paskirties pastatų sąrašo patvirtinimo“ pakeitimo</w:t>
      </w:r>
      <w:r>
        <w:rPr>
          <w:bCs/>
        </w:rPr>
        <w:t xml:space="preserve"> (17)</w:t>
      </w:r>
      <w:r w:rsidRPr="0083577B">
        <w:rPr>
          <w:bCs/>
        </w:rPr>
        <w:t>.</w:t>
      </w:r>
    </w:p>
    <w:p w:rsidR="00C55C6F" w:rsidRPr="0083577B" w:rsidRDefault="00C55C6F" w:rsidP="005710AF">
      <w:r w:rsidRPr="0083577B">
        <w:t>Pranešėja Reimunda Kibelienė</w:t>
      </w:r>
    </w:p>
    <w:p w:rsidR="00C55C6F" w:rsidRDefault="00C55C6F" w:rsidP="00B61DD6">
      <w:pPr>
        <w:jc w:val="both"/>
      </w:pPr>
    </w:p>
    <w:p w:rsidR="00C55C6F" w:rsidRPr="00BD3D68" w:rsidRDefault="00C55C6F" w:rsidP="00B61DD6">
      <w:pPr>
        <w:jc w:val="both"/>
      </w:pPr>
    </w:p>
    <w:tbl>
      <w:tblPr>
        <w:tblW w:w="9857" w:type="dxa"/>
        <w:tblLook w:val="01E0"/>
      </w:tblPr>
      <w:tblGrid>
        <w:gridCol w:w="3328"/>
        <w:gridCol w:w="3214"/>
        <w:gridCol w:w="3315"/>
      </w:tblGrid>
      <w:tr w:rsidR="00C55C6F" w:rsidTr="00036951">
        <w:tc>
          <w:tcPr>
            <w:tcW w:w="3328" w:type="dxa"/>
          </w:tcPr>
          <w:p w:rsidR="00C55C6F" w:rsidRPr="00C01F09" w:rsidRDefault="00C55C6F" w:rsidP="00036951">
            <w:pPr>
              <w:rPr>
                <w:lang w:eastAsia="en-US"/>
              </w:rPr>
            </w:pPr>
            <w:r>
              <w:t xml:space="preserve">Pirmininkas </w:t>
            </w:r>
          </w:p>
        </w:tc>
        <w:tc>
          <w:tcPr>
            <w:tcW w:w="3214" w:type="dxa"/>
          </w:tcPr>
          <w:p w:rsidR="00C55C6F" w:rsidRDefault="00C55C6F" w:rsidP="00036951">
            <w:pPr>
              <w:rPr>
                <w:lang w:eastAsia="en-US"/>
              </w:rPr>
            </w:pPr>
          </w:p>
        </w:tc>
        <w:tc>
          <w:tcPr>
            <w:tcW w:w="3315" w:type="dxa"/>
          </w:tcPr>
          <w:p w:rsidR="00C55C6F" w:rsidRDefault="00C55C6F" w:rsidP="00036951">
            <w:pPr>
              <w:rPr>
                <w:lang w:val="en-US" w:eastAsia="en-US"/>
              </w:rPr>
            </w:pPr>
            <w:r>
              <w:t>Dainius Bergelis</w:t>
            </w:r>
          </w:p>
        </w:tc>
      </w:tr>
    </w:tbl>
    <w:p w:rsidR="00C55C6F" w:rsidRDefault="00C55C6F">
      <w:bookmarkStart w:id="0" w:name="_GoBack"/>
      <w:bookmarkEnd w:id="0"/>
    </w:p>
    <w:sectPr w:rsidR="00C55C6F" w:rsidSect="00B345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DD6"/>
    <w:rsid w:val="00036951"/>
    <w:rsid w:val="00177A42"/>
    <w:rsid w:val="003E1CA1"/>
    <w:rsid w:val="00471232"/>
    <w:rsid w:val="00556A21"/>
    <w:rsid w:val="005710AF"/>
    <w:rsid w:val="00676A4F"/>
    <w:rsid w:val="00727BDC"/>
    <w:rsid w:val="007E1025"/>
    <w:rsid w:val="0083577B"/>
    <w:rsid w:val="00837AA6"/>
    <w:rsid w:val="008A00E9"/>
    <w:rsid w:val="008B23E5"/>
    <w:rsid w:val="008E6F16"/>
    <w:rsid w:val="00916EAB"/>
    <w:rsid w:val="009803A9"/>
    <w:rsid w:val="00B34559"/>
    <w:rsid w:val="00B61DD6"/>
    <w:rsid w:val="00BD3D68"/>
    <w:rsid w:val="00BD5CE0"/>
    <w:rsid w:val="00BF5188"/>
    <w:rsid w:val="00C01F09"/>
    <w:rsid w:val="00C45117"/>
    <w:rsid w:val="00C55C6F"/>
    <w:rsid w:val="00C8174A"/>
    <w:rsid w:val="00CC3B21"/>
    <w:rsid w:val="00E147B4"/>
    <w:rsid w:val="00EE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4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7B4"/>
    <w:rPr>
      <w:rFonts w:ascii="Segoe UI" w:hAnsi="Segoe UI" w:cs="Segoe UI"/>
      <w:sz w:val="18"/>
      <w:szCs w:val="18"/>
      <w:lang w:eastAsia="lt-LT"/>
    </w:rPr>
  </w:style>
  <w:style w:type="paragraph" w:styleId="Title">
    <w:name w:val="Title"/>
    <w:basedOn w:val="Normal"/>
    <w:link w:val="TitleChar"/>
    <w:uiPriority w:val="99"/>
    <w:qFormat/>
    <w:locked/>
    <w:rsid w:val="005710AF"/>
    <w:pPr>
      <w:jc w:val="center"/>
    </w:pPr>
    <w:rPr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710AF"/>
    <w:rPr>
      <w:rFonts w:eastAsia="Times New Roman" w:cs="Times New Roman"/>
      <w:b/>
      <w:bCs/>
      <w:sz w:val="24"/>
      <w:lang w:val="lt-LT" w:eastAsia="en-US" w:bidi="ar-SA"/>
    </w:rPr>
  </w:style>
  <w:style w:type="character" w:customStyle="1" w:styleId="NoSpacingChar">
    <w:name w:val="No Spacing Char"/>
    <w:link w:val="NoSpacing2"/>
    <w:uiPriority w:val="99"/>
    <w:locked/>
    <w:rsid w:val="005710AF"/>
    <w:rPr>
      <w:rFonts w:ascii="Times New Roman" w:hAnsi="Times New Roman"/>
      <w:sz w:val="24"/>
      <w:lang w:val="lt-LT" w:eastAsia="en-US"/>
    </w:rPr>
  </w:style>
  <w:style w:type="paragraph" w:customStyle="1" w:styleId="NoSpacing2">
    <w:name w:val="No Spacing2"/>
    <w:next w:val="Normal"/>
    <w:link w:val="NoSpacingChar"/>
    <w:uiPriority w:val="99"/>
    <w:rsid w:val="005710AF"/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1424</Words>
  <Characters>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Finansų, investicijų ir verslo komiteto nariams</dc:title>
  <dc:subject/>
  <dc:creator>User</dc:creator>
  <cp:keywords/>
  <dc:description/>
  <cp:lastModifiedBy>Admin</cp:lastModifiedBy>
  <cp:revision>4</cp:revision>
  <cp:lastPrinted>2016-07-28T12:10:00Z</cp:lastPrinted>
  <dcterms:created xsi:type="dcterms:W3CDTF">2016-08-18T08:49:00Z</dcterms:created>
  <dcterms:modified xsi:type="dcterms:W3CDTF">2016-08-18T10:45:00Z</dcterms:modified>
</cp:coreProperties>
</file>