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493" w:rsidRPr="00ED52F7" w:rsidRDefault="00ED52F7" w:rsidP="0095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  <w:bookmarkStart w:id="0" w:name="_GoBack"/>
      <w:r w:rsidRPr="00ED52F7">
        <w:rPr>
          <w:rFonts w:ascii="Times New Roman" w:eastAsia="Times New Roman" w:hAnsi="Times New Roman" w:cs="Times New Roman"/>
          <w:b/>
          <w:caps/>
        </w:rPr>
        <w:t xml:space="preserve">dėl PRITARIMO </w:t>
      </w:r>
      <w:r w:rsidR="005A20FE" w:rsidRPr="00ED52F7">
        <w:rPr>
          <w:rFonts w:ascii="Times New Roman" w:eastAsia="Times New Roman" w:hAnsi="Times New Roman" w:cs="Times New Roman"/>
          <w:b/>
          <w:caps/>
        </w:rPr>
        <w:t>BEND</w:t>
      </w:r>
      <w:r w:rsidR="009109EC" w:rsidRPr="00ED52F7">
        <w:rPr>
          <w:rFonts w:ascii="Times New Roman" w:eastAsia="Times New Roman" w:hAnsi="Times New Roman" w:cs="Times New Roman"/>
          <w:b/>
          <w:caps/>
        </w:rPr>
        <w:t>RADARBIAVIMo sutarčiai, kuriant savanoriškos veiklos modelį bei jį išbandant šilalės rajono savivaldybėje</w:t>
      </w:r>
    </w:p>
    <w:p w:rsidR="00953493" w:rsidRPr="00ED52F7" w:rsidRDefault="00953493" w:rsidP="00953493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</w:rPr>
      </w:pPr>
    </w:p>
    <w:p w:rsidR="00953493" w:rsidRPr="00ED52F7" w:rsidRDefault="00953493" w:rsidP="0095349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  <w:r w:rsidRPr="00ED52F7">
        <w:rPr>
          <w:rFonts w:ascii="Times New Roman" w:eastAsia="Times New Roman" w:hAnsi="Times New Roman" w:cs="Times New Roman"/>
        </w:rPr>
        <w:t>2016</w:t>
      </w:r>
      <w:r w:rsidR="003F65C8" w:rsidRPr="00ED52F7">
        <w:rPr>
          <w:rFonts w:ascii="Times New Roman" w:eastAsia="Times New Roman" w:hAnsi="Times New Roman" w:cs="Times New Roman"/>
        </w:rPr>
        <w:t xml:space="preserve"> m. rugpjūčio</w:t>
      </w:r>
      <w:r w:rsidRPr="00ED52F7">
        <w:rPr>
          <w:rFonts w:ascii="Times New Roman" w:eastAsia="Times New Roman" w:hAnsi="Times New Roman" w:cs="Times New Roman"/>
        </w:rPr>
        <w:t xml:space="preserve">           d. Nr. </w:t>
      </w:r>
      <w:r w:rsidR="00ED52F7" w:rsidRPr="00ED52F7">
        <w:rPr>
          <w:rFonts w:ascii="Times New Roman" w:eastAsia="Times New Roman" w:hAnsi="Times New Roman" w:cs="Times New Roman"/>
        </w:rPr>
        <w:t>T1-</w:t>
      </w:r>
    </w:p>
    <w:p w:rsidR="00953493" w:rsidRPr="00ED52F7" w:rsidRDefault="00953493" w:rsidP="0095349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D52F7">
        <w:rPr>
          <w:rFonts w:ascii="Times New Roman" w:eastAsia="Times New Roman" w:hAnsi="Times New Roman" w:cs="Times New Roman"/>
        </w:rPr>
        <w:t>Šilalė</w:t>
      </w:r>
    </w:p>
    <w:p w:rsidR="00953493" w:rsidRPr="00ED52F7" w:rsidRDefault="00953493" w:rsidP="00953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AB0FA0" w:rsidRPr="00ED52F7" w:rsidRDefault="00953493" w:rsidP="00AB0F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>Vadovaudamasi</w:t>
      </w:r>
      <w:r w:rsidR="003F65C8" w:rsidRPr="00ED52F7">
        <w:rPr>
          <w:rFonts w:ascii="Times New Roman" w:hAnsi="Times New Roman" w:cs="Times New Roman"/>
          <w:sz w:val="24"/>
          <w:szCs w:val="24"/>
        </w:rPr>
        <w:t xml:space="preserve"> </w:t>
      </w:r>
      <w:r w:rsidR="003401F3" w:rsidRPr="00ED52F7">
        <w:rPr>
          <w:rFonts w:ascii="Times New Roman" w:hAnsi="Times New Roman" w:cs="Times New Roman"/>
          <w:sz w:val="24"/>
          <w:szCs w:val="24"/>
        </w:rPr>
        <w:t>N</w:t>
      </w:r>
      <w:r w:rsidR="00061453" w:rsidRPr="00ED52F7">
        <w:rPr>
          <w:rFonts w:ascii="Times New Roman" w:hAnsi="Times New Roman" w:cs="Times New Roman"/>
          <w:sz w:val="24"/>
          <w:szCs w:val="24"/>
        </w:rPr>
        <w:t>acionaline</w:t>
      </w:r>
      <w:r w:rsidR="005A20FE" w:rsidRPr="00ED52F7">
        <w:rPr>
          <w:rFonts w:ascii="Times New Roman" w:hAnsi="Times New Roman" w:cs="Times New Roman"/>
          <w:sz w:val="24"/>
          <w:szCs w:val="24"/>
        </w:rPr>
        <w:t xml:space="preserve"> jaunimo politikos 2011–2019 metų plėtros programa, patvirtinta 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>Lietuvos Respublikos V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 xml:space="preserve">yriausybės 2010 m. gruodžio 1 d. </w:t>
      </w:r>
      <w:r w:rsidR="005A20FE" w:rsidRPr="00ED52F7">
        <w:rPr>
          <w:rFonts w:ascii="Times New Roman" w:eastAsia="Times New Roman" w:hAnsi="Times New Roman" w:cs="Times New Roman"/>
          <w:sz w:val="24"/>
          <w:szCs w:val="24"/>
        </w:rPr>
        <w:t xml:space="preserve">nutarimu 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>Nr. 1715 „Dėl</w:t>
      </w:r>
      <w:r w:rsidR="00061453" w:rsidRPr="00ED52F7">
        <w:rPr>
          <w:rFonts w:ascii="Times New Roman" w:hAnsi="Times New Roman" w:cs="Times New Roman"/>
          <w:sz w:val="24"/>
          <w:szCs w:val="24"/>
        </w:rPr>
        <w:t xml:space="preserve"> N</w:t>
      </w:r>
      <w:r w:rsidR="00AB0FA0" w:rsidRPr="00ED52F7">
        <w:rPr>
          <w:rFonts w:ascii="Times New Roman" w:hAnsi="Times New Roman" w:cs="Times New Roman"/>
          <w:sz w:val="24"/>
          <w:szCs w:val="24"/>
        </w:rPr>
        <w:t>a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 xml:space="preserve">cionalinės jaunimo politikos 2011–2019 metų plėtros programos patvirtinimo“, 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>Nacionaline</w:t>
      </w:r>
      <w:r w:rsidR="003401F3" w:rsidRPr="00ED52F7">
        <w:rPr>
          <w:rFonts w:ascii="Times New Roman" w:eastAsia="Times New Roman" w:hAnsi="Times New Roman" w:cs="Times New Roman"/>
          <w:sz w:val="24"/>
          <w:szCs w:val="24"/>
        </w:rPr>
        <w:t xml:space="preserve"> jaunimo savanoriškos veiklos programa, patvirtinta Lietuvos Respublikos 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>s</w:t>
      </w:r>
      <w:r w:rsidR="003401F3" w:rsidRPr="00ED52F7">
        <w:rPr>
          <w:rFonts w:ascii="Times New Roman" w:eastAsia="Times New Roman" w:hAnsi="Times New Roman" w:cs="Times New Roman"/>
          <w:sz w:val="24"/>
          <w:szCs w:val="24"/>
        </w:rPr>
        <w:t>ocialinės apsaugos ir darbo ministro</w:t>
      </w:r>
      <w:r w:rsidR="003401F3" w:rsidRPr="00ED52F7">
        <w:rPr>
          <w:rFonts w:ascii="Times New Roman" w:hAnsi="Times New Roman" w:cs="Times New Roman"/>
        </w:rPr>
        <w:t xml:space="preserve"> </w:t>
      </w:r>
      <w:r w:rsidR="003401F3" w:rsidRPr="00ED52F7">
        <w:rPr>
          <w:rFonts w:ascii="Times New Roman" w:eastAsia="Times New Roman" w:hAnsi="Times New Roman" w:cs="Times New Roman"/>
          <w:sz w:val="24"/>
          <w:szCs w:val="24"/>
        </w:rPr>
        <w:t>2013 m. vasario 25 d. įsakymu Nr. A1-73 „Dėl</w:t>
      </w:r>
      <w:r w:rsidR="003401F3" w:rsidRPr="00ED52F7">
        <w:rPr>
          <w:rFonts w:ascii="Times New Roman" w:hAnsi="Times New Roman" w:cs="Times New Roman"/>
        </w:rPr>
        <w:t xml:space="preserve"> </w:t>
      </w:r>
      <w:r w:rsidR="003401F3" w:rsidRPr="00ED52F7">
        <w:rPr>
          <w:rFonts w:ascii="Times New Roman" w:eastAsia="Times New Roman" w:hAnsi="Times New Roman" w:cs="Times New Roman"/>
          <w:sz w:val="24"/>
          <w:szCs w:val="24"/>
        </w:rPr>
        <w:t xml:space="preserve">Nacionalinės jaunimo savanoriškos veiklos programos patvirtinimo“, </w:t>
      </w:r>
      <w:r w:rsidR="008F144A" w:rsidRPr="00ED52F7">
        <w:rPr>
          <w:rFonts w:ascii="Times New Roman" w:eastAsia="Times New Roman" w:hAnsi="Times New Roman" w:cs="Times New Roman"/>
          <w:sz w:val="24"/>
          <w:szCs w:val="24"/>
        </w:rPr>
        <w:t xml:space="preserve">atsižvelgdama į 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>Šilalės rajono savivaldybės jaunimo reikalų tarybos 2016 m. kovo 15 d. posėdžio protokolą Nr. J1-2, Šilalės rajono savivaldybės taryba n u s p r e n d ž i a :</w:t>
      </w:r>
    </w:p>
    <w:p w:rsidR="009109EC" w:rsidRPr="00ED52F7" w:rsidRDefault="002C7DCA" w:rsidP="009109EC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>Pritarti</w:t>
      </w:r>
      <w:r w:rsidR="009109EC"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>Šilalės rajono savivaldybės a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>dministracijos</w:t>
      </w: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 ir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 xml:space="preserve"> Jaunimo reikalų departament</w:t>
      </w:r>
      <w:r w:rsidRPr="00ED52F7">
        <w:rPr>
          <w:rFonts w:ascii="Times New Roman" w:eastAsia="Times New Roman" w:hAnsi="Times New Roman" w:cs="Times New Roman"/>
          <w:sz w:val="24"/>
          <w:szCs w:val="24"/>
        </w:rPr>
        <w:t>o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 xml:space="preserve"> prie </w:t>
      </w:r>
    </w:p>
    <w:p w:rsidR="00000D66" w:rsidRPr="00ED52F7" w:rsidRDefault="002C7DCA" w:rsidP="0091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Socialinės </w:t>
      </w:r>
      <w:r w:rsidR="00AB0FA0" w:rsidRPr="00ED52F7">
        <w:rPr>
          <w:rFonts w:ascii="Times New Roman" w:eastAsia="Times New Roman" w:hAnsi="Times New Roman" w:cs="Times New Roman"/>
          <w:sz w:val="24"/>
          <w:szCs w:val="24"/>
        </w:rPr>
        <w:t>apsaugos ir darbo ministerijos</w:t>
      </w:r>
      <w:r w:rsidR="009109EC" w:rsidRPr="00ED52F7">
        <w:rPr>
          <w:rFonts w:ascii="Times New Roman" w:eastAsia="Times New Roman" w:hAnsi="Times New Roman" w:cs="Times New Roman"/>
          <w:sz w:val="24"/>
          <w:szCs w:val="24"/>
        </w:rPr>
        <w:t xml:space="preserve"> Bendradarbiavimo sutarčiai</w:t>
      </w:r>
      <w:r w:rsidR="008F144A" w:rsidRPr="00ED52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000D66" w:rsidRPr="00ED52F7">
        <w:rPr>
          <w:rFonts w:ascii="Times New Roman" w:eastAsia="Times New Roman" w:hAnsi="Times New Roman" w:cs="Times New Roman"/>
          <w:sz w:val="24"/>
          <w:szCs w:val="24"/>
        </w:rPr>
        <w:t xml:space="preserve"> kuriant </w:t>
      </w:r>
      <w:r w:rsidR="009109EC" w:rsidRPr="00ED52F7">
        <w:rPr>
          <w:rFonts w:ascii="Times New Roman" w:eastAsia="Times New Roman" w:hAnsi="Times New Roman" w:cs="Times New Roman"/>
          <w:sz w:val="24"/>
          <w:szCs w:val="24"/>
        </w:rPr>
        <w:t>jaunimo savanoriškos veiklos</w:t>
      </w:r>
      <w:r w:rsidR="00000D66" w:rsidRPr="00ED52F7">
        <w:rPr>
          <w:rFonts w:ascii="Times New Roman" w:eastAsia="Times New Roman" w:hAnsi="Times New Roman" w:cs="Times New Roman"/>
          <w:sz w:val="24"/>
          <w:szCs w:val="24"/>
        </w:rPr>
        <w:t xml:space="preserve"> modelį bei jį išbandant Šilalės rajono savivaldybėje</w:t>
      </w:r>
      <w:r w:rsidR="009109EC" w:rsidRPr="00ED52F7">
        <w:rPr>
          <w:rFonts w:ascii="Times New Roman" w:eastAsia="Times New Roman" w:hAnsi="Times New Roman" w:cs="Times New Roman"/>
          <w:sz w:val="24"/>
          <w:szCs w:val="24"/>
        </w:rPr>
        <w:t xml:space="preserve"> (pridedama).</w:t>
      </w:r>
    </w:p>
    <w:p w:rsidR="00884D0C" w:rsidRPr="00ED52F7" w:rsidRDefault="00953493" w:rsidP="002C7DCA">
      <w:pPr>
        <w:pStyle w:val="Sraopastraipa"/>
        <w:numPr>
          <w:ilvl w:val="0"/>
          <w:numId w:val="3"/>
        </w:numPr>
        <w:tabs>
          <w:tab w:val="left" w:pos="1134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Įgalioti Savivaldybės administracijos direktorių pasirašyti </w:t>
      </w:r>
      <w:r w:rsidR="008D56B2" w:rsidRPr="00ED52F7">
        <w:rPr>
          <w:rFonts w:ascii="Times New Roman" w:eastAsia="Times New Roman" w:hAnsi="Times New Roman" w:cs="Times New Roman"/>
          <w:sz w:val="24"/>
          <w:szCs w:val="24"/>
        </w:rPr>
        <w:t>B</w:t>
      </w:r>
      <w:r w:rsidR="008F144A" w:rsidRPr="00ED52F7">
        <w:rPr>
          <w:rFonts w:ascii="Times New Roman" w:eastAsia="Times New Roman" w:hAnsi="Times New Roman" w:cs="Times New Roman"/>
          <w:sz w:val="24"/>
          <w:szCs w:val="24"/>
        </w:rPr>
        <w:t xml:space="preserve">endradarbiavimo 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>sutartį</w:t>
      </w:r>
      <w:r w:rsidR="002C7DCA" w:rsidRPr="00ED52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1453"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4D0C" w:rsidRPr="00ED52F7" w:rsidRDefault="00953493" w:rsidP="00D32452">
      <w:pPr>
        <w:pStyle w:val="Sraopastraipa"/>
        <w:numPr>
          <w:ilvl w:val="0"/>
          <w:numId w:val="3"/>
        </w:numPr>
        <w:tabs>
          <w:tab w:val="left" w:pos="993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7DCA"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F7">
        <w:rPr>
          <w:rFonts w:ascii="Times New Roman" w:eastAsia="Times New Roman" w:hAnsi="Times New Roman" w:cs="Times New Roman"/>
          <w:sz w:val="24"/>
          <w:szCs w:val="24"/>
        </w:rPr>
        <w:t>Paskelbti informaciją apie šį sprendimą vietinėje spaudoje, o visą sprendimą – Šilalės rajono sav</w:t>
      </w:r>
      <w:r w:rsidR="005A20FE" w:rsidRPr="00ED52F7">
        <w:rPr>
          <w:rFonts w:ascii="Times New Roman" w:eastAsia="Times New Roman" w:hAnsi="Times New Roman" w:cs="Times New Roman"/>
          <w:sz w:val="24"/>
          <w:szCs w:val="24"/>
        </w:rPr>
        <w:t>ivaldybės interneto svetainėje</w:t>
      </w:r>
      <w:r w:rsidRPr="00ED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ED52F7">
          <w:rPr>
            <w:rFonts w:ascii="Times New Roman" w:eastAsia="Times New Roman" w:hAnsi="Times New Roman" w:cs="Times New Roman"/>
            <w:sz w:val="24"/>
            <w:szCs w:val="24"/>
          </w:rPr>
          <w:t>www.silale.lt</w:t>
        </w:r>
      </w:hyperlink>
      <w:r w:rsidRPr="00ED52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3493" w:rsidRPr="00ED52F7" w:rsidRDefault="00953493" w:rsidP="00884D0C">
      <w:pPr>
        <w:pStyle w:val="Sraopastraipa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F7">
        <w:rPr>
          <w:rFonts w:ascii="Times New Roman" w:eastAsia="Times New Roman" w:hAnsi="Times New Roman" w:cs="Times New Roman"/>
          <w:sz w:val="24"/>
          <w:szCs w:val="24"/>
        </w:rPr>
        <w:t>Šis sprendimas gali būti skundžiamas Lietuvos Respublikos administracinių bylų teisenos įstatymo nustatyta tvarka.</w:t>
      </w:r>
    </w:p>
    <w:p w:rsidR="00953493" w:rsidRPr="00ED52F7" w:rsidRDefault="00953493" w:rsidP="0095349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446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2C7DCA" w:rsidRPr="00ED52F7" w:rsidTr="002C7DCA">
        <w:tc>
          <w:tcPr>
            <w:tcW w:w="3398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SUDERINTA</w:t>
            </w: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                        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Administracijos direktoriaus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pavaduotoja, pavaduojanti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direktorių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Vera Macienė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2016-07-</w:t>
            </w:r>
          </w:p>
        </w:tc>
        <w:tc>
          <w:tcPr>
            <w:tcW w:w="3398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SUDERINTA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Teisės ir viešosios tvarkos </w:t>
            </w: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skyriaus kalbos tvarkytoja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Aldona Špečkauskienė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2016-07-</w:t>
            </w:r>
          </w:p>
        </w:tc>
        <w:tc>
          <w:tcPr>
            <w:tcW w:w="3399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SUDERINTA</w:t>
            </w: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Teisės ir viešosios tvarkos 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skyriaus vyriausioji specialistė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Regina Kvederienė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2016-07-  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2C7DCA" w:rsidRPr="00ED52F7" w:rsidTr="002C7DCA">
        <w:trPr>
          <w:trHeight w:val="901"/>
        </w:trPr>
        <w:tc>
          <w:tcPr>
            <w:tcW w:w="3398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Parengė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Šilalės rajono savivaldybės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jaunimo reikalų koordinatorė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Danguolė Jakštienė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2016-07-</w:t>
            </w:r>
            <w:r w:rsidR="009109EC"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3398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2C7DCA" w:rsidRPr="00ED52F7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3493" w:rsidRPr="00ED52F7" w:rsidRDefault="00953493" w:rsidP="0095349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52F7">
        <w:rPr>
          <w:rFonts w:ascii="Times New Roman" w:eastAsia="Times New Roman" w:hAnsi="Times New Roman" w:cs="Times New Roman"/>
        </w:rPr>
        <w:t>Meras</w:t>
      </w:r>
      <w:r w:rsidRPr="00ED52F7">
        <w:rPr>
          <w:rFonts w:ascii="Times New Roman" w:eastAsia="Times New Roman" w:hAnsi="Times New Roman" w:cs="Times New Roman"/>
        </w:rPr>
        <w:tab/>
      </w:r>
      <w:r w:rsidRPr="00ED52F7">
        <w:rPr>
          <w:rFonts w:ascii="Times New Roman" w:eastAsia="Times New Roman" w:hAnsi="Times New Roman" w:cs="Times New Roman"/>
        </w:rPr>
        <w:tab/>
      </w:r>
      <w:r w:rsidRPr="00ED52F7"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Jonas Gudauskas</w:t>
      </w:r>
    </w:p>
    <w:p w:rsidR="00953493" w:rsidRPr="00ED52F7" w:rsidRDefault="00953493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F144A" w:rsidRPr="00ED52F7" w:rsidRDefault="008F144A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F144A" w:rsidRPr="00ED52F7" w:rsidRDefault="008F144A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F144A" w:rsidRPr="00ED52F7" w:rsidRDefault="008F144A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53493" w:rsidRPr="00ED52F7" w:rsidRDefault="00953493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A17504" w:rsidRPr="00ED52F7" w:rsidRDefault="00A17504">
      <w:pPr>
        <w:rPr>
          <w:rFonts w:ascii="Times New Roman" w:hAnsi="Times New Roman" w:cs="Times New Roman"/>
        </w:rPr>
      </w:pPr>
    </w:p>
    <w:sectPr w:rsidR="00A17504" w:rsidRPr="00ED52F7" w:rsidSect="0075106E">
      <w:headerReference w:type="even" r:id="rId8"/>
      <w:headerReference w:type="default" r:id="rId9"/>
      <w:headerReference w:type="first" r:id="rId10"/>
      <w:pgSz w:w="11907" w:h="16840" w:code="9"/>
      <w:pgMar w:top="709" w:right="454" w:bottom="284" w:left="1134" w:header="0" w:footer="567" w:gutter="34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92B" w:rsidRDefault="0078692B">
      <w:pPr>
        <w:spacing w:after="0" w:line="240" w:lineRule="auto"/>
      </w:pPr>
      <w:r>
        <w:separator/>
      </w:r>
    </w:p>
  </w:endnote>
  <w:endnote w:type="continuationSeparator" w:id="0">
    <w:p w:rsidR="0078692B" w:rsidRDefault="0078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92B" w:rsidRDefault="0078692B">
      <w:pPr>
        <w:spacing w:after="0" w:line="240" w:lineRule="auto"/>
      </w:pPr>
      <w:r>
        <w:separator/>
      </w:r>
    </w:p>
  </w:footnote>
  <w:footnote w:type="continuationSeparator" w:id="0">
    <w:p w:rsidR="0078692B" w:rsidRDefault="00786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25" w:rsidRDefault="00DC7A2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B007F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91F25" w:rsidRDefault="00ED52F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25" w:rsidRDefault="00DC7A2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B007F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109EC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D91F25" w:rsidRDefault="00ED52F7" w:rsidP="006B1D92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76D" w:rsidRDefault="002B007F" w:rsidP="00D462A5">
    <w:pPr>
      <w:pStyle w:val="Antrats"/>
      <w:tabs>
        <w:tab w:val="center" w:pos="9537"/>
      </w:tabs>
    </w:pPr>
    <w:r>
      <w:t xml:space="preserve">                                                                  </w:t>
    </w:r>
  </w:p>
  <w:p w:rsidR="00A13044" w:rsidRDefault="00A13044" w:rsidP="00D462A5">
    <w:pPr>
      <w:pStyle w:val="Antrats"/>
      <w:tabs>
        <w:tab w:val="center" w:pos="9537"/>
      </w:tabs>
    </w:pPr>
  </w:p>
  <w:p w:rsidR="00D91F25" w:rsidRPr="00A13044" w:rsidRDefault="002B007F" w:rsidP="00C6076D">
    <w:pPr>
      <w:pStyle w:val="Antrats"/>
      <w:tabs>
        <w:tab w:val="center" w:pos="9537"/>
      </w:tabs>
      <w:jc w:val="right"/>
      <w:rPr>
        <w:rFonts w:ascii="Times New Roman" w:hAnsi="Times New Roman" w:cs="Times New Roman"/>
        <w:b/>
        <w:sz w:val="24"/>
        <w:szCs w:val="24"/>
      </w:rPr>
    </w:pPr>
    <w:r w:rsidRPr="00A13044">
      <w:rPr>
        <w:rFonts w:ascii="Times New Roman" w:hAnsi="Times New Roman" w:cs="Times New Roman"/>
        <w:b/>
        <w:sz w:val="24"/>
        <w:szCs w:val="24"/>
      </w:rPr>
      <w:t xml:space="preserve">Projektas                                                                                                                                       </w:t>
    </w:r>
  </w:p>
  <w:p w:rsidR="00D91F25" w:rsidRDefault="002B007F">
    <w:pPr>
      <w:pStyle w:val="Antrats"/>
      <w:tabs>
        <w:tab w:val="center" w:pos="9537"/>
      </w:tabs>
      <w:jc w:val="center"/>
    </w:pPr>
    <w:r>
      <w:rPr>
        <w:noProof/>
        <w:lang w:eastAsia="lt-LT"/>
      </w:rPr>
      <w:drawing>
        <wp:inline distT="0" distB="0" distL="0" distR="0">
          <wp:extent cx="647700" cy="752475"/>
          <wp:effectExtent l="0" t="0" r="0" b="9525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1F25" w:rsidRDefault="00ED52F7">
    <w:pPr>
      <w:pStyle w:val="Antrats"/>
      <w:jc w:val="center"/>
      <w:rPr>
        <w:sz w:val="12"/>
      </w:rPr>
    </w:pPr>
  </w:p>
  <w:p w:rsidR="00D91F25" w:rsidRDefault="002B007F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ŠILALĖS RAJONO SAVIVALDYBĖS</w:t>
    </w:r>
  </w:p>
  <w:p w:rsidR="00D91F25" w:rsidRDefault="002B007F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TARYBA</w:t>
    </w:r>
  </w:p>
  <w:p w:rsidR="00D91F25" w:rsidRDefault="00ED52F7" w:rsidP="00D91F25">
    <w:pPr>
      <w:pStyle w:val="Antrats"/>
      <w:rPr>
        <w:rFonts w:ascii="Times New Roman" w:hAnsi="Times New Roman"/>
        <w:b/>
      </w:rPr>
    </w:pPr>
  </w:p>
  <w:p w:rsidR="00D91F25" w:rsidRDefault="002B007F">
    <w:pPr>
      <w:pStyle w:val="Antrats"/>
      <w:jc w:val="center"/>
    </w:pPr>
    <w:r>
      <w:rPr>
        <w:rFonts w:ascii="Times New Roman" w:hAnsi="Times New Roman"/>
        <w:b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E287A"/>
    <w:multiLevelType w:val="hybridMultilevel"/>
    <w:tmpl w:val="D9E0FAFE"/>
    <w:lvl w:ilvl="0" w:tplc="74660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1A1D13"/>
    <w:multiLevelType w:val="hybridMultilevel"/>
    <w:tmpl w:val="580ADB98"/>
    <w:lvl w:ilvl="0" w:tplc="5C00BDD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E2974"/>
    <w:multiLevelType w:val="multilevel"/>
    <w:tmpl w:val="3F38D5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493"/>
    <w:rsid w:val="00000D66"/>
    <w:rsid w:val="00061453"/>
    <w:rsid w:val="00241439"/>
    <w:rsid w:val="002B007F"/>
    <w:rsid w:val="002C7DCA"/>
    <w:rsid w:val="003401F3"/>
    <w:rsid w:val="003D782E"/>
    <w:rsid w:val="003F65C8"/>
    <w:rsid w:val="00417B21"/>
    <w:rsid w:val="005A20FE"/>
    <w:rsid w:val="0078692B"/>
    <w:rsid w:val="00794A47"/>
    <w:rsid w:val="007F358C"/>
    <w:rsid w:val="00823728"/>
    <w:rsid w:val="00884D0C"/>
    <w:rsid w:val="008D56B2"/>
    <w:rsid w:val="008F144A"/>
    <w:rsid w:val="009109EC"/>
    <w:rsid w:val="00934A75"/>
    <w:rsid w:val="00953493"/>
    <w:rsid w:val="00A13044"/>
    <w:rsid w:val="00A17504"/>
    <w:rsid w:val="00AB0FA0"/>
    <w:rsid w:val="00AC029B"/>
    <w:rsid w:val="00AF1D8F"/>
    <w:rsid w:val="00D32452"/>
    <w:rsid w:val="00DC7A2F"/>
    <w:rsid w:val="00E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10C68-1BEF-45D0-93DE-6BD7EB81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143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953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953493"/>
  </w:style>
  <w:style w:type="character" w:styleId="Puslapionumeris">
    <w:name w:val="page number"/>
    <w:basedOn w:val="Numatytasispastraiposriftas"/>
    <w:rsid w:val="0095349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5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5349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B0FA0"/>
    <w:pPr>
      <w:ind w:left="720"/>
      <w:contextualSpacing/>
    </w:pPr>
  </w:style>
  <w:style w:type="paragraph" w:styleId="Porat">
    <w:name w:val="footer"/>
    <w:basedOn w:val="prastasis"/>
    <w:link w:val="PoratDiagrama"/>
    <w:uiPriority w:val="99"/>
    <w:unhideWhenUsed/>
    <w:rsid w:val="00A130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1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2016-07-22T06:03:00Z</cp:lastPrinted>
  <dcterms:created xsi:type="dcterms:W3CDTF">2016-07-13T12:17:00Z</dcterms:created>
  <dcterms:modified xsi:type="dcterms:W3CDTF">2016-07-25T10:16:00Z</dcterms:modified>
</cp:coreProperties>
</file>