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9781" w:type="dxa"/>
        <w:tblLook w:val="04A0" w:firstRow="1" w:lastRow="0" w:firstColumn="1" w:lastColumn="0" w:noHBand="0" w:noVBand="1"/>
      </w:tblPr>
      <w:tblGrid>
        <w:gridCol w:w="576"/>
        <w:gridCol w:w="4494"/>
        <w:gridCol w:w="4711"/>
      </w:tblGrid>
      <w:tr w:rsidR="00214AB2" w:rsidRPr="008567F3" w:rsidTr="00981E13">
        <w:trPr>
          <w:trHeight w:val="828"/>
        </w:trPr>
        <w:tc>
          <w:tcPr>
            <w:tcW w:w="576" w:type="dxa"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494" w:type="dxa"/>
          </w:tcPr>
          <w:p w:rsidR="00214AB2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</w:t>
            </w:r>
          </w:p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4711" w:type="dxa"/>
          </w:tcPr>
          <w:p w:rsidR="00214AB2" w:rsidRPr="006A148C" w:rsidRDefault="00214AB2" w:rsidP="00214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teikėjas</w:t>
            </w:r>
          </w:p>
          <w:p w:rsidR="00214AB2" w:rsidRPr="006A148C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4AB2" w:rsidRPr="008567F3" w:rsidTr="00981E13">
        <w:trPr>
          <w:trHeight w:val="828"/>
        </w:trPr>
        <w:tc>
          <w:tcPr>
            <w:tcW w:w="576" w:type="dxa"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94" w:type="dxa"/>
          </w:tcPr>
          <w:p w:rsidR="00214AB2" w:rsidRPr="00C77B49" w:rsidRDefault="005E153B" w:rsidP="00854954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14AB2"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Šiuolaikinis šokis</w:t>
            </w:r>
            <w:r w:rsidR="0072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5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(5 lapai)</w:t>
            </w:r>
          </w:p>
        </w:tc>
        <w:tc>
          <w:tcPr>
            <w:tcW w:w="4711" w:type="dxa"/>
          </w:tcPr>
          <w:p w:rsidR="00214AB2" w:rsidRPr="006A148C" w:rsidRDefault="005E153B" w:rsidP="005E153B">
            <w:pPr>
              <w:tabs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Šilalės rajono savivaldybės kultūros centro kolektyvo vadovė </w:t>
            </w: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Laima Andrejauskienė</w:t>
            </w:r>
          </w:p>
        </w:tc>
      </w:tr>
      <w:tr w:rsidR="00214AB2" w:rsidRPr="008567F3" w:rsidTr="00981E13">
        <w:trPr>
          <w:trHeight w:val="828"/>
        </w:trPr>
        <w:tc>
          <w:tcPr>
            <w:tcW w:w="576" w:type="dxa"/>
            <w:noWrap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494" w:type="dxa"/>
          </w:tcPr>
          <w:p w:rsidR="00214AB2" w:rsidRDefault="005E153B" w:rsidP="00214AB2">
            <w:pPr>
              <w:tabs>
                <w:tab w:val="left" w:pos="-9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14AB2"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Naudojant šiuolaikines technologijos        </w:t>
            </w:r>
          </w:p>
          <w:p w:rsidR="00214AB2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priemones ugdyti meninę saviraišką, </w:t>
            </w:r>
          </w:p>
          <w:p w:rsidR="00214AB2" w:rsidRDefault="00214AB2" w:rsidP="005E153B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grojant pučiamaisiais muzikos instrumentais</w:t>
            </w:r>
          </w:p>
          <w:p w:rsidR="00854954" w:rsidRPr="00C77B49" w:rsidRDefault="00854954" w:rsidP="00854954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(5 lapai)</w:t>
            </w:r>
          </w:p>
        </w:tc>
        <w:tc>
          <w:tcPr>
            <w:tcW w:w="4711" w:type="dxa"/>
          </w:tcPr>
          <w:p w:rsidR="005E153B" w:rsidRPr="006A148C" w:rsidRDefault="005E153B" w:rsidP="005E153B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Šilalės rajono savivaldybės kultūros centro kolektyvo vadovas</w:t>
            </w: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Zigmas Levickis</w:t>
            </w:r>
          </w:p>
        </w:tc>
      </w:tr>
      <w:tr w:rsidR="00214AB2" w:rsidRPr="008567F3" w:rsidTr="00981E13">
        <w:trPr>
          <w:trHeight w:val="828"/>
        </w:trPr>
        <w:tc>
          <w:tcPr>
            <w:tcW w:w="576" w:type="dxa"/>
            <w:noWrap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494" w:type="dxa"/>
          </w:tcPr>
          <w:p w:rsidR="00214AB2" w:rsidRPr="00C77B49" w:rsidRDefault="00214AB2" w:rsidP="005E153B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stiprinimas ir sveikos gyvensenos ugdymas</w:t>
            </w:r>
            <w:r w:rsidR="0072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(6 lapai)</w:t>
            </w:r>
          </w:p>
        </w:tc>
        <w:tc>
          <w:tcPr>
            <w:tcW w:w="4711" w:type="dxa"/>
          </w:tcPr>
          <w:p w:rsidR="00214AB2" w:rsidRPr="006A148C" w:rsidRDefault="005E153B" w:rsidP="005E15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Šilalės rajono savivaldybės visuomenės sveikatos biuras</w:t>
            </w:r>
          </w:p>
          <w:p w:rsidR="00214AB2" w:rsidRPr="006A148C" w:rsidRDefault="00214AB2" w:rsidP="005E153B">
            <w:pPr>
              <w:tabs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4AB2" w:rsidRPr="008567F3" w:rsidTr="00981E13">
        <w:trPr>
          <w:trHeight w:val="828"/>
        </w:trPr>
        <w:tc>
          <w:tcPr>
            <w:tcW w:w="576" w:type="dxa"/>
            <w:noWrap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494" w:type="dxa"/>
          </w:tcPr>
          <w:p w:rsidR="00214AB2" w:rsidRPr="00C77B49" w:rsidRDefault="00214AB2" w:rsidP="000461EC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</w:t>
            </w:r>
            <w:proofErr w:type="spellStart"/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sveikatinimas</w:t>
            </w:r>
            <w:proofErr w:type="spellEnd"/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mokymas plaukti</w:t>
            </w:r>
          </w:p>
          <w:p w:rsidR="00214AB2" w:rsidRPr="00C77B49" w:rsidRDefault="00854954" w:rsidP="00214AB2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(6 lapai)</w:t>
            </w:r>
            <w:bookmarkStart w:id="0" w:name="_GoBack"/>
            <w:bookmarkEnd w:id="0"/>
          </w:p>
        </w:tc>
        <w:tc>
          <w:tcPr>
            <w:tcW w:w="4711" w:type="dxa"/>
          </w:tcPr>
          <w:p w:rsidR="00214AB2" w:rsidRPr="006A148C" w:rsidRDefault="005E153B" w:rsidP="005E15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Šilalės sporto mokykla</w:t>
            </w:r>
          </w:p>
          <w:p w:rsidR="00214AB2" w:rsidRPr="006A148C" w:rsidRDefault="00214AB2" w:rsidP="005E153B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4AB2" w:rsidRPr="008567F3" w:rsidTr="00981E13">
        <w:trPr>
          <w:trHeight w:val="828"/>
        </w:trPr>
        <w:tc>
          <w:tcPr>
            <w:tcW w:w="576" w:type="dxa"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494" w:type="dxa"/>
          </w:tcPr>
          <w:p w:rsidR="00214AB2" w:rsidRPr="00C77B49" w:rsidRDefault="000461EC" w:rsidP="00854954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14AB2"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 ir žirgas</w:t>
            </w:r>
            <w:r w:rsidR="0085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(5 lapai)</w:t>
            </w:r>
          </w:p>
        </w:tc>
        <w:tc>
          <w:tcPr>
            <w:tcW w:w="4711" w:type="dxa"/>
          </w:tcPr>
          <w:p w:rsidR="000461EC" w:rsidRPr="006A148C" w:rsidRDefault="000461EC" w:rsidP="000461EC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Viešoji įstaiga „Rietavo žirgynas“ </w:t>
            </w:r>
          </w:p>
          <w:p w:rsidR="00214AB2" w:rsidRPr="006A148C" w:rsidRDefault="00214AB2" w:rsidP="005E153B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4AB2" w:rsidRPr="008567F3" w:rsidTr="00981E13">
        <w:trPr>
          <w:trHeight w:val="828"/>
        </w:trPr>
        <w:tc>
          <w:tcPr>
            <w:tcW w:w="576" w:type="dxa"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494" w:type="dxa"/>
          </w:tcPr>
          <w:p w:rsidR="00214AB2" w:rsidRPr="00C77B49" w:rsidRDefault="000461EC" w:rsidP="000461EC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14AB2"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Maisto gamybos technologija</w:t>
            </w:r>
            <w:r w:rsidR="0085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(6 lapai)</w:t>
            </w:r>
          </w:p>
        </w:tc>
        <w:tc>
          <w:tcPr>
            <w:tcW w:w="4711" w:type="dxa"/>
          </w:tcPr>
          <w:p w:rsidR="000461EC" w:rsidRPr="006A148C" w:rsidRDefault="000461EC" w:rsidP="000461EC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UAB ,,Antano paslauga“ </w:t>
            </w:r>
          </w:p>
          <w:p w:rsidR="00214AB2" w:rsidRPr="006A148C" w:rsidRDefault="00214AB2" w:rsidP="005E15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214AB2" w:rsidRPr="006A148C" w:rsidRDefault="00214AB2" w:rsidP="005E153B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4AB2" w:rsidRPr="008567F3" w:rsidTr="00981E13">
        <w:trPr>
          <w:trHeight w:val="828"/>
        </w:trPr>
        <w:tc>
          <w:tcPr>
            <w:tcW w:w="576" w:type="dxa"/>
            <w:noWrap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494" w:type="dxa"/>
          </w:tcPr>
          <w:p w:rsidR="00214AB2" w:rsidRPr="00C77B49" w:rsidRDefault="000461EC" w:rsidP="00854954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Mokykis mokydamas kitą</w:t>
            </w:r>
            <w:r w:rsidR="0085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(5 lapai)</w:t>
            </w:r>
          </w:p>
        </w:tc>
        <w:tc>
          <w:tcPr>
            <w:tcW w:w="4711" w:type="dxa"/>
          </w:tcPr>
          <w:p w:rsidR="00214AB2" w:rsidRPr="006A148C" w:rsidRDefault="000461EC" w:rsidP="005E153B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Šilalės švietimo pagalbos tarnyba</w:t>
            </w:r>
          </w:p>
        </w:tc>
      </w:tr>
      <w:tr w:rsidR="00214AB2" w:rsidRPr="008567F3" w:rsidTr="00981E13">
        <w:trPr>
          <w:trHeight w:val="828"/>
        </w:trPr>
        <w:tc>
          <w:tcPr>
            <w:tcW w:w="576" w:type="dxa"/>
            <w:noWrap/>
            <w:hideMark/>
          </w:tcPr>
          <w:p w:rsidR="00214AB2" w:rsidRPr="00C77B49" w:rsidRDefault="00214AB2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494" w:type="dxa"/>
          </w:tcPr>
          <w:p w:rsidR="00214AB2" w:rsidRPr="00C77B49" w:rsidRDefault="00F36345" w:rsidP="00854954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Skautai: pramoga su tikslu</w:t>
            </w:r>
            <w:r w:rsidR="0085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(11 lapų)</w:t>
            </w:r>
          </w:p>
        </w:tc>
        <w:tc>
          <w:tcPr>
            <w:tcW w:w="4711" w:type="dxa"/>
          </w:tcPr>
          <w:p w:rsidR="00214AB2" w:rsidRPr="006A148C" w:rsidRDefault="000461EC" w:rsidP="005E153B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skautija</w:t>
            </w:r>
          </w:p>
        </w:tc>
      </w:tr>
      <w:tr w:rsidR="00981E13" w:rsidRPr="008567F3" w:rsidTr="00981E13">
        <w:trPr>
          <w:trHeight w:val="828"/>
        </w:trPr>
        <w:tc>
          <w:tcPr>
            <w:tcW w:w="576" w:type="dxa"/>
            <w:noWrap/>
            <w:hideMark/>
          </w:tcPr>
          <w:p w:rsidR="00981E13" w:rsidRPr="00867196" w:rsidRDefault="00981E13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94" w:type="dxa"/>
          </w:tcPr>
          <w:p w:rsidR="00981E13" w:rsidRPr="00C77B49" w:rsidRDefault="00981E13" w:rsidP="00722546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Etnokultūros dirbtuvės</w:t>
            </w:r>
            <w:r w:rsidR="0072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(7 lapai)</w:t>
            </w:r>
          </w:p>
        </w:tc>
        <w:tc>
          <w:tcPr>
            <w:tcW w:w="4711" w:type="dxa"/>
          </w:tcPr>
          <w:p w:rsidR="00981E13" w:rsidRPr="006A148C" w:rsidRDefault="00981E13" w:rsidP="005D6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Irmina Kėblienė (laisvasis mokytojas)</w:t>
            </w:r>
          </w:p>
          <w:p w:rsidR="00981E13" w:rsidRPr="006A148C" w:rsidRDefault="00981E13" w:rsidP="005D62D1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81E13" w:rsidRPr="008567F3" w:rsidTr="00981E13">
        <w:trPr>
          <w:trHeight w:val="828"/>
        </w:trPr>
        <w:tc>
          <w:tcPr>
            <w:tcW w:w="576" w:type="dxa"/>
            <w:noWrap/>
            <w:hideMark/>
          </w:tcPr>
          <w:p w:rsidR="00981E13" w:rsidRPr="00867196" w:rsidRDefault="00981E13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494" w:type="dxa"/>
          </w:tcPr>
          <w:p w:rsidR="00981E13" w:rsidRDefault="00981E13" w:rsidP="005D62D1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Šviesti,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ristatyti,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šbandyti,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</w:t>
            </w:r>
            <w:r w:rsidRPr="00C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gdyti</w:t>
            </w:r>
          </w:p>
          <w:p w:rsidR="00854954" w:rsidRPr="00C77B49" w:rsidRDefault="00854954" w:rsidP="00854954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(5 lapai)</w:t>
            </w:r>
          </w:p>
        </w:tc>
        <w:tc>
          <w:tcPr>
            <w:tcW w:w="4711" w:type="dxa"/>
          </w:tcPr>
          <w:p w:rsidR="00981E13" w:rsidRPr="006A148C" w:rsidRDefault="00981E13" w:rsidP="005D6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Gintaras </w:t>
            </w:r>
            <w:proofErr w:type="spellStart"/>
            <w:r w:rsidRPr="006A148C">
              <w:rPr>
                <w:rFonts w:ascii="Times New Roman" w:hAnsi="Times New Roman" w:cs="Times New Roman"/>
                <w:bCs/>
                <w:sz w:val="24"/>
                <w:szCs w:val="24"/>
              </w:rPr>
              <w:t>Cemnalianskis</w:t>
            </w:r>
            <w:proofErr w:type="spellEnd"/>
            <w:r w:rsidRPr="006A1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(laisvasis mokytojas)</w:t>
            </w:r>
          </w:p>
          <w:p w:rsidR="00981E13" w:rsidRPr="006A148C" w:rsidRDefault="00981E13" w:rsidP="005D62D1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81E13" w:rsidRPr="008567F3" w:rsidTr="00981E13">
        <w:trPr>
          <w:trHeight w:val="693"/>
        </w:trPr>
        <w:tc>
          <w:tcPr>
            <w:tcW w:w="576" w:type="dxa"/>
            <w:noWrap/>
            <w:hideMark/>
          </w:tcPr>
          <w:p w:rsidR="00981E13" w:rsidRPr="00867196" w:rsidRDefault="00981E13" w:rsidP="00214AB2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494" w:type="dxa"/>
          </w:tcPr>
          <w:p w:rsidR="00981E13" w:rsidRPr="00867196" w:rsidRDefault="00981E13" w:rsidP="00854954">
            <w:pPr>
              <w:tabs>
                <w:tab w:val="left" w:pos="1134"/>
                <w:tab w:val="left" w:pos="7655"/>
                <w:tab w:val="left" w:pos="9638"/>
              </w:tabs>
              <w:ind w:left="-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Sportas visiems</w:t>
            </w:r>
            <w:r w:rsidR="0085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5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(4 lapai)</w:t>
            </w:r>
          </w:p>
        </w:tc>
        <w:tc>
          <w:tcPr>
            <w:tcW w:w="4711" w:type="dxa"/>
          </w:tcPr>
          <w:p w:rsidR="00981E13" w:rsidRPr="006A148C" w:rsidRDefault="00981E13" w:rsidP="005D6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1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Robertas Mikutis </w:t>
            </w:r>
            <w:r w:rsidRPr="006A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(laisvasis mokytojas)</w:t>
            </w:r>
          </w:p>
          <w:p w:rsidR="00981E13" w:rsidRPr="006A148C" w:rsidRDefault="00981E13" w:rsidP="005D62D1">
            <w:pPr>
              <w:tabs>
                <w:tab w:val="left" w:pos="1134"/>
                <w:tab w:val="left" w:pos="7655"/>
                <w:tab w:val="left" w:pos="96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2D59" w:rsidRDefault="00702D59" w:rsidP="00CA6D94">
      <w:pPr>
        <w:tabs>
          <w:tab w:val="left" w:pos="1134"/>
          <w:tab w:val="left" w:pos="7655"/>
          <w:tab w:val="left" w:pos="9638"/>
        </w:tabs>
        <w:ind w:firstLine="851"/>
      </w:pPr>
    </w:p>
    <w:p w:rsidR="00AF11A6" w:rsidRDefault="00AF11A6" w:rsidP="00AF11A6">
      <w:pPr>
        <w:tabs>
          <w:tab w:val="left" w:pos="1134"/>
          <w:tab w:val="left" w:pos="7655"/>
          <w:tab w:val="left" w:pos="9638"/>
        </w:tabs>
        <w:ind w:firstLine="851"/>
        <w:jc w:val="center"/>
      </w:pPr>
      <w:r>
        <w:t>_____________________________________________</w:t>
      </w:r>
    </w:p>
    <w:sectPr w:rsidR="00AF11A6" w:rsidSect="00FF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113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B3" w:rsidRDefault="002A58B3" w:rsidP="00981E13">
      <w:pPr>
        <w:spacing w:after="0" w:line="240" w:lineRule="auto"/>
      </w:pPr>
      <w:r>
        <w:separator/>
      </w:r>
    </w:p>
  </w:endnote>
  <w:endnote w:type="continuationSeparator" w:id="0">
    <w:p w:rsidR="002A58B3" w:rsidRDefault="002A58B3" w:rsidP="009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E" w:rsidRDefault="002E48A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E" w:rsidRDefault="002E48A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E" w:rsidRDefault="002E48A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B3" w:rsidRDefault="002A58B3" w:rsidP="00981E13">
      <w:pPr>
        <w:spacing w:after="0" w:line="240" w:lineRule="auto"/>
      </w:pPr>
      <w:r>
        <w:separator/>
      </w:r>
    </w:p>
  </w:footnote>
  <w:footnote w:type="continuationSeparator" w:id="0">
    <w:p w:rsidR="002A58B3" w:rsidRDefault="002A58B3" w:rsidP="009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E" w:rsidRDefault="002E48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13" w:rsidRDefault="00981E13" w:rsidP="00981E13">
    <w:pPr>
      <w:tabs>
        <w:tab w:val="left" w:pos="851"/>
      </w:tabs>
      <w:spacing w:after="0"/>
      <w:ind w:left="5245"/>
      <w:rPr>
        <w:rFonts w:ascii="Times New Roman" w:hAnsi="Times New Roman" w:cs="Times New Roman"/>
        <w:sz w:val="24"/>
        <w:szCs w:val="24"/>
      </w:rPr>
    </w:pPr>
    <w:r w:rsidRPr="00981E13">
      <w:rPr>
        <w:rFonts w:ascii="Times New Roman" w:hAnsi="Times New Roman" w:cs="Times New Roman"/>
        <w:sz w:val="24"/>
        <w:szCs w:val="24"/>
      </w:rPr>
      <w:t>PATVIRTINTA</w:t>
    </w:r>
  </w:p>
  <w:p w:rsidR="00981E13" w:rsidRDefault="00981E13" w:rsidP="00981E13">
    <w:pPr>
      <w:tabs>
        <w:tab w:val="left" w:pos="851"/>
      </w:tabs>
      <w:spacing w:after="0"/>
      <w:ind w:left="5245"/>
      <w:rPr>
        <w:rFonts w:ascii="Times New Roman" w:hAnsi="Times New Roman" w:cs="Times New Roman"/>
        <w:sz w:val="24"/>
        <w:szCs w:val="24"/>
      </w:rPr>
    </w:pPr>
    <w:r w:rsidRPr="00981E13">
      <w:rPr>
        <w:rFonts w:ascii="Times New Roman" w:hAnsi="Times New Roman" w:cs="Times New Roman"/>
        <w:sz w:val="24"/>
        <w:szCs w:val="24"/>
      </w:rPr>
      <w:t>Šilalės rajono savivaldybės administracijo</w:t>
    </w:r>
    <w:r w:rsidR="002E48AE">
      <w:rPr>
        <w:rFonts w:ascii="Times New Roman" w:hAnsi="Times New Roman" w:cs="Times New Roman"/>
        <w:sz w:val="24"/>
        <w:szCs w:val="24"/>
      </w:rPr>
      <w:t xml:space="preserve">s direktoriaus 2015 m. rugsėjo 23 </w:t>
    </w:r>
    <w:r w:rsidRPr="00981E13">
      <w:rPr>
        <w:rFonts w:ascii="Times New Roman" w:hAnsi="Times New Roman" w:cs="Times New Roman"/>
        <w:sz w:val="24"/>
        <w:szCs w:val="24"/>
      </w:rPr>
      <w:t>d.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722546" w:rsidRDefault="00981E13" w:rsidP="00722546">
    <w:pPr>
      <w:tabs>
        <w:tab w:val="left" w:pos="851"/>
      </w:tabs>
      <w:spacing w:after="0"/>
      <w:ind w:left="5245"/>
    </w:pPr>
    <w:r w:rsidRPr="00981E13">
      <w:rPr>
        <w:rFonts w:ascii="Times New Roman" w:hAnsi="Times New Roman" w:cs="Times New Roman"/>
        <w:sz w:val="24"/>
        <w:szCs w:val="24"/>
      </w:rPr>
      <w:t xml:space="preserve">įsakymu Nr. </w:t>
    </w:r>
    <w:r>
      <w:rPr>
        <w:rFonts w:ascii="Times New Roman" w:hAnsi="Times New Roman" w:cs="Times New Roman"/>
        <w:sz w:val="24"/>
        <w:szCs w:val="24"/>
      </w:rPr>
      <w:t>DĮV-</w:t>
    </w:r>
    <w:r w:rsidR="002E48AE">
      <w:rPr>
        <w:rFonts w:ascii="Times New Roman" w:hAnsi="Times New Roman" w:cs="Times New Roman"/>
        <w:sz w:val="24"/>
        <w:szCs w:val="24"/>
      </w:rPr>
      <w:t>1273</w:t>
    </w:r>
  </w:p>
  <w:p w:rsidR="00722546" w:rsidRDefault="00722546" w:rsidP="00981E13">
    <w:pPr>
      <w:pStyle w:val="Antrats"/>
      <w:jc w:val="right"/>
    </w:pPr>
  </w:p>
  <w:p w:rsidR="00722546" w:rsidRDefault="00722546" w:rsidP="00722546">
    <w:pPr>
      <w:pStyle w:val="Antrats"/>
      <w:jc w:val="center"/>
    </w:pPr>
  </w:p>
  <w:p w:rsidR="00722546" w:rsidRPr="00722546" w:rsidRDefault="00722546" w:rsidP="00722546">
    <w:pPr>
      <w:tabs>
        <w:tab w:val="left" w:pos="851"/>
      </w:tabs>
      <w:spacing w:after="0"/>
      <w:ind w:left="-142"/>
      <w:jc w:val="center"/>
      <w:rPr>
        <w:rFonts w:ascii="Times New Roman" w:hAnsi="Times New Roman" w:cs="Times New Roman"/>
        <w:b/>
        <w:sz w:val="24"/>
        <w:szCs w:val="24"/>
      </w:rPr>
    </w:pPr>
    <w:r w:rsidRPr="00722546">
      <w:rPr>
        <w:rFonts w:ascii="Times New Roman" w:hAnsi="Times New Roman" w:cs="Times New Roman"/>
        <w:b/>
        <w:sz w:val="24"/>
        <w:szCs w:val="24"/>
      </w:rPr>
      <w:t>ŠILALĖS RAJONO SAVIVALDYBĖS NEFORMALIOJO VAIKŲ ŠVIETIMO PROGRAMŲ, ATITINKANČIŲ REIKALAVIMUS, SĄRAŠAS</w:t>
    </w:r>
  </w:p>
  <w:p w:rsidR="00722546" w:rsidRPr="00722546" w:rsidRDefault="00722546" w:rsidP="00722546">
    <w:pPr>
      <w:tabs>
        <w:tab w:val="left" w:pos="851"/>
      </w:tabs>
      <w:spacing w:after="0"/>
      <w:ind w:left="-142"/>
      <w:jc w:val="center"/>
      <w:rPr>
        <w:rFonts w:ascii="Times New Roman" w:hAnsi="Times New Roman" w:cs="Times New Roman"/>
        <w:b/>
        <w:sz w:val="24"/>
        <w:szCs w:val="24"/>
      </w:rPr>
    </w:pPr>
  </w:p>
  <w:p w:rsidR="00722546" w:rsidRPr="00722546" w:rsidRDefault="00722546" w:rsidP="00981E13">
    <w:pPr>
      <w:pStyle w:val="Antrats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E" w:rsidRDefault="002E48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047"/>
    <w:multiLevelType w:val="hybridMultilevel"/>
    <w:tmpl w:val="A470CF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0FBC"/>
    <w:multiLevelType w:val="hybridMultilevel"/>
    <w:tmpl w:val="2E061E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7F3"/>
    <w:rsid w:val="000054FC"/>
    <w:rsid w:val="000461EC"/>
    <w:rsid w:val="001452DD"/>
    <w:rsid w:val="001C7A6C"/>
    <w:rsid w:val="00214AB2"/>
    <w:rsid w:val="002A58B3"/>
    <w:rsid w:val="002D7824"/>
    <w:rsid w:val="002E48AE"/>
    <w:rsid w:val="0032760C"/>
    <w:rsid w:val="003E53A4"/>
    <w:rsid w:val="004D5BC6"/>
    <w:rsid w:val="005E153B"/>
    <w:rsid w:val="005E5665"/>
    <w:rsid w:val="00683474"/>
    <w:rsid w:val="006A148C"/>
    <w:rsid w:val="00702D59"/>
    <w:rsid w:val="00722546"/>
    <w:rsid w:val="00854954"/>
    <w:rsid w:val="008567F3"/>
    <w:rsid w:val="00867196"/>
    <w:rsid w:val="008A08D8"/>
    <w:rsid w:val="00981E13"/>
    <w:rsid w:val="00AF11A6"/>
    <w:rsid w:val="00B23AF4"/>
    <w:rsid w:val="00C356EB"/>
    <w:rsid w:val="00C77B49"/>
    <w:rsid w:val="00CA6D94"/>
    <w:rsid w:val="00CD61B7"/>
    <w:rsid w:val="00D01E80"/>
    <w:rsid w:val="00D6468C"/>
    <w:rsid w:val="00D814CF"/>
    <w:rsid w:val="00DF3248"/>
    <w:rsid w:val="00ED6012"/>
    <w:rsid w:val="00F36345"/>
    <w:rsid w:val="00FE50C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F254C-1D6E-49E9-922F-6AA1E47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50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67F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7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81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1E13"/>
  </w:style>
  <w:style w:type="paragraph" w:styleId="Porat">
    <w:name w:val="footer"/>
    <w:basedOn w:val="prastasis"/>
    <w:link w:val="PoratDiagrama"/>
    <w:uiPriority w:val="99"/>
    <w:unhideWhenUsed/>
    <w:rsid w:val="00981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C174-7BCA-42D5-8D43-5D1D6A82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2015-09-21T11:40:00Z</cp:lastPrinted>
  <dcterms:created xsi:type="dcterms:W3CDTF">2015-09-21T06:58:00Z</dcterms:created>
  <dcterms:modified xsi:type="dcterms:W3CDTF">2015-09-23T12:46:00Z</dcterms:modified>
</cp:coreProperties>
</file>