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48" w:rsidRDefault="00605748" w:rsidP="00605748">
      <w:pPr>
        <w:ind w:left="5102" w:firstLine="5955"/>
        <w:jc w:val="both"/>
        <w:outlineLvl w:val="0"/>
        <w:rPr>
          <w:rFonts w:eastAsia="Times New Roman"/>
        </w:rPr>
      </w:pPr>
      <w:r>
        <w:rPr>
          <w:rFonts w:eastAsia="Times New Roman"/>
        </w:rPr>
        <w:t>PATVIRTINTA</w:t>
      </w:r>
    </w:p>
    <w:p w:rsidR="00605748" w:rsidRPr="00605748" w:rsidRDefault="00605748" w:rsidP="00605748">
      <w:pPr>
        <w:ind w:left="5102" w:firstLine="5955"/>
        <w:jc w:val="both"/>
        <w:outlineLvl w:val="0"/>
        <w:rPr>
          <w:rFonts w:eastAsia="Times New Roman"/>
        </w:rPr>
      </w:pPr>
      <w:r w:rsidRPr="00605748">
        <w:rPr>
          <w:rFonts w:eastAsia="Times New Roman"/>
        </w:rPr>
        <w:t>Šilalės rajono savivaldybės</w:t>
      </w:r>
    </w:p>
    <w:p w:rsidR="00605748" w:rsidRPr="00605748" w:rsidRDefault="00605748" w:rsidP="00605748">
      <w:pPr>
        <w:ind w:left="5102" w:firstLine="5955"/>
        <w:jc w:val="both"/>
        <w:outlineLvl w:val="0"/>
        <w:rPr>
          <w:rFonts w:eastAsia="Times New Roman"/>
        </w:rPr>
      </w:pPr>
      <w:r w:rsidRPr="00605748">
        <w:rPr>
          <w:rFonts w:eastAsia="Times New Roman"/>
        </w:rPr>
        <w:t>administracijos direktoriaus</w:t>
      </w:r>
    </w:p>
    <w:p w:rsidR="00605748" w:rsidRPr="00605748" w:rsidRDefault="00605748" w:rsidP="00605748">
      <w:pPr>
        <w:ind w:left="5102" w:firstLine="5955"/>
        <w:jc w:val="both"/>
        <w:outlineLvl w:val="0"/>
        <w:rPr>
          <w:rFonts w:eastAsia="Times New Roman"/>
        </w:rPr>
      </w:pPr>
      <w:r>
        <w:rPr>
          <w:rFonts w:eastAsia="Times New Roman"/>
        </w:rPr>
        <w:t>2015</w:t>
      </w:r>
      <w:r w:rsidRPr="00605748">
        <w:rPr>
          <w:rFonts w:eastAsia="Times New Roman"/>
        </w:rPr>
        <w:t xml:space="preserve"> m. </w:t>
      </w:r>
      <w:r>
        <w:rPr>
          <w:rFonts w:eastAsia="Times New Roman"/>
        </w:rPr>
        <w:t>birželio</w:t>
      </w:r>
      <w:r w:rsidR="00C60926">
        <w:rPr>
          <w:rFonts w:eastAsia="Times New Roman"/>
        </w:rPr>
        <w:t xml:space="preserve"> 17</w:t>
      </w:r>
      <w:r w:rsidRPr="00605748">
        <w:rPr>
          <w:rFonts w:eastAsia="Times New Roman"/>
        </w:rPr>
        <w:t xml:space="preserve"> d.</w:t>
      </w:r>
    </w:p>
    <w:p w:rsidR="00605748" w:rsidRPr="00605748" w:rsidRDefault="00605748" w:rsidP="00605748">
      <w:pPr>
        <w:ind w:left="5102" w:firstLine="5955"/>
        <w:jc w:val="both"/>
        <w:outlineLvl w:val="0"/>
        <w:rPr>
          <w:rFonts w:eastAsia="Times New Roman"/>
        </w:rPr>
      </w:pPr>
      <w:r w:rsidRPr="00605748">
        <w:rPr>
          <w:rFonts w:eastAsia="Times New Roman"/>
        </w:rPr>
        <w:t>įsakymu Nr. DĮV-</w:t>
      </w:r>
      <w:r w:rsidR="00C60926">
        <w:rPr>
          <w:rFonts w:eastAsia="Times New Roman"/>
        </w:rPr>
        <w:t xml:space="preserve">823 </w:t>
      </w:r>
      <w:bookmarkStart w:id="0" w:name="_GoBack"/>
      <w:bookmarkEnd w:id="0"/>
    </w:p>
    <w:p w:rsidR="00605748" w:rsidRDefault="00605748" w:rsidP="00605748">
      <w:pPr>
        <w:jc w:val="center"/>
        <w:rPr>
          <w:rFonts w:eastAsia="Times New Roman"/>
          <w:b/>
          <w:lang w:eastAsia="en-US"/>
        </w:rPr>
      </w:pPr>
    </w:p>
    <w:p w:rsidR="00605748" w:rsidRPr="00605748" w:rsidRDefault="00605748" w:rsidP="00605748">
      <w:pPr>
        <w:jc w:val="center"/>
        <w:rPr>
          <w:rFonts w:eastAsia="Times New Roman"/>
          <w:b/>
          <w:lang w:eastAsia="en-US"/>
        </w:rPr>
      </w:pPr>
    </w:p>
    <w:p w:rsidR="00605748" w:rsidRDefault="00605748" w:rsidP="00605748">
      <w:pPr>
        <w:jc w:val="center"/>
        <w:rPr>
          <w:rFonts w:eastAsia="Times New Roman"/>
          <w:b/>
          <w:bCs/>
          <w:caps/>
          <w:lang w:eastAsia="en-US"/>
        </w:rPr>
      </w:pPr>
      <w:r w:rsidRPr="00605748">
        <w:rPr>
          <w:rFonts w:eastAsia="Times New Roman"/>
          <w:b/>
          <w:lang w:eastAsia="en-US"/>
        </w:rPr>
        <w:t xml:space="preserve">ŠILALĖS RAJONO SAVIVALDYBĖS </w:t>
      </w:r>
      <w:r w:rsidRPr="00605748">
        <w:rPr>
          <w:rFonts w:eastAsia="Times New Roman"/>
          <w:b/>
          <w:bCs/>
          <w:caps/>
          <w:lang w:eastAsia="en-US"/>
        </w:rPr>
        <w:t>EKSTREMALIŲJŲ SITUACIJŲ</w:t>
      </w:r>
    </w:p>
    <w:p w:rsidR="00605748" w:rsidRPr="00605748" w:rsidRDefault="00605748" w:rsidP="00605748">
      <w:pPr>
        <w:jc w:val="center"/>
        <w:rPr>
          <w:rFonts w:eastAsia="Times New Roman"/>
          <w:b/>
          <w:bCs/>
          <w:lang w:eastAsia="en-US"/>
        </w:rPr>
      </w:pPr>
      <w:r w:rsidRPr="00605748">
        <w:rPr>
          <w:rFonts w:eastAsia="Times New Roman"/>
          <w:b/>
          <w:bCs/>
          <w:caps/>
          <w:lang w:eastAsia="en-US"/>
        </w:rPr>
        <w:t xml:space="preserve"> 201</w:t>
      </w:r>
      <w:r>
        <w:rPr>
          <w:rFonts w:eastAsia="Times New Roman"/>
          <w:b/>
          <w:bCs/>
          <w:caps/>
          <w:lang w:eastAsia="en-US"/>
        </w:rPr>
        <w:t>5</w:t>
      </w:r>
      <w:r w:rsidRPr="00605748">
        <w:rPr>
          <w:rFonts w:eastAsia="Times New Roman"/>
          <w:b/>
          <w:bCs/>
          <w:caps/>
          <w:lang w:eastAsia="en-US"/>
        </w:rPr>
        <w:t>-201</w:t>
      </w:r>
      <w:r>
        <w:rPr>
          <w:rFonts w:eastAsia="Times New Roman"/>
          <w:b/>
          <w:bCs/>
          <w:caps/>
          <w:lang w:eastAsia="en-US"/>
        </w:rPr>
        <w:t>7 METŲ</w:t>
      </w:r>
      <w:r w:rsidRPr="00605748">
        <w:rPr>
          <w:rFonts w:eastAsia="Times New Roman"/>
          <w:b/>
          <w:bCs/>
          <w:caps/>
          <w:lang w:eastAsia="en-US"/>
        </w:rPr>
        <w:t xml:space="preserve"> prevenciJOS priemonių</w:t>
      </w:r>
      <w:r w:rsidRPr="00605748">
        <w:rPr>
          <w:rFonts w:eastAsia="Times New Roman"/>
          <w:b/>
          <w:bCs/>
          <w:lang w:eastAsia="en-US"/>
        </w:rPr>
        <w:t xml:space="preserve"> PLANAS</w:t>
      </w:r>
    </w:p>
    <w:p w:rsidR="00605748" w:rsidRPr="00605748" w:rsidRDefault="00605748" w:rsidP="00605748">
      <w:pPr>
        <w:rPr>
          <w:rFonts w:eastAsia="Times New Roman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16"/>
        <w:gridCol w:w="1701"/>
        <w:gridCol w:w="1701"/>
        <w:gridCol w:w="1701"/>
        <w:gridCol w:w="2410"/>
        <w:gridCol w:w="2835"/>
      </w:tblGrid>
      <w:tr w:rsidR="004A7088" w:rsidRPr="00605748" w:rsidTr="004A7088">
        <w:trPr>
          <w:tblHeader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48" w:rsidRPr="00605748" w:rsidRDefault="00605748" w:rsidP="00605748">
            <w:pPr>
              <w:jc w:val="center"/>
              <w:rPr>
                <w:rFonts w:eastAsia="Times New Roman"/>
              </w:rPr>
            </w:pPr>
            <w:r w:rsidRPr="00605748">
              <w:rPr>
                <w:rFonts w:eastAsia="Times New Roman"/>
              </w:rPr>
              <w:t>Eil.</w:t>
            </w:r>
          </w:p>
          <w:p w:rsidR="00605748" w:rsidRPr="00605748" w:rsidRDefault="00605748" w:rsidP="00605748">
            <w:pPr>
              <w:jc w:val="center"/>
              <w:rPr>
                <w:rFonts w:eastAsia="Times New Roman"/>
              </w:rPr>
            </w:pPr>
            <w:r w:rsidRPr="00605748">
              <w:rPr>
                <w:rFonts w:eastAsia="Times New Roman"/>
              </w:rPr>
              <w:t>Nr.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48" w:rsidRPr="00605748" w:rsidRDefault="00605748" w:rsidP="00605748">
            <w:pPr>
              <w:jc w:val="center"/>
              <w:rPr>
                <w:rFonts w:eastAsia="Times New Roman"/>
              </w:rPr>
            </w:pPr>
            <w:r w:rsidRPr="00605748">
              <w:rPr>
                <w:rFonts w:eastAsia="Times New Roman"/>
              </w:rPr>
              <w:t>Priemonės pavadinimas ir tikslas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605748" w:rsidP="00605748">
            <w:pPr>
              <w:jc w:val="center"/>
              <w:rPr>
                <w:rFonts w:eastAsia="Times New Roman"/>
              </w:rPr>
            </w:pPr>
            <w:r w:rsidRPr="00605748">
              <w:rPr>
                <w:rFonts w:eastAsia="Times New Roman"/>
              </w:rPr>
              <w:t>Vykdymo laikotarpis (metais),</w:t>
            </w:r>
          </w:p>
          <w:p w:rsidR="00605748" w:rsidRPr="00605748" w:rsidRDefault="00605748" w:rsidP="00605748">
            <w:pPr>
              <w:jc w:val="center"/>
              <w:rPr>
                <w:rFonts w:eastAsia="Times New Roman"/>
              </w:rPr>
            </w:pPr>
            <w:r w:rsidRPr="00605748">
              <w:rPr>
                <w:rFonts w:eastAsia="Times New Roman"/>
              </w:rPr>
              <w:t>įgyvendinimo terminas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48" w:rsidRPr="00605748" w:rsidRDefault="00605748" w:rsidP="00605748">
            <w:pPr>
              <w:jc w:val="center"/>
              <w:rPr>
                <w:rFonts w:eastAsia="Times New Roman"/>
              </w:rPr>
            </w:pPr>
            <w:r w:rsidRPr="00605748">
              <w:rPr>
                <w:rFonts w:eastAsia="Times New Roman"/>
              </w:rPr>
              <w:t>Atsakingi</w:t>
            </w:r>
          </w:p>
          <w:p w:rsidR="00605748" w:rsidRPr="00605748" w:rsidRDefault="00605748" w:rsidP="00605748">
            <w:pPr>
              <w:jc w:val="center"/>
              <w:rPr>
                <w:rFonts w:eastAsia="Times New Roman"/>
              </w:rPr>
            </w:pPr>
            <w:r w:rsidRPr="00605748">
              <w:rPr>
                <w:rFonts w:eastAsia="Times New Roman"/>
              </w:rPr>
              <w:t>vykdytojai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48" w:rsidRDefault="00605748" w:rsidP="006057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Laukiamas rezultatas </w:t>
            </w:r>
          </w:p>
          <w:p w:rsidR="00605748" w:rsidRPr="00605748" w:rsidRDefault="00605748" w:rsidP="006057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(tikslas)</w:t>
            </w:r>
          </w:p>
        </w:tc>
      </w:tr>
      <w:tr w:rsidR="00316602" w:rsidRPr="00605748" w:rsidTr="004A7088">
        <w:trPr>
          <w:tblHeader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48" w:rsidRPr="00605748" w:rsidRDefault="00605748" w:rsidP="00605748">
            <w:pPr>
              <w:rPr>
                <w:rFonts w:eastAsia="Times New Roman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48" w:rsidRPr="00605748" w:rsidRDefault="00605748" w:rsidP="00605748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605748" w:rsidP="006057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2015 metai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605748" w:rsidP="006057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2016 metai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605748" w:rsidP="006057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2017 metai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48" w:rsidRPr="00605748" w:rsidRDefault="00605748" w:rsidP="00605748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48" w:rsidRPr="00605748" w:rsidRDefault="00605748" w:rsidP="00605748">
            <w:pPr>
              <w:rPr>
                <w:rFonts w:eastAsia="Times New Roman"/>
              </w:rPr>
            </w:pPr>
          </w:p>
        </w:tc>
      </w:tr>
      <w:tr w:rsidR="00316602" w:rsidRPr="00605748" w:rsidTr="004A7088">
        <w:trPr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605748" w:rsidP="00605748">
            <w:pPr>
              <w:jc w:val="center"/>
              <w:rPr>
                <w:rFonts w:eastAsia="Times New Roman"/>
              </w:rPr>
            </w:pPr>
            <w:r w:rsidRPr="00605748">
              <w:rPr>
                <w:rFonts w:eastAsia="Times New Roman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605748" w:rsidP="00605748">
            <w:pPr>
              <w:jc w:val="center"/>
              <w:rPr>
                <w:rFonts w:eastAsia="Times New Roman"/>
              </w:rPr>
            </w:pPr>
            <w:r w:rsidRPr="00605748"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605748" w:rsidP="00605748">
            <w:pPr>
              <w:jc w:val="center"/>
              <w:rPr>
                <w:rFonts w:eastAsia="Times New Roman"/>
              </w:rPr>
            </w:pPr>
            <w:r w:rsidRPr="00605748"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605748" w:rsidP="00605748">
            <w:pPr>
              <w:jc w:val="center"/>
              <w:rPr>
                <w:rFonts w:eastAsia="Times New Roman"/>
              </w:rPr>
            </w:pPr>
            <w:r w:rsidRPr="00605748">
              <w:rPr>
                <w:rFonts w:eastAsia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605748" w:rsidP="00605748">
            <w:pPr>
              <w:jc w:val="center"/>
              <w:rPr>
                <w:rFonts w:eastAsia="Times New Roman"/>
              </w:rPr>
            </w:pPr>
            <w:r w:rsidRPr="00605748">
              <w:rPr>
                <w:rFonts w:eastAsia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605748" w:rsidP="00605748">
            <w:pPr>
              <w:jc w:val="center"/>
              <w:rPr>
                <w:rFonts w:eastAsia="Times New Roman"/>
              </w:rPr>
            </w:pPr>
            <w:r w:rsidRPr="00605748">
              <w:rPr>
                <w:rFonts w:eastAsia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605748" w:rsidP="006057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605748" w:rsidRPr="00605748" w:rsidTr="00FD6185"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6136DB" w:rsidP="00605748">
            <w:p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CIVILINĖS SAUGOS PARENGTIS</w:t>
            </w:r>
            <w:r w:rsidR="00605748" w:rsidRPr="00605748">
              <w:rPr>
                <w:rFonts w:eastAsia="Times New Roman"/>
                <w:b/>
              </w:rPr>
              <w:t xml:space="preserve"> SAVIVALDYBĖJE</w:t>
            </w:r>
            <w:r w:rsidR="00605748">
              <w:rPr>
                <w:rFonts w:eastAsia="Times New Roman"/>
                <w:b/>
              </w:rPr>
              <w:t>:</w:t>
            </w:r>
          </w:p>
        </w:tc>
      </w:tr>
      <w:tr w:rsidR="00316602" w:rsidRPr="00605748" w:rsidTr="004A708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8" w:rsidRPr="006136DB" w:rsidRDefault="00605748" w:rsidP="006136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605748" w:rsidP="00605748">
            <w:pPr>
              <w:rPr>
                <w:rFonts w:eastAsia="Times New Roman"/>
              </w:rPr>
            </w:pPr>
            <w:r w:rsidRPr="00605748">
              <w:rPr>
                <w:rFonts w:eastAsia="Times New Roman"/>
              </w:rPr>
              <w:t xml:space="preserve">Kaupti ir analizuoti informaciją ir duomenis apie buvusias ekstremaliąsias situacijas, ekstremaliuosius įvykius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316602" w:rsidP="006057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Sausis – vasaris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316602" w:rsidP="006057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Sausis – vasaris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316602" w:rsidP="006057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Sausis – vasaris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316602" w:rsidP="006057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Savivaldybės civilinės saugos specialistas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8" w:rsidRPr="00605748" w:rsidRDefault="00316602" w:rsidP="006057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Pagerės pasirengimas galimoms ekstremaliosioms situacijoms</w:t>
            </w:r>
          </w:p>
        </w:tc>
      </w:tr>
      <w:tr w:rsidR="00316602" w:rsidRPr="00605748" w:rsidTr="004A708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8" w:rsidRPr="006136DB" w:rsidRDefault="00605748" w:rsidP="006136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605748" w:rsidP="00605748">
            <w:pPr>
              <w:rPr>
                <w:rFonts w:eastAsia="Times New Roman"/>
              </w:rPr>
            </w:pPr>
            <w:r w:rsidRPr="00605748">
              <w:rPr>
                <w:rFonts w:eastAsia="Times New Roman"/>
              </w:rPr>
              <w:t>Tikslinti savivaldybės galimų pavojų ir rizikos analizę. Kasmet ją peržiūrėti ir esant reikalui, taisyti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6136DB" w:rsidP="006057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Vasaris – birželis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6136DB" w:rsidP="006057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Vasaris – birželis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6136DB" w:rsidP="006057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Vasaris – birželis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6136DB" w:rsidP="006057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Savivaldybės civilinės saugos specialistas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8" w:rsidRPr="00605748" w:rsidRDefault="006136DB" w:rsidP="00605748">
            <w:pPr>
              <w:rPr>
                <w:rFonts w:eastAsia="Times New Roman"/>
              </w:rPr>
            </w:pPr>
            <w:r>
              <w:t>Bus geriau pasiruošta išvengti ekstremaliųjų situacijų (įvykių)</w:t>
            </w:r>
          </w:p>
        </w:tc>
      </w:tr>
      <w:tr w:rsidR="006136DB" w:rsidRPr="00605748" w:rsidTr="004A708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DB" w:rsidRPr="006136DB" w:rsidRDefault="006136DB" w:rsidP="006136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DB" w:rsidRPr="00605748" w:rsidRDefault="004A7088" w:rsidP="00605748">
            <w:pPr>
              <w:rPr>
                <w:rFonts w:eastAsia="Times New Roman"/>
              </w:rPr>
            </w:pPr>
            <w:r w:rsidRPr="004A7088">
              <w:rPr>
                <w:rFonts w:eastAsia="Times New Roman"/>
                <w:szCs w:val="20"/>
                <w:lang w:eastAsia="en-US"/>
              </w:rPr>
              <w:t>Organizuoti savivaldybės galimų pavojų ir ekstremaliųjų situacijų rizikos analizės tikslinimą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DB" w:rsidRDefault="004A7088" w:rsidP="006057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Sausis – vasaris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DB" w:rsidRDefault="004A7088" w:rsidP="006057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Sausis – vasaris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DB" w:rsidRPr="0007489B" w:rsidRDefault="004A7088" w:rsidP="00605748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Sausis – vasaris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DB" w:rsidRDefault="004A7088" w:rsidP="006057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Savivaldybės civilinės saugos specialistas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DB" w:rsidRDefault="004A7088" w:rsidP="00605748">
            <w:r>
              <w:t>Patikslinta a</w:t>
            </w:r>
            <w:r w:rsidR="001D0CE8">
              <w:t>nalizė</w:t>
            </w:r>
            <w:r>
              <w:t xml:space="preserve"> padės geriau pasiruošti galimiems ekstremaliems įvykiams (situacijoms)</w:t>
            </w:r>
          </w:p>
        </w:tc>
      </w:tr>
      <w:tr w:rsidR="00316602" w:rsidRPr="00605748" w:rsidTr="004A708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8" w:rsidRPr="006136DB" w:rsidRDefault="00605748" w:rsidP="006136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4A7088" w:rsidP="0060574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</w:t>
            </w:r>
            <w:r w:rsidR="00605748" w:rsidRPr="00605748">
              <w:rPr>
                <w:rFonts w:eastAsia="Times New Roman"/>
              </w:rPr>
              <w:t>olekt</w:t>
            </w:r>
            <w:r>
              <w:rPr>
                <w:rFonts w:eastAsia="Times New Roman"/>
              </w:rPr>
              <w:t>yvinės apsaugos statinių poreikio</w:t>
            </w:r>
            <w:r w:rsidR="00605748" w:rsidRPr="00605748">
              <w:rPr>
                <w:rFonts w:eastAsia="Times New Roman"/>
              </w:rPr>
              <w:t xml:space="preserve"> savivaldybėje </w:t>
            </w:r>
            <w:r>
              <w:rPr>
                <w:rFonts w:eastAsia="Times New Roman"/>
              </w:rPr>
              <w:t>nustatymas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605748" w:rsidP="004A7088">
            <w:pPr>
              <w:jc w:val="center"/>
              <w:rPr>
                <w:rFonts w:eastAsia="Times New Roman"/>
              </w:rPr>
            </w:pPr>
            <w:r w:rsidRPr="00605748">
              <w:rPr>
                <w:rFonts w:eastAsia="Times New Roman"/>
              </w:rPr>
              <w:t xml:space="preserve">Iki </w:t>
            </w:r>
            <w:r w:rsidR="004A7088">
              <w:rPr>
                <w:rFonts w:eastAsia="Times New Roman"/>
              </w:rPr>
              <w:t>vasario</w:t>
            </w:r>
            <w:r w:rsidRPr="00605748">
              <w:rPr>
                <w:rFonts w:eastAsia="Times New Roman"/>
              </w:rPr>
              <w:t xml:space="preserve"> 1 d</w:t>
            </w:r>
            <w:r w:rsidR="001D0CE8">
              <w:rPr>
                <w:rFonts w:eastAsia="Times New Roman"/>
              </w:rPr>
              <w:t>.</w:t>
            </w:r>
            <w:r w:rsidRPr="00605748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605748" w:rsidP="00605748">
            <w:pPr>
              <w:jc w:val="center"/>
              <w:rPr>
                <w:rFonts w:eastAsia="Times New Roman"/>
              </w:rPr>
            </w:pPr>
            <w:r w:rsidRPr="00605748">
              <w:rPr>
                <w:rFonts w:eastAsia="Times New Roman"/>
              </w:rPr>
              <w:t>Iki vasario 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605748" w:rsidP="00605748">
            <w:pPr>
              <w:jc w:val="center"/>
              <w:rPr>
                <w:rFonts w:eastAsia="Times New Roman"/>
              </w:rPr>
            </w:pPr>
            <w:r w:rsidRPr="00605748">
              <w:rPr>
                <w:rFonts w:eastAsia="Times New Roman"/>
              </w:rPr>
              <w:t>Iki vasario 1 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4A7088" w:rsidP="006057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Savivaldybės civilinės saugos specialistas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8" w:rsidRPr="00605748" w:rsidRDefault="004A7088" w:rsidP="006057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Perskaičiuotas kolektyvinės apsaugos statinių poreikis</w:t>
            </w:r>
          </w:p>
        </w:tc>
      </w:tr>
      <w:tr w:rsidR="00316602" w:rsidRPr="00605748" w:rsidTr="004A708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8" w:rsidRPr="006136DB" w:rsidRDefault="00605748" w:rsidP="006136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605748" w:rsidP="00605748">
            <w:pPr>
              <w:rPr>
                <w:rFonts w:eastAsia="Times New Roman"/>
              </w:rPr>
            </w:pPr>
            <w:r w:rsidRPr="00605748">
              <w:rPr>
                <w:rFonts w:eastAsia="Times New Roman"/>
              </w:rPr>
              <w:t>Tikslinti Savivaldybės ESK ir ESOC personalinę sudėtį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605748" w:rsidP="00605748">
            <w:pPr>
              <w:jc w:val="center"/>
              <w:rPr>
                <w:rFonts w:eastAsia="Times New Roman"/>
              </w:rPr>
            </w:pPr>
            <w:r w:rsidRPr="00605748">
              <w:rPr>
                <w:rFonts w:eastAsia="Times New Roman"/>
              </w:rPr>
              <w:t>Iki birželio 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4A7088" w:rsidP="00605748">
            <w:pPr>
              <w:jc w:val="center"/>
              <w:rPr>
                <w:rFonts w:eastAsia="Times New Roman"/>
              </w:rPr>
            </w:pPr>
            <w:r w:rsidRPr="00605748">
              <w:rPr>
                <w:rFonts w:eastAsia="Times New Roman"/>
              </w:rPr>
              <w:t>Iki birželio 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4A7088" w:rsidP="00605748">
            <w:pPr>
              <w:jc w:val="center"/>
              <w:rPr>
                <w:rFonts w:eastAsia="Times New Roman"/>
              </w:rPr>
            </w:pPr>
            <w:r w:rsidRPr="00605748">
              <w:rPr>
                <w:rFonts w:eastAsia="Times New Roman"/>
              </w:rPr>
              <w:t>Iki birželio 1 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4A7088" w:rsidP="006057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Savivaldybės civilinės saugos specialistas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8" w:rsidRPr="00605748" w:rsidRDefault="004A7088" w:rsidP="004A70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Bus patikslinta ESK ir ESOC personalinė sudėtis</w:t>
            </w:r>
          </w:p>
        </w:tc>
      </w:tr>
      <w:tr w:rsidR="004A7088" w:rsidRPr="00605748" w:rsidTr="004A708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88" w:rsidRPr="006136DB" w:rsidRDefault="004A7088" w:rsidP="004A70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88" w:rsidRPr="00605748" w:rsidRDefault="004A7088" w:rsidP="004A7088">
            <w:pPr>
              <w:rPr>
                <w:rFonts w:eastAsia="Times New Roman"/>
              </w:rPr>
            </w:pPr>
            <w:r w:rsidRPr="00D82C02">
              <w:t xml:space="preserve">Parengti savivaldybės gyventojų civilinės saugos švietimo renginių </w:t>
            </w:r>
            <w:r w:rsidRPr="00D82C02">
              <w:lastRenderedPageBreak/>
              <w:t>metinį grafiką</w:t>
            </w:r>
            <w:r>
              <w:t xml:space="preserve"> ir vykdyti numatytas priemones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88" w:rsidRDefault="004A7088" w:rsidP="004A7088">
            <w:pPr>
              <w:jc w:val="center"/>
            </w:pPr>
            <w:r>
              <w:lastRenderedPageBreak/>
              <w:t>Sausis, pagal švietimo grafiką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88" w:rsidRDefault="004A7088" w:rsidP="004A7088">
            <w:pPr>
              <w:jc w:val="center"/>
            </w:pPr>
            <w:r>
              <w:t>Sausis, pagal švietimo grafiką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88" w:rsidRDefault="004A7088" w:rsidP="004A7088">
            <w:pPr>
              <w:jc w:val="center"/>
            </w:pPr>
            <w:r>
              <w:t>Sausis, pagal švietimo grafiką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88" w:rsidRDefault="004A7088" w:rsidP="004A7088">
            <w:r>
              <w:t>Savivaldybės civilinės saugos specialistas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88" w:rsidRDefault="004A7088" w:rsidP="004A7088">
            <w:pPr>
              <w:rPr>
                <w:rFonts w:eastAsia="Times New Roman"/>
              </w:rPr>
            </w:pPr>
            <w:r>
              <w:t xml:space="preserve">Gyventojai bus supažindinti su gresiančiais pavojais, turės </w:t>
            </w:r>
            <w:r>
              <w:lastRenderedPageBreak/>
              <w:t>žinių</w:t>
            </w:r>
            <w:r w:rsidR="001D0CE8">
              <w:t>,</w:t>
            </w:r>
            <w:r>
              <w:t xml:space="preserve"> kaip elgtis ekstremalioje situacijoje</w:t>
            </w:r>
          </w:p>
        </w:tc>
      </w:tr>
      <w:tr w:rsidR="00316602" w:rsidRPr="00605748" w:rsidTr="004A708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8" w:rsidRPr="006136DB" w:rsidRDefault="00605748" w:rsidP="006136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605748" w:rsidP="00605748">
            <w:pPr>
              <w:jc w:val="both"/>
              <w:rPr>
                <w:rFonts w:eastAsia="Times New Roman"/>
              </w:rPr>
            </w:pPr>
            <w:r w:rsidRPr="00605748">
              <w:rPr>
                <w:rFonts w:eastAsia="Times New Roman"/>
              </w:rPr>
              <w:t xml:space="preserve">Tikslinti tarpusavio pagalbos planus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CC119B" w:rsidP="006057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Rugpjūtis – rugsėjis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CC119B" w:rsidP="006057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Rugpjūtis – rugsėjis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CC119B" w:rsidP="006057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Rugpjūtis – rugsėjis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8" w:rsidRPr="00605748" w:rsidRDefault="00CC119B" w:rsidP="00605748">
            <w:pPr>
              <w:jc w:val="center"/>
              <w:rPr>
                <w:rFonts w:eastAsia="Times New Roman"/>
              </w:rPr>
            </w:pPr>
            <w:r>
              <w:t>Savivaldybės civilinės saugos specialistas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8" w:rsidRPr="00605748" w:rsidRDefault="00CC119B" w:rsidP="006057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Bus patikslinti turimi materialiniai ištekliai</w:t>
            </w:r>
          </w:p>
        </w:tc>
      </w:tr>
      <w:tr w:rsidR="00CC119B" w:rsidRPr="00605748" w:rsidTr="004A708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B" w:rsidRPr="006136DB" w:rsidRDefault="00CC119B" w:rsidP="00CC119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B" w:rsidRPr="00D82C02" w:rsidRDefault="00CC119B" w:rsidP="00CC119B">
            <w:pPr>
              <w:jc w:val="both"/>
            </w:pPr>
            <w:r>
              <w:t>Organizuoti savivaldybės lygio civilinės saugos pratybas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B" w:rsidRDefault="00CC119B" w:rsidP="00CC119B">
            <w:r>
              <w:t>IV ketvirtis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B" w:rsidRDefault="00CC119B" w:rsidP="00CC119B">
            <w:r>
              <w:t>IV ketvirtis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B" w:rsidRDefault="00CC119B" w:rsidP="00CC119B">
            <w:r>
              <w:t>IV ketvirtis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B" w:rsidRDefault="00CC119B" w:rsidP="00CC119B">
            <w:r>
              <w:t>Savivaldybės administracijos direktorius, civilinės saugos specialistas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B" w:rsidRPr="00443412" w:rsidRDefault="00CC119B" w:rsidP="00CC119B">
            <w:r>
              <w:t>Bus tobulinami CS sistemos tarnybų gebėjimai reaguoti į kilusias ar gresiančias ekstremaliąsias situacijas, patikrintas savivaldybės ESVP veiksmingumas</w:t>
            </w:r>
          </w:p>
        </w:tc>
      </w:tr>
      <w:tr w:rsidR="00CC119B" w:rsidRPr="00605748" w:rsidTr="004A708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B" w:rsidRPr="006136DB" w:rsidRDefault="00CC119B" w:rsidP="00CC119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B" w:rsidRPr="00D82C02" w:rsidRDefault="00CC119B" w:rsidP="00CC119B">
            <w:pPr>
              <w:jc w:val="both"/>
              <w:rPr>
                <w:b/>
              </w:rPr>
            </w:pPr>
            <w:r>
              <w:t>Vykdyti</w:t>
            </w:r>
            <w:r w:rsidRPr="00D82C02">
              <w:t xml:space="preserve"> ūkio subjekt</w:t>
            </w:r>
            <w:r>
              <w:t>ų ir</w:t>
            </w:r>
            <w:r w:rsidRPr="00D82C02">
              <w:t xml:space="preserve"> kit</w:t>
            </w:r>
            <w:r>
              <w:t>ų</w:t>
            </w:r>
            <w:r w:rsidRPr="00D82C02">
              <w:t xml:space="preserve"> įstaig</w:t>
            </w:r>
            <w:r>
              <w:t>ų</w:t>
            </w:r>
            <w:r w:rsidRPr="00D82C02">
              <w:t xml:space="preserve"> </w:t>
            </w:r>
            <w:r>
              <w:t>civilinės saugos būklės patikrinimus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B" w:rsidRDefault="00CC119B" w:rsidP="00CC119B">
            <w:r>
              <w:t>Kasmet pagal atskirą planą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B" w:rsidRDefault="00CC119B" w:rsidP="00CC119B">
            <w:r>
              <w:t>Kasmet pagal atskirą planą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B" w:rsidRDefault="00CC119B" w:rsidP="00CC119B">
            <w:r>
              <w:t>Kasmet pagal atskirą planą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B" w:rsidRDefault="00CC119B" w:rsidP="00CC119B">
            <w:r>
              <w:t>Civilinės saugos specialistas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B" w:rsidRPr="00443412" w:rsidRDefault="00CC119B" w:rsidP="00CC119B">
            <w:r>
              <w:t>Bus atlikta kontrolė, kaip ūkio subjektai yra pasiruošę vykdyti civilinės saugos uždavinius</w:t>
            </w:r>
          </w:p>
        </w:tc>
      </w:tr>
      <w:tr w:rsidR="00CC119B" w:rsidRPr="00605748" w:rsidTr="006669B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B" w:rsidRPr="006136DB" w:rsidRDefault="00CC119B" w:rsidP="00CC119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16" w:type="dxa"/>
            <w:shd w:val="clear" w:color="auto" w:fill="auto"/>
          </w:tcPr>
          <w:p w:rsidR="00CC119B" w:rsidRPr="00D82C02" w:rsidRDefault="00CC119B" w:rsidP="00CC119B">
            <w:pPr>
              <w:jc w:val="both"/>
            </w:pPr>
            <w:r>
              <w:t>Patikslinti ūkio subjektų ir įstaigų vadovų, ar atsakingų asmenų už civilinės saugos būklę, kurie turi mokytis CS kursuose, pagal nustatytas klausytojų kategorijas, sąrašus</w:t>
            </w:r>
          </w:p>
        </w:tc>
        <w:tc>
          <w:tcPr>
            <w:tcW w:w="1701" w:type="dxa"/>
            <w:shd w:val="clear" w:color="auto" w:fill="auto"/>
          </w:tcPr>
          <w:p w:rsidR="00CC119B" w:rsidRDefault="00CC119B" w:rsidP="00CC119B">
            <w:pPr>
              <w:jc w:val="center"/>
            </w:pPr>
            <w:r>
              <w:t>I ketvirtis</w:t>
            </w:r>
          </w:p>
        </w:tc>
        <w:tc>
          <w:tcPr>
            <w:tcW w:w="1701" w:type="dxa"/>
            <w:shd w:val="clear" w:color="auto" w:fill="auto"/>
          </w:tcPr>
          <w:p w:rsidR="00CC119B" w:rsidRDefault="00CC119B" w:rsidP="00CC119B">
            <w:pPr>
              <w:jc w:val="center"/>
            </w:pPr>
            <w:r>
              <w:t>I ketvirtis</w:t>
            </w:r>
          </w:p>
        </w:tc>
        <w:tc>
          <w:tcPr>
            <w:tcW w:w="1701" w:type="dxa"/>
            <w:shd w:val="clear" w:color="auto" w:fill="auto"/>
          </w:tcPr>
          <w:p w:rsidR="00CC119B" w:rsidRDefault="00CC119B" w:rsidP="00CC119B">
            <w:pPr>
              <w:jc w:val="center"/>
            </w:pPr>
            <w:r>
              <w:t>I ketvirtis</w:t>
            </w:r>
          </w:p>
        </w:tc>
        <w:tc>
          <w:tcPr>
            <w:tcW w:w="2410" w:type="dxa"/>
            <w:shd w:val="clear" w:color="auto" w:fill="auto"/>
          </w:tcPr>
          <w:p w:rsidR="00CC119B" w:rsidRDefault="00CC119B" w:rsidP="00CC119B">
            <w:r>
              <w:t>Civilinės saugos specialistas</w:t>
            </w:r>
          </w:p>
        </w:tc>
        <w:tc>
          <w:tcPr>
            <w:tcW w:w="2835" w:type="dxa"/>
            <w:shd w:val="clear" w:color="auto" w:fill="auto"/>
          </w:tcPr>
          <w:p w:rsidR="00CC119B" w:rsidRPr="00443412" w:rsidRDefault="00CC119B" w:rsidP="00CC119B">
            <w:r>
              <w:t>Bus tobulinami vadovų ir atsakingų už civiline saugą asmenų gebėjimai ir žinios, pagerės CS organizavimas ūkio subjektuose</w:t>
            </w:r>
          </w:p>
        </w:tc>
      </w:tr>
      <w:tr w:rsidR="003060AB" w:rsidRPr="00605748" w:rsidTr="006669B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B" w:rsidRPr="006136DB" w:rsidRDefault="003060AB" w:rsidP="003060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16" w:type="dxa"/>
            <w:shd w:val="clear" w:color="auto" w:fill="auto"/>
          </w:tcPr>
          <w:p w:rsidR="003060AB" w:rsidRPr="00D22B8E" w:rsidRDefault="003060AB" w:rsidP="003060AB">
            <w:pPr>
              <w:jc w:val="both"/>
            </w:pPr>
            <w:r>
              <w:t>Vykdyti</w:t>
            </w:r>
            <w:r w:rsidRPr="00D22B8E">
              <w:t xml:space="preserve"> perspė</w:t>
            </w:r>
            <w:r>
              <w:t>jimo sistemos priežiūros darbus</w:t>
            </w:r>
            <w:r w:rsidRPr="00D22B8E">
              <w:t>,</w:t>
            </w:r>
            <w:r>
              <w:t xml:space="preserve"> teikti informaciją Tauragės</w:t>
            </w:r>
            <w:r w:rsidRPr="00D22B8E">
              <w:t xml:space="preserve"> APGV</w:t>
            </w:r>
          </w:p>
        </w:tc>
        <w:tc>
          <w:tcPr>
            <w:tcW w:w="1701" w:type="dxa"/>
            <w:shd w:val="clear" w:color="auto" w:fill="auto"/>
          </w:tcPr>
          <w:p w:rsidR="003060AB" w:rsidRDefault="003060AB" w:rsidP="003060AB">
            <w:r>
              <w:t>Pagal PS priežiūros grafiką</w:t>
            </w:r>
          </w:p>
        </w:tc>
        <w:tc>
          <w:tcPr>
            <w:tcW w:w="1701" w:type="dxa"/>
            <w:shd w:val="clear" w:color="auto" w:fill="auto"/>
          </w:tcPr>
          <w:p w:rsidR="003060AB" w:rsidRDefault="003060AB" w:rsidP="003060AB">
            <w:r>
              <w:t>Pagal PS priežiūros grafiką</w:t>
            </w:r>
          </w:p>
        </w:tc>
        <w:tc>
          <w:tcPr>
            <w:tcW w:w="1701" w:type="dxa"/>
            <w:shd w:val="clear" w:color="auto" w:fill="auto"/>
          </w:tcPr>
          <w:p w:rsidR="003060AB" w:rsidRDefault="003060AB" w:rsidP="003060AB">
            <w:r>
              <w:t>Pagal PS priežiūros grafiką</w:t>
            </w:r>
          </w:p>
        </w:tc>
        <w:tc>
          <w:tcPr>
            <w:tcW w:w="2410" w:type="dxa"/>
            <w:shd w:val="clear" w:color="auto" w:fill="auto"/>
          </w:tcPr>
          <w:p w:rsidR="003060AB" w:rsidRDefault="003060AB" w:rsidP="003060AB">
            <w:r>
              <w:t>Civilinės saugos specialistas su sirenas prižiūrinčia įmone</w:t>
            </w:r>
          </w:p>
        </w:tc>
        <w:tc>
          <w:tcPr>
            <w:tcW w:w="2835" w:type="dxa"/>
            <w:shd w:val="clear" w:color="auto" w:fill="auto"/>
          </w:tcPr>
          <w:p w:rsidR="003060AB" w:rsidRPr="00443412" w:rsidRDefault="003060AB" w:rsidP="003060AB">
            <w:r>
              <w:t>Bus užtikrinta perspėjimo ir informavimo sistemos parengtis siekiant perspėti ir informuoti gyventojus apie gresiančią (įvykusią) ekstremaliąją situaciją</w:t>
            </w:r>
          </w:p>
        </w:tc>
      </w:tr>
      <w:tr w:rsidR="003060AB" w:rsidRPr="00605748" w:rsidTr="006669B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B" w:rsidRPr="006136DB" w:rsidRDefault="003060AB" w:rsidP="003060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16" w:type="dxa"/>
            <w:shd w:val="clear" w:color="auto" w:fill="auto"/>
          </w:tcPr>
          <w:p w:rsidR="003060AB" w:rsidRPr="00913C16" w:rsidRDefault="003060AB" w:rsidP="003060AB">
            <w:pPr>
              <w:jc w:val="both"/>
            </w:pPr>
            <w:r w:rsidRPr="00913C16">
              <w:t>Patikrinti perspėjimo sistemos veikimą įjungiant elektros sirenas</w:t>
            </w:r>
          </w:p>
        </w:tc>
        <w:tc>
          <w:tcPr>
            <w:tcW w:w="1701" w:type="dxa"/>
            <w:shd w:val="clear" w:color="auto" w:fill="auto"/>
          </w:tcPr>
          <w:p w:rsidR="003060AB" w:rsidRDefault="003060AB" w:rsidP="003060AB">
            <w:r>
              <w:t xml:space="preserve">2 kartus per metus pagal PAGD prie VRM </w:t>
            </w:r>
            <w:r>
              <w:lastRenderedPageBreak/>
              <w:t>patvirtintą grafiką</w:t>
            </w:r>
          </w:p>
        </w:tc>
        <w:tc>
          <w:tcPr>
            <w:tcW w:w="1701" w:type="dxa"/>
            <w:shd w:val="clear" w:color="auto" w:fill="auto"/>
          </w:tcPr>
          <w:p w:rsidR="003060AB" w:rsidRDefault="003060AB" w:rsidP="003060AB">
            <w:r>
              <w:lastRenderedPageBreak/>
              <w:t xml:space="preserve">2 kartus per metus pagal PAGD prie VRM </w:t>
            </w:r>
            <w:r>
              <w:lastRenderedPageBreak/>
              <w:t>patvirtintą grafiką</w:t>
            </w:r>
          </w:p>
        </w:tc>
        <w:tc>
          <w:tcPr>
            <w:tcW w:w="1701" w:type="dxa"/>
            <w:shd w:val="clear" w:color="auto" w:fill="auto"/>
          </w:tcPr>
          <w:p w:rsidR="003060AB" w:rsidRDefault="003060AB" w:rsidP="003060AB">
            <w:r>
              <w:lastRenderedPageBreak/>
              <w:t xml:space="preserve">2 kartus per metus pagal PAGD </w:t>
            </w:r>
            <w:r>
              <w:lastRenderedPageBreak/>
              <w:t>patvirtintą grafiką</w:t>
            </w:r>
          </w:p>
        </w:tc>
        <w:tc>
          <w:tcPr>
            <w:tcW w:w="2410" w:type="dxa"/>
            <w:shd w:val="clear" w:color="auto" w:fill="auto"/>
          </w:tcPr>
          <w:p w:rsidR="003060AB" w:rsidRDefault="003060AB" w:rsidP="003060AB">
            <w:r>
              <w:lastRenderedPageBreak/>
              <w:t>Civilinės saugos specialistas su sirenas prižiūrinčia įmone</w:t>
            </w:r>
          </w:p>
        </w:tc>
        <w:tc>
          <w:tcPr>
            <w:tcW w:w="2835" w:type="dxa"/>
            <w:shd w:val="clear" w:color="auto" w:fill="auto"/>
          </w:tcPr>
          <w:p w:rsidR="003060AB" w:rsidRPr="00443412" w:rsidRDefault="003060AB" w:rsidP="003060AB">
            <w:r>
              <w:t>Bus patikrinta</w:t>
            </w:r>
            <w:r w:rsidR="001D0CE8">
              <w:t>,</w:t>
            </w:r>
            <w:r>
              <w:t xml:space="preserve"> ar tinkamai pasirengta gyventojų perspėjimui</w:t>
            </w:r>
          </w:p>
        </w:tc>
      </w:tr>
      <w:tr w:rsidR="003060AB" w:rsidRPr="00605748" w:rsidTr="006669B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B" w:rsidRPr="006136DB" w:rsidRDefault="003060AB" w:rsidP="003060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16" w:type="dxa"/>
            <w:shd w:val="clear" w:color="auto" w:fill="auto"/>
          </w:tcPr>
          <w:p w:rsidR="003060AB" w:rsidRDefault="003060AB" w:rsidP="003060AB">
            <w:r>
              <w:t>Teikti metodinę pagalbą institucijoms, ūkio subjektams ir įstaigoms CS klausimais</w:t>
            </w:r>
          </w:p>
        </w:tc>
        <w:tc>
          <w:tcPr>
            <w:tcW w:w="1701" w:type="dxa"/>
            <w:shd w:val="clear" w:color="auto" w:fill="auto"/>
          </w:tcPr>
          <w:p w:rsidR="003060AB" w:rsidRDefault="003060AB" w:rsidP="003060AB">
            <w:pPr>
              <w:jc w:val="center"/>
            </w:pPr>
            <w:r>
              <w:t>Pagal poreikį</w:t>
            </w:r>
          </w:p>
        </w:tc>
        <w:tc>
          <w:tcPr>
            <w:tcW w:w="1701" w:type="dxa"/>
            <w:shd w:val="clear" w:color="auto" w:fill="auto"/>
          </w:tcPr>
          <w:p w:rsidR="003060AB" w:rsidRDefault="003060AB" w:rsidP="003060AB">
            <w:pPr>
              <w:jc w:val="center"/>
            </w:pPr>
            <w:r>
              <w:t>Pagal poreikį</w:t>
            </w:r>
          </w:p>
        </w:tc>
        <w:tc>
          <w:tcPr>
            <w:tcW w:w="1701" w:type="dxa"/>
            <w:shd w:val="clear" w:color="auto" w:fill="auto"/>
          </w:tcPr>
          <w:p w:rsidR="003060AB" w:rsidRDefault="003060AB" w:rsidP="003060AB">
            <w:pPr>
              <w:jc w:val="center"/>
            </w:pPr>
            <w:r>
              <w:t>Pagal poreikį</w:t>
            </w:r>
          </w:p>
        </w:tc>
        <w:tc>
          <w:tcPr>
            <w:tcW w:w="2410" w:type="dxa"/>
            <w:shd w:val="clear" w:color="auto" w:fill="auto"/>
          </w:tcPr>
          <w:p w:rsidR="003060AB" w:rsidRDefault="003060AB" w:rsidP="003060AB">
            <w:r>
              <w:t>Civilinės saugos specialistas</w:t>
            </w:r>
          </w:p>
        </w:tc>
        <w:tc>
          <w:tcPr>
            <w:tcW w:w="2835" w:type="dxa"/>
            <w:shd w:val="clear" w:color="auto" w:fill="auto"/>
          </w:tcPr>
          <w:p w:rsidR="003060AB" w:rsidRPr="00443412" w:rsidRDefault="003060AB" w:rsidP="003060AB">
            <w:r>
              <w:t>Bus kokybiškiau vykdomi civilinės saugos uždaviniai</w:t>
            </w:r>
          </w:p>
        </w:tc>
      </w:tr>
      <w:tr w:rsidR="003060AB" w:rsidRPr="00605748" w:rsidTr="0006232E"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B" w:rsidRPr="00605748" w:rsidRDefault="003060AB" w:rsidP="003060AB">
            <w:pPr>
              <w:spacing w:before="60" w:after="60"/>
              <w:rPr>
                <w:rFonts w:eastAsia="Times New Roman"/>
                <w:b/>
              </w:rPr>
            </w:pPr>
            <w:r w:rsidRPr="003060AB">
              <w:rPr>
                <w:rFonts w:eastAsia="Times New Roman"/>
                <w:b/>
              </w:rPr>
              <w:t>PAVOJINGI RADINIAI (SPROGMENYS)</w:t>
            </w:r>
            <w:r>
              <w:rPr>
                <w:rFonts w:eastAsia="Times New Roman"/>
                <w:b/>
              </w:rPr>
              <w:t>:</w:t>
            </w:r>
          </w:p>
        </w:tc>
      </w:tr>
      <w:tr w:rsidR="00143C3B" w:rsidRPr="00605748" w:rsidTr="00143C3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3B" w:rsidRPr="003060AB" w:rsidRDefault="00143C3B" w:rsidP="00143C3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16" w:type="dxa"/>
            <w:shd w:val="clear" w:color="auto" w:fill="auto"/>
          </w:tcPr>
          <w:p w:rsidR="00143C3B" w:rsidRPr="00F95F2F" w:rsidRDefault="00143C3B" w:rsidP="00143C3B">
            <w:r w:rsidRPr="00F95F2F">
              <w:t>Rinkti informaciją apie užterštas likusiais nuo karo sprogmenimis teritorijas, teikti informaciją Lietuvos kariuomenei</w:t>
            </w:r>
          </w:p>
        </w:tc>
        <w:tc>
          <w:tcPr>
            <w:tcW w:w="1701" w:type="dxa"/>
            <w:shd w:val="clear" w:color="auto" w:fill="auto"/>
          </w:tcPr>
          <w:p w:rsidR="00143C3B" w:rsidRPr="00F95F2F" w:rsidRDefault="00143C3B" w:rsidP="00143C3B">
            <w:r w:rsidRPr="00F95F2F">
              <w:t>Nuolat</w:t>
            </w:r>
          </w:p>
        </w:tc>
        <w:tc>
          <w:tcPr>
            <w:tcW w:w="1701" w:type="dxa"/>
            <w:shd w:val="clear" w:color="auto" w:fill="auto"/>
          </w:tcPr>
          <w:p w:rsidR="00143C3B" w:rsidRPr="00F95F2F" w:rsidRDefault="00143C3B" w:rsidP="00143C3B">
            <w:r w:rsidRPr="00F95F2F">
              <w:t>Nuolat</w:t>
            </w:r>
          </w:p>
        </w:tc>
        <w:tc>
          <w:tcPr>
            <w:tcW w:w="1701" w:type="dxa"/>
            <w:shd w:val="clear" w:color="auto" w:fill="auto"/>
          </w:tcPr>
          <w:p w:rsidR="00143C3B" w:rsidRPr="00F95F2F" w:rsidRDefault="00143C3B" w:rsidP="00143C3B">
            <w:r w:rsidRPr="00F95F2F">
              <w:t>Nuolat</w:t>
            </w:r>
          </w:p>
        </w:tc>
        <w:tc>
          <w:tcPr>
            <w:tcW w:w="2410" w:type="dxa"/>
            <w:shd w:val="clear" w:color="auto" w:fill="auto"/>
          </w:tcPr>
          <w:p w:rsidR="00143C3B" w:rsidRPr="00F95F2F" w:rsidRDefault="00143C3B" w:rsidP="00143C3B">
            <w:r w:rsidRPr="00F95F2F">
              <w:t>Civilinės saugos specialistas</w:t>
            </w:r>
          </w:p>
        </w:tc>
        <w:tc>
          <w:tcPr>
            <w:tcW w:w="2835" w:type="dxa"/>
            <w:shd w:val="clear" w:color="auto" w:fill="auto"/>
          </w:tcPr>
          <w:p w:rsidR="00143C3B" w:rsidRDefault="00143C3B" w:rsidP="00143C3B">
            <w:r w:rsidRPr="00F95F2F">
              <w:t>Nustatytose teritorijose bus užtikrintas atliekamų darbų saugumas, sumažės pavojus gyventojams</w:t>
            </w:r>
          </w:p>
        </w:tc>
      </w:tr>
      <w:tr w:rsidR="003060AB" w:rsidRPr="00605748" w:rsidTr="00B13C70"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B" w:rsidRPr="00605748" w:rsidRDefault="003060AB" w:rsidP="0060574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PAVOJINGOS UŽKREČIAMOS LIGOS:</w:t>
            </w:r>
          </w:p>
        </w:tc>
      </w:tr>
      <w:tr w:rsidR="00143C3B" w:rsidRPr="00605748" w:rsidTr="002653F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3B" w:rsidRPr="003060AB" w:rsidRDefault="00143C3B" w:rsidP="00143C3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16" w:type="dxa"/>
            <w:shd w:val="clear" w:color="auto" w:fill="auto"/>
            <w:hideMark/>
          </w:tcPr>
          <w:p w:rsidR="00143C3B" w:rsidRPr="00D82C02" w:rsidRDefault="00143C3B" w:rsidP="00143C3B">
            <w:pPr>
              <w:jc w:val="both"/>
            </w:pPr>
            <w:r w:rsidRPr="00D82C02">
              <w:t>Rengti ir teikti informaciją gyventojams apie priemones, kurias reikėtų naudoti ligų epidemijų metu, siekiant apsisaugoti nuo susirgimų</w:t>
            </w:r>
          </w:p>
        </w:tc>
        <w:tc>
          <w:tcPr>
            <w:tcW w:w="1701" w:type="dxa"/>
            <w:shd w:val="clear" w:color="auto" w:fill="auto"/>
            <w:hideMark/>
          </w:tcPr>
          <w:p w:rsidR="00143C3B" w:rsidRDefault="00143C3B" w:rsidP="00143C3B">
            <w:pPr>
              <w:jc w:val="center"/>
            </w:pPr>
            <w:r>
              <w:t>Pagal poreikį</w:t>
            </w:r>
          </w:p>
        </w:tc>
        <w:tc>
          <w:tcPr>
            <w:tcW w:w="1701" w:type="dxa"/>
            <w:shd w:val="clear" w:color="auto" w:fill="auto"/>
            <w:hideMark/>
          </w:tcPr>
          <w:p w:rsidR="00143C3B" w:rsidRDefault="00143C3B" w:rsidP="00143C3B">
            <w:pPr>
              <w:jc w:val="center"/>
            </w:pPr>
            <w:r>
              <w:t>Pagal poreikį</w:t>
            </w:r>
          </w:p>
        </w:tc>
        <w:tc>
          <w:tcPr>
            <w:tcW w:w="1701" w:type="dxa"/>
            <w:shd w:val="clear" w:color="auto" w:fill="auto"/>
            <w:hideMark/>
          </w:tcPr>
          <w:p w:rsidR="00143C3B" w:rsidRDefault="00143C3B" w:rsidP="00143C3B">
            <w:pPr>
              <w:jc w:val="center"/>
            </w:pPr>
            <w:r>
              <w:t>Pagal poreikį</w:t>
            </w:r>
          </w:p>
        </w:tc>
        <w:tc>
          <w:tcPr>
            <w:tcW w:w="2410" w:type="dxa"/>
            <w:shd w:val="clear" w:color="auto" w:fill="auto"/>
            <w:hideMark/>
          </w:tcPr>
          <w:p w:rsidR="00143C3B" w:rsidRDefault="00143C3B" w:rsidP="00143C3B">
            <w:r>
              <w:t>Savivaldybės administracija, savivaldybės gydytojas, Tauragės visuomenės sveikatos centro Šilalės skyrius</w:t>
            </w:r>
          </w:p>
        </w:tc>
        <w:tc>
          <w:tcPr>
            <w:tcW w:w="2835" w:type="dxa"/>
            <w:shd w:val="clear" w:color="auto" w:fill="auto"/>
          </w:tcPr>
          <w:p w:rsidR="00143C3B" w:rsidRPr="004D33AF" w:rsidRDefault="00143C3B" w:rsidP="00143C3B">
            <w:r>
              <w:t>Sumažės gyventojų sergamumas, gaus atitinkamą informaciją apie profilaktikos priemones</w:t>
            </w:r>
          </w:p>
        </w:tc>
      </w:tr>
      <w:tr w:rsidR="00143C3B" w:rsidRPr="00605748" w:rsidTr="002653F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3B" w:rsidRPr="003060AB" w:rsidRDefault="00143C3B" w:rsidP="00143C3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16" w:type="dxa"/>
            <w:shd w:val="clear" w:color="auto" w:fill="auto"/>
          </w:tcPr>
          <w:p w:rsidR="00143C3B" w:rsidRPr="00832BFF" w:rsidRDefault="00143C3B" w:rsidP="00143C3B">
            <w:pPr>
              <w:jc w:val="both"/>
              <w:rPr>
                <w:bCs/>
              </w:rPr>
            </w:pPr>
            <w:r>
              <w:rPr>
                <w:bCs/>
              </w:rPr>
              <w:t xml:space="preserve">Organizuoti </w:t>
            </w:r>
            <w:r w:rsidRPr="000B0348">
              <w:rPr>
                <w:bCs/>
              </w:rPr>
              <w:t xml:space="preserve">savivaldybės gripo ir ūminių viršutinių kvėpavimo takų infekcijų epidemiologinės priežiūros ir </w:t>
            </w:r>
            <w:r>
              <w:rPr>
                <w:bCs/>
              </w:rPr>
              <w:t>prevencijos priemonių</w:t>
            </w:r>
            <w:r w:rsidRPr="000B0348">
              <w:rPr>
                <w:bCs/>
              </w:rPr>
              <w:t xml:space="preserve"> plan</w:t>
            </w:r>
            <w:r>
              <w:rPr>
                <w:bCs/>
              </w:rPr>
              <w:t>o įgyvendinimą</w:t>
            </w:r>
          </w:p>
        </w:tc>
        <w:tc>
          <w:tcPr>
            <w:tcW w:w="1701" w:type="dxa"/>
            <w:shd w:val="clear" w:color="auto" w:fill="auto"/>
          </w:tcPr>
          <w:p w:rsidR="00143C3B" w:rsidRDefault="00143C3B" w:rsidP="00143C3B">
            <w:pPr>
              <w:jc w:val="center"/>
            </w:pPr>
            <w:r>
              <w:t>Pagal plane numatytus terminus</w:t>
            </w:r>
          </w:p>
        </w:tc>
        <w:tc>
          <w:tcPr>
            <w:tcW w:w="1701" w:type="dxa"/>
            <w:shd w:val="clear" w:color="auto" w:fill="auto"/>
          </w:tcPr>
          <w:p w:rsidR="00143C3B" w:rsidRDefault="00143C3B" w:rsidP="00143C3B">
            <w:pPr>
              <w:jc w:val="center"/>
            </w:pPr>
            <w:r>
              <w:t>Pagal plane numatytus terminus</w:t>
            </w:r>
          </w:p>
        </w:tc>
        <w:tc>
          <w:tcPr>
            <w:tcW w:w="1701" w:type="dxa"/>
            <w:shd w:val="clear" w:color="auto" w:fill="auto"/>
          </w:tcPr>
          <w:p w:rsidR="00143C3B" w:rsidRDefault="00143C3B" w:rsidP="00143C3B">
            <w:pPr>
              <w:jc w:val="center"/>
            </w:pPr>
            <w:r>
              <w:t>Pagal plane numatytus terminus</w:t>
            </w:r>
          </w:p>
        </w:tc>
        <w:tc>
          <w:tcPr>
            <w:tcW w:w="2410" w:type="dxa"/>
            <w:shd w:val="clear" w:color="auto" w:fill="auto"/>
          </w:tcPr>
          <w:p w:rsidR="00143C3B" w:rsidRDefault="00143C3B" w:rsidP="00143C3B">
            <w:r>
              <w:t>Savivaldybės gydytojas, Tauragės visuomenės sveikatos centro Šilalės skyriaus specialistai</w:t>
            </w:r>
          </w:p>
        </w:tc>
        <w:tc>
          <w:tcPr>
            <w:tcW w:w="2835" w:type="dxa"/>
            <w:shd w:val="clear" w:color="auto" w:fill="auto"/>
          </w:tcPr>
          <w:p w:rsidR="00143C3B" w:rsidRPr="006049AC" w:rsidRDefault="00143C3B" w:rsidP="00143C3B">
            <w:r>
              <w:t xml:space="preserve">Sumažės sezoninio ir </w:t>
            </w:r>
            <w:proofErr w:type="spellStart"/>
            <w:r>
              <w:t>pandeminio</w:t>
            </w:r>
            <w:proofErr w:type="spellEnd"/>
            <w:r>
              <w:t xml:space="preserve"> gripo viruso atmainos sukeltos infekcijos galimybės, mažės gripo komplikacijų skaičius</w:t>
            </w:r>
          </w:p>
        </w:tc>
      </w:tr>
      <w:tr w:rsidR="00143C3B" w:rsidRPr="00605748" w:rsidTr="002653F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3B" w:rsidRPr="003060AB" w:rsidRDefault="00143C3B" w:rsidP="00143C3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16" w:type="dxa"/>
            <w:shd w:val="clear" w:color="auto" w:fill="auto"/>
          </w:tcPr>
          <w:p w:rsidR="00143C3B" w:rsidRDefault="00143C3B" w:rsidP="00143C3B">
            <w:pPr>
              <w:jc w:val="both"/>
            </w:pPr>
            <w:r>
              <w:t>Organizuoti</w:t>
            </w:r>
            <w:r w:rsidRPr="000B0348">
              <w:t xml:space="preserve"> savivaldybės žmonių užkrečiamųjų ligų profilaktikos ir kont</w:t>
            </w:r>
            <w:r>
              <w:t>rolės organizacinių priemonių</w:t>
            </w:r>
            <w:r w:rsidRPr="000B0348">
              <w:t xml:space="preserve"> plan</w:t>
            </w:r>
            <w:r>
              <w:t>o įgyvendinimą</w:t>
            </w:r>
            <w:r w:rsidRPr="000B0348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43C3B" w:rsidRDefault="00143C3B" w:rsidP="00143C3B">
            <w:pPr>
              <w:jc w:val="center"/>
            </w:pPr>
            <w:r>
              <w:t>Pagal plane numatytus terminus</w:t>
            </w:r>
          </w:p>
        </w:tc>
        <w:tc>
          <w:tcPr>
            <w:tcW w:w="1701" w:type="dxa"/>
            <w:shd w:val="clear" w:color="auto" w:fill="auto"/>
          </w:tcPr>
          <w:p w:rsidR="00143C3B" w:rsidRDefault="00143C3B" w:rsidP="00143C3B">
            <w:pPr>
              <w:jc w:val="center"/>
            </w:pPr>
            <w:r>
              <w:t>Pagal plane numatytus terminus</w:t>
            </w:r>
          </w:p>
        </w:tc>
        <w:tc>
          <w:tcPr>
            <w:tcW w:w="1701" w:type="dxa"/>
            <w:shd w:val="clear" w:color="auto" w:fill="auto"/>
          </w:tcPr>
          <w:p w:rsidR="00143C3B" w:rsidRDefault="00143C3B" w:rsidP="00143C3B">
            <w:pPr>
              <w:jc w:val="center"/>
            </w:pPr>
            <w:r>
              <w:t>Pagal plane numatytus terminus</w:t>
            </w:r>
          </w:p>
        </w:tc>
        <w:tc>
          <w:tcPr>
            <w:tcW w:w="2410" w:type="dxa"/>
            <w:shd w:val="clear" w:color="auto" w:fill="auto"/>
          </w:tcPr>
          <w:p w:rsidR="00143C3B" w:rsidRDefault="00143C3B" w:rsidP="00143C3B">
            <w:r>
              <w:t>Savivaldybės gydytojas, Tauragės visuomenės sveikatos centro Šilalės skyriaus specialistai</w:t>
            </w:r>
          </w:p>
        </w:tc>
        <w:tc>
          <w:tcPr>
            <w:tcW w:w="2835" w:type="dxa"/>
            <w:shd w:val="clear" w:color="auto" w:fill="auto"/>
          </w:tcPr>
          <w:p w:rsidR="00143C3B" w:rsidRPr="007D2E42" w:rsidRDefault="00143C3B" w:rsidP="00143C3B">
            <w:r>
              <w:t>Sumažės gyventojų sergamumas, gaus atitinkamą informaciją apie profilaktikos priemones</w:t>
            </w:r>
          </w:p>
        </w:tc>
      </w:tr>
      <w:tr w:rsidR="00143C3B" w:rsidRPr="00605748" w:rsidTr="005466E1"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C3B" w:rsidRPr="00143C3B" w:rsidRDefault="00143C3B" w:rsidP="00143C3B">
            <w:pPr>
              <w:rPr>
                <w:b/>
              </w:rPr>
            </w:pPr>
            <w:r>
              <w:rPr>
                <w:b/>
              </w:rPr>
              <w:t>VANDENS TARŠA:</w:t>
            </w:r>
          </w:p>
        </w:tc>
      </w:tr>
      <w:tr w:rsidR="00143C3B" w:rsidRPr="00605748" w:rsidTr="002653F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3B" w:rsidRPr="003060AB" w:rsidRDefault="00143C3B" w:rsidP="00143C3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16" w:type="dxa"/>
            <w:shd w:val="clear" w:color="auto" w:fill="auto"/>
          </w:tcPr>
          <w:p w:rsidR="00143C3B" w:rsidRDefault="00143C3B" w:rsidP="001D0CE8">
            <w:pPr>
              <w:jc w:val="both"/>
            </w:pPr>
            <w:r>
              <w:t xml:space="preserve">Stebėti vandens kokybę telkiniuose, kuriuose maudosi savivaldybės gyventojai </w:t>
            </w:r>
          </w:p>
        </w:tc>
        <w:tc>
          <w:tcPr>
            <w:tcW w:w="1701" w:type="dxa"/>
            <w:shd w:val="clear" w:color="auto" w:fill="auto"/>
          </w:tcPr>
          <w:p w:rsidR="00143C3B" w:rsidRDefault="00143C3B" w:rsidP="00143C3B">
            <w:r>
              <w:t>Maudymosi sezono metu</w:t>
            </w:r>
          </w:p>
        </w:tc>
        <w:tc>
          <w:tcPr>
            <w:tcW w:w="1701" w:type="dxa"/>
            <w:shd w:val="clear" w:color="auto" w:fill="auto"/>
          </w:tcPr>
          <w:p w:rsidR="00143C3B" w:rsidRDefault="00143C3B" w:rsidP="00143C3B">
            <w:r>
              <w:t>Maudymosi sezono metu</w:t>
            </w:r>
          </w:p>
        </w:tc>
        <w:tc>
          <w:tcPr>
            <w:tcW w:w="1701" w:type="dxa"/>
            <w:shd w:val="clear" w:color="auto" w:fill="auto"/>
          </w:tcPr>
          <w:p w:rsidR="00143C3B" w:rsidRDefault="00143C3B" w:rsidP="00143C3B">
            <w:r>
              <w:t>Maudymosi sezono metu</w:t>
            </w:r>
          </w:p>
        </w:tc>
        <w:tc>
          <w:tcPr>
            <w:tcW w:w="2410" w:type="dxa"/>
            <w:shd w:val="clear" w:color="auto" w:fill="auto"/>
          </w:tcPr>
          <w:p w:rsidR="00143C3B" w:rsidRDefault="00143C3B" w:rsidP="00143C3B">
            <w:r>
              <w:t>Savivaldybės gydytojas, Tauragės visuomenės sveikatos centro Šilalės skyriaus specialistai</w:t>
            </w:r>
          </w:p>
        </w:tc>
        <w:tc>
          <w:tcPr>
            <w:tcW w:w="2835" w:type="dxa"/>
            <w:shd w:val="clear" w:color="auto" w:fill="auto"/>
          </w:tcPr>
          <w:p w:rsidR="00143C3B" w:rsidRPr="00822A0F" w:rsidRDefault="00143C3B" w:rsidP="00143C3B">
            <w:r>
              <w:t>Bus išvengta užkrečiamų ligų, pagerės gyventojų saugumo jausmas</w:t>
            </w:r>
          </w:p>
        </w:tc>
      </w:tr>
      <w:tr w:rsidR="00143C3B" w:rsidRPr="00605748" w:rsidTr="002653F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3B" w:rsidRPr="003060AB" w:rsidRDefault="00143C3B" w:rsidP="00143C3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16" w:type="dxa"/>
            <w:shd w:val="clear" w:color="auto" w:fill="auto"/>
          </w:tcPr>
          <w:p w:rsidR="00143C3B" w:rsidRDefault="00143C3B" w:rsidP="001D0CE8">
            <w:pPr>
              <w:jc w:val="both"/>
            </w:pPr>
            <w:r>
              <w:t xml:space="preserve">Teikti informaciją gyventojams  apie vandens kokybės rodiklius telkiniuose savivaldybės </w:t>
            </w:r>
            <w:r w:rsidR="001D0CE8">
              <w:t>interneto svetainėje</w:t>
            </w:r>
            <w:r>
              <w:t>, žiniasklaidos priemonėse</w:t>
            </w:r>
          </w:p>
        </w:tc>
        <w:tc>
          <w:tcPr>
            <w:tcW w:w="1701" w:type="dxa"/>
            <w:shd w:val="clear" w:color="auto" w:fill="auto"/>
          </w:tcPr>
          <w:p w:rsidR="00143C3B" w:rsidRDefault="00143C3B" w:rsidP="00143C3B">
            <w:pPr>
              <w:jc w:val="center"/>
            </w:pPr>
            <w:r>
              <w:t>Maudymosi sezono metu</w:t>
            </w:r>
          </w:p>
        </w:tc>
        <w:tc>
          <w:tcPr>
            <w:tcW w:w="1701" w:type="dxa"/>
            <w:shd w:val="clear" w:color="auto" w:fill="auto"/>
          </w:tcPr>
          <w:p w:rsidR="00143C3B" w:rsidRDefault="00143C3B" w:rsidP="00143C3B">
            <w:pPr>
              <w:jc w:val="center"/>
            </w:pPr>
            <w:r>
              <w:t>Maudymosi sezono metu</w:t>
            </w:r>
          </w:p>
        </w:tc>
        <w:tc>
          <w:tcPr>
            <w:tcW w:w="1701" w:type="dxa"/>
            <w:shd w:val="clear" w:color="auto" w:fill="auto"/>
          </w:tcPr>
          <w:p w:rsidR="00143C3B" w:rsidRDefault="00143C3B" w:rsidP="00143C3B">
            <w:pPr>
              <w:jc w:val="center"/>
            </w:pPr>
            <w:r>
              <w:t>Maudymosi</w:t>
            </w:r>
          </w:p>
          <w:p w:rsidR="00143C3B" w:rsidRDefault="00143C3B" w:rsidP="00143C3B">
            <w:pPr>
              <w:jc w:val="center"/>
            </w:pPr>
            <w:r>
              <w:t>sezono metu</w:t>
            </w:r>
          </w:p>
        </w:tc>
        <w:tc>
          <w:tcPr>
            <w:tcW w:w="2410" w:type="dxa"/>
            <w:shd w:val="clear" w:color="auto" w:fill="auto"/>
          </w:tcPr>
          <w:p w:rsidR="00143C3B" w:rsidRDefault="00143C3B" w:rsidP="00143C3B">
            <w:r>
              <w:t>Savivaldybės gydytojas, Tauragės visuomenės sveikatos centro Šilalės skyriaus specialistai</w:t>
            </w:r>
          </w:p>
        </w:tc>
        <w:tc>
          <w:tcPr>
            <w:tcW w:w="2835" w:type="dxa"/>
            <w:shd w:val="clear" w:color="auto" w:fill="auto"/>
          </w:tcPr>
          <w:p w:rsidR="00143C3B" w:rsidRPr="00461954" w:rsidRDefault="00143C3B" w:rsidP="00143C3B">
            <w:r>
              <w:t>Bus užtikrintas gyventojų saugumo jausmas</w:t>
            </w:r>
          </w:p>
        </w:tc>
      </w:tr>
      <w:tr w:rsidR="006E4608" w:rsidRPr="00605748" w:rsidTr="00C329E7"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608" w:rsidRPr="006E4608" w:rsidRDefault="006E4608" w:rsidP="006E4608">
            <w:pPr>
              <w:spacing w:before="60" w:after="60"/>
              <w:rPr>
                <w:b/>
              </w:rPr>
            </w:pPr>
            <w:r>
              <w:rPr>
                <w:b/>
              </w:rPr>
              <w:t>GAMTINIAI IR KITI GAISRAI (MIŠK</w:t>
            </w:r>
            <w:r w:rsidR="004C6D81">
              <w:rPr>
                <w:b/>
              </w:rPr>
              <w:t>U</w:t>
            </w:r>
            <w:r>
              <w:rPr>
                <w:b/>
              </w:rPr>
              <w:t xml:space="preserve">OSE, PIEVOSE): </w:t>
            </w:r>
          </w:p>
        </w:tc>
      </w:tr>
      <w:tr w:rsidR="006E4608" w:rsidRPr="00605748" w:rsidTr="002653F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8" w:rsidRPr="003060AB" w:rsidRDefault="006E4608" w:rsidP="006E46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16" w:type="dxa"/>
            <w:shd w:val="clear" w:color="auto" w:fill="auto"/>
          </w:tcPr>
          <w:p w:rsidR="006E4608" w:rsidRDefault="006E4608" w:rsidP="006E4608">
            <w:pPr>
              <w:jc w:val="both"/>
            </w:pPr>
            <w:r>
              <w:t>Inicijuoti savivaldybės ESK posėdį dėl pasirengimo galimiems miškų gaisrams, sausos žolės deginimui ir organizuoti priimtų nutarimų įgyvendinimą</w:t>
            </w:r>
          </w:p>
        </w:tc>
        <w:tc>
          <w:tcPr>
            <w:tcW w:w="1701" w:type="dxa"/>
            <w:shd w:val="clear" w:color="auto" w:fill="auto"/>
          </w:tcPr>
          <w:p w:rsidR="006E4608" w:rsidRDefault="006E4608" w:rsidP="006E4608">
            <w:pPr>
              <w:jc w:val="center"/>
            </w:pPr>
            <w:r>
              <w:t>I ketvirtis</w:t>
            </w:r>
          </w:p>
        </w:tc>
        <w:tc>
          <w:tcPr>
            <w:tcW w:w="1701" w:type="dxa"/>
            <w:shd w:val="clear" w:color="auto" w:fill="auto"/>
          </w:tcPr>
          <w:p w:rsidR="006E4608" w:rsidRDefault="006E4608" w:rsidP="006E4608">
            <w:pPr>
              <w:jc w:val="center"/>
            </w:pPr>
            <w:r>
              <w:t>I ketvirtis</w:t>
            </w:r>
          </w:p>
        </w:tc>
        <w:tc>
          <w:tcPr>
            <w:tcW w:w="1701" w:type="dxa"/>
            <w:shd w:val="clear" w:color="auto" w:fill="auto"/>
          </w:tcPr>
          <w:p w:rsidR="006E4608" w:rsidRDefault="006E4608" w:rsidP="006E4608">
            <w:pPr>
              <w:jc w:val="center"/>
            </w:pPr>
            <w:r>
              <w:t>I ketvirtis</w:t>
            </w:r>
          </w:p>
        </w:tc>
        <w:tc>
          <w:tcPr>
            <w:tcW w:w="2410" w:type="dxa"/>
            <w:shd w:val="clear" w:color="auto" w:fill="auto"/>
          </w:tcPr>
          <w:p w:rsidR="006E4608" w:rsidRDefault="006E4608" w:rsidP="006E4608">
            <w:r>
              <w:t>Savivaldybės administracijos direktorius, civilinės saugos specialistas</w:t>
            </w:r>
          </w:p>
        </w:tc>
        <w:tc>
          <w:tcPr>
            <w:tcW w:w="2835" w:type="dxa"/>
            <w:shd w:val="clear" w:color="auto" w:fill="auto"/>
          </w:tcPr>
          <w:p w:rsidR="006E4608" w:rsidRPr="004B4E43" w:rsidRDefault="006E4608" w:rsidP="006E4608">
            <w:r>
              <w:t>Bus numatytos priemonės galimiems pavojams išvengti , patikrintas savivaldybės ESV plano veiksmingumas</w:t>
            </w:r>
          </w:p>
        </w:tc>
      </w:tr>
      <w:tr w:rsidR="006E4608" w:rsidRPr="00605748" w:rsidTr="002653F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8" w:rsidRPr="003060AB" w:rsidRDefault="006E4608" w:rsidP="006E46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16" w:type="dxa"/>
            <w:shd w:val="clear" w:color="auto" w:fill="auto"/>
          </w:tcPr>
          <w:p w:rsidR="006E4608" w:rsidRDefault="006E4608" w:rsidP="006E4608">
            <w:pPr>
              <w:jc w:val="both"/>
            </w:pPr>
            <w:r>
              <w:t xml:space="preserve">Teikti informaciją gyventojams apie </w:t>
            </w:r>
            <w:r w:rsidRPr="00977B3C">
              <w:t xml:space="preserve">gaisrų </w:t>
            </w:r>
            <w:r>
              <w:t>(gamtinių, pastatų) pavojų, jų padarinius bei šių gaisrų prevencijos priemones, priminti apie administracinę atsakomybę už gaisrinės saugos reikalavimų nesilaikymą</w:t>
            </w:r>
          </w:p>
        </w:tc>
        <w:tc>
          <w:tcPr>
            <w:tcW w:w="1701" w:type="dxa"/>
            <w:shd w:val="clear" w:color="auto" w:fill="auto"/>
          </w:tcPr>
          <w:p w:rsidR="006E4608" w:rsidRDefault="006E4608" w:rsidP="006E4608">
            <w:pPr>
              <w:jc w:val="center"/>
            </w:pPr>
            <w:r>
              <w:t>Pagal švietimo grafiką</w:t>
            </w:r>
          </w:p>
        </w:tc>
        <w:tc>
          <w:tcPr>
            <w:tcW w:w="1701" w:type="dxa"/>
            <w:shd w:val="clear" w:color="auto" w:fill="auto"/>
          </w:tcPr>
          <w:p w:rsidR="006E4608" w:rsidRDefault="006E4608" w:rsidP="006E4608">
            <w:pPr>
              <w:jc w:val="center"/>
            </w:pPr>
            <w:r>
              <w:t>Pagal švietimo grafiką</w:t>
            </w:r>
          </w:p>
        </w:tc>
        <w:tc>
          <w:tcPr>
            <w:tcW w:w="1701" w:type="dxa"/>
            <w:shd w:val="clear" w:color="auto" w:fill="auto"/>
          </w:tcPr>
          <w:p w:rsidR="006E4608" w:rsidRDefault="006E4608" w:rsidP="006E4608">
            <w:pPr>
              <w:jc w:val="center"/>
            </w:pPr>
            <w:r>
              <w:t>Pagal švietimo grafiką</w:t>
            </w:r>
          </w:p>
        </w:tc>
        <w:tc>
          <w:tcPr>
            <w:tcW w:w="2410" w:type="dxa"/>
            <w:shd w:val="clear" w:color="auto" w:fill="auto"/>
          </w:tcPr>
          <w:p w:rsidR="006E4608" w:rsidRDefault="006E4608" w:rsidP="006E4608">
            <w:r>
              <w:t>Civilinės saugos specialistas, savivaldybės priešgaisrinė tarnyba</w:t>
            </w:r>
          </w:p>
        </w:tc>
        <w:tc>
          <w:tcPr>
            <w:tcW w:w="2835" w:type="dxa"/>
            <w:shd w:val="clear" w:color="auto" w:fill="auto"/>
          </w:tcPr>
          <w:p w:rsidR="006E4608" w:rsidRPr="004B4E43" w:rsidRDefault="006E4608" w:rsidP="006E4608">
            <w:r>
              <w:t xml:space="preserve">Bus išvengta žmonių aukų gaisrų metu, ugdomas gyventojų atsakingumas </w:t>
            </w:r>
          </w:p>
        </w:tc>
      </w:tr>
    </w:tbl>
    <w:p w:rsidR="00605748" w:rsidRPr="00605748" w:rsidRDefault="003060AB" w:rsidP="006E4608">
      <w:pPr>
        <w:ind w:firstLine="567"/>
        <w:jc w:val="both"/>
        <w:rPr>
          <w:rFonts w:eastAsia="Times New Roman"/>
        </w:rPr>
      </w:pPr>
      <w:r w:rsidRPr="00127F74">
        <w:rPr>
          <w:b/>
        </w:rPr>
        <w:t>Santrumpos</w:t>
      </w:r>
      <w:r>
        <w:t xml:space="preserve">: CS – civilinė sauga; ESK – ekstremalių situacijų komisija; ESOC – ekstremaliųjų situacijų operacijų centras; ES – ekstremali situacija; EĮ – ekstremalusis įvykis; </w:t>
      </w:r>
      <w:r w:rsidR="001D0CE8">
        <w:t>Tauragės</w:t>
      </w:r>
      <w:r>
        <w:t xml:space="preserve"> APGV – </w:t>
      </w:r>
      <w:r w:rsidR="001D0CE8">
        <w:t>Tauragės</w:t>
      </w:r>
      <w:r>
        <w:t xml:space="preserve"> apskrities priešgaisrinė gelbėjimo valdyba; PAGD prie VRM – Priešgaisrinės apsaugos ir gelbėjimo departamentas prie Vidaus reikalų ministerijos; GPS – gyventojų perspėjimo sistema; ESVP – ekstremaliųjų situacijų valdymo planas.</w:t>
      </w:r>
    </w:p>
    <w:p w:rsidR="008E1EB4" w:rsidRPr="006E4608" w:rsidRDefault="00605748" w:rsidP="006E4608">
      <w:pPr>
        <w:tabs>
          <w:tab w:val="right" w:pos="9638"/>
        </w:tabs>
        <w:jc w:val="center"/>
        <w:rPr>
          <w:rFonts w:eastAsia="Times New Roman"/>
        </w:rPr>
      </w:pPr>
      <w:r w:rsidRPr="00605748">
        <w:rPr>
          <w:rFonts w:eastAsia="Times New Roman"/>
        </w:rPr>
        <w:t>______________</w:t>
      </w:r>
    </w:p>
    <w:sectPr w:rsidR="008E1EB4" w:rsidRPr="006E4608" w:rsidSect="003060AB">
      <w:headerReference w:type="default" r:id="rId7"/>
      <w:pgSz w:w="16838" w:h="11906" w:orient="landscape" w:code="9"/>
      <w:pgMar w:top="1431" w:right="1134" w:bottom="567" w:left="1134" w:header="0" w:footer="403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03F" w:rsidRDefault="0043403F" w:rsidP="003060AB">
      <w:r>
        <w:separator/>
      </w:r>
    </w:p>
  </w:endnote>
  <w:endnote w:type="continuationSeparator" w:id="0">
    <w:p w:rsidR="0043403F" w:rsidRDefault="0043403F" w:rsidP="0030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03F" w:rsidRDefault="0043403F" w:rsidP="003060AB">
      <w:r>
        <w:separator/>
      </w:r>
    </w:p>
  </w:footnote>
  <w:footnote w:type="continuationSeparator" w:id="0">
    <w:p w:rsidR="0043403F" w:rsidRDefault="0043403F" w:rsidP="00306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0AB" w:rsidRDefault="003060AB">
    <w:pPr>
      <w:pStyle w:val="Header"/>
      <w:jc w:val="center"/>
    </w:pPr>
  </w:p>
  <w:p w:rsidR="003060AB" w:rsidRDefault="0043403F">
    <w:pPr>
      <w:pStyle w:val="Header"/>
      <w:jc w:val="center"/>
    </w:pPr>
    <w:sdt>
      <w:sdtPr>
        <w:id w:val="-14597938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060AB">
          <w:fldChar w:fldCharType="begin"/>
        </w:r>
        <w:r w:rsidR="003060AB">
          <w:instrText xml:space="preserve"> PAGE   \* MERGEFORMAT </w:instrText>
        </w:r>
        <w:r w:rsidR="003060AB">
          <w:fldChar w:fldCharType="separate"/>
        </w:r>
        <w:r w:rsidR="00C60926">
          <w:rPr>
            <w:noProof/>
          </w:rPr>
          <w:t>2</w:t>
        </w:r>
        <w:r w:rsidR="003060AB">
          <w:rPr>
            <w:noProof/>
          </w:rPr>
          <w:fldChar w:fldCharType="end"/>
        </w:r>
      </w:sdtContent>
    </w:sdt>
  </w:p>
  <w:p w:rsidR="003060AB" w:rsidRDefault="003060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8788A"/>
    <w:multiLevelType w:val="hybridMultilevel"/>
    <w:tmpl w:val="8AE28D0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48"/>
    <w:rsid w:val="0007489B"/>
    <w:rsid w:val="000B7AE4"/>
    <w:rsid w:val="00143C3B"/>
    <w:rsid w:val="001A2206"/>
    <w:rsid w:val="001D0CE8"/>
    <w:rsid w:val="00237272"/>
    <w:rsid w:val="002E2360"/>
    <w:rsid w:val="003060AB"/>
    <w:rsid w:val="00316602"/>
    <w:rsid w:val="0043403F"/>
    <w:rsid w:val="004804F0"/>
    <w:rsid w:val="004A7088"/>
    <w:rsid w:val="004C6D81"/>
    <w:rsid w:val="00605748"/>
    <w:rsid w:val="006136DB"/>
    <w:rsid w:val="006E4608"/>
    <w:rsid w:val="008E1EB4"/>
    <w:rsid w:val="00A10A77"/>
    <w:rsid w:val="00A960D6"/>
    <w:rsid w:val="00B7553A"/>
    <w:rsid w:val="00C60926"/>
    <w:rsid w:val="00CC119B"/>
    <w:rsid w:val="00E0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A702F-FE42-460F-A58F-19CF8591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A77"/>
    <w:pPr>
      <w:spacing w:after="0" w:line="240" w:lineRule="auto"/>
    </w:pPr>
    <w:rPr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35"/>
    <w:semiHidden/>
    <w:unhideWhenUsed/>
    <w:qFormat/>
    <w:rsid w:val="000B7AE4"/>
    <w:pPr>
      <w:spacing w:after="200"/>
    </w:pPr>
    <w:rPr>
      <w:rFonts w:cs="Mangal"/>
      <w:i/>
      <w:iCs/>
      <w:color w:val="444D26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13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0A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0AB"/>
    <w:rPr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3060A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0AB"/>
    <w:rPr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C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E8"/>
    <w:rPr>
      <w:rFonts w:ascii="Segoe UI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4856</Words>
  <Characters>2768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civiline</dc:creator>
  <cp:keywords/>
  <dc:description/>
  <cp:lastModifiedBy>civiline</cp:lastModifiedBy>
  <cp:revision>5</cp:revision>
  <cp:lastPrinted>2015-06-08T11:26:00Z</cp:lastPrinted>
  <dcterms:created xsi:type="dcterms:W3CDTF">2015-06-05T10:25:00Z</dcterms:created>
  <dcterms:modified xsi:type="dcterms:W3CDTF">2015-06-17T12:22:00Z</dcterms:modified>
</cp:coreProperties>
</file>