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33" w:rsidRPr="00470F84" w:rsidRDefault="00542633" w:rsidP="00470F84">
      <w:pPr>
        <w:spacing w:after="0" w:line="240" w:lineRule="auto"/>
        <w:ind w:left="6237"/>
        <w:jc w:val="both"/>
        <w:rPr>
          <w:rFonts w:ascii="Times New Roman" w:hAnsi="Times New Roman"/>
          <w:sz w:val="24"/>
          <w:szCs w:val="24"/>
        </w:rPr>
      </w:pPr>
      <w:r w:rsidRPr="00470F84">
        <w:rPr>
          <w:rFonts w:ascii="Times New Roman" w:hAnsi="Times New Roman"/>
          <w:sz w:val="24"/>
          <w:szCs w:val="24"/>
        </w:rPr>
        <w:t>PATVIRTINTA</w:t>
      </w:r>
    </w:p>
    <w:p w:rsidR="00542633" w:rsidRPr="00470F84" w:rsidRDefault="00542633" w:rsidP="00470F84">
      <w:pPr>
        <w:spacing w:after="0" w:line="240" w:lineRule="auto"/>
        <w:ind w:left="6237"/>
        <w:rPr>
          <w:rFonts w:ascii="Times New Roman" w:hAnsi="Times New Roman"/>
          <w:sz w:val="24"/>
          <w:szCs w:val="24"/>
        </w:rPr>
      </w:pPr>
      <w:r>
        <w:rPr>
          <w:rFonts w:ascii="Times New Roman" w:hAnsi="Times New Roman"/>
          <w:sz w:val="24"/>
          <w:szCs w:val="24"/>
        </w:rPr>
        <w:t>Šilalės rajono savivaldybės administracijos direktoriaus</w:t>
      </w:r>
      <w:r w:rsidRPr="00470F84">
        <w:rPr>
          <w:rFonts w:ascii="Times New Roman" w:hAnsi="Times New Roman"/>
          <w:sz w:val="24"/>
          <w:szCs w:val="24"/>
        </w:rPr>
        <w:t xml:space="preserve"> </w:t>
      </w:r>
    </w:p>
    <w:p w:rsidR="00542633" w:rsidRPr="00470F84" w:rsidRDefault="00542633" w:rsidP="00470F84">
      <w:pPr>
        <w:spacing w:after="0" w:line="240" w:lineRule="auto"/>
        <w:ind w:left="6237"/>
        <w:jc w:val="both"/>
        <w:rPr>
          <w:rFonts w:ascii="Times New Roman" w:hAnsi="Times New Roman"/>
          <w:sz w:val="24"/>
          <w:szCs w:val="24"/>
        </w:rPr>
      </w:pPr>
      <w:smartTag w:uri="urn:schemas-microsoft-com:office:smarttags" w:element="metricconverter">
        <w:smartTagPr>
          <w:attr w:name="ProductID" w:val="2015 m"/>
        </w:smartTagPr>
        <w:r w:rsidRPr="00470F84">
          <w:rPr>
            <w:rFonts w:ascii="Times New Roman" w:hAnsi="Times New Roman"/>
            <w:sz w:val="24"/>
            <w:szCs w:val="24"/>
          </w:rPr>
          <w:t>201</w:t>
        </w:r>
        <w:r>
          <w:rPr>
            <w:rFonts w:ascii="Times New Roman" w:hAnsi="Times New Roman"/>
            <w:sz w:val="24"/>
            <w:szCs w:val="24"/>
          </w:rPr>
          <w:t>5</w:t>
        </w:r>
        <w:r w:rsidRPr="00470F84">
          <w:rPr>
            <w:rFonts w:ascii="Times New Roman" w:hAnsi="Times New Roman"/>
            <w:sz w:val="24"/>
            <w:szCs w:val="24"/>
          </w:rPr>
          <w:t xml:space="preserve"> m</w:t>
        </w:r>
      </w:smartTag>
      <w:r w:rsidRPr="00470F84">
        <w:rPr>
          <w:rFonts w:ascii="Times New Roman" w:hAnsi="Times New Roman"/>
          <w:sz w:val="24"/>
          <w:szCs w:val="24"/>
        </w:rPr>
        <w:t xml:space="preserve">. </w:t>
      </w:r>
      <w:r w:rsidR="00342BA3">
        <w:rPr>
          <w:rFonts w:ascii="Times New Roman" w:hAnsi="Times New Roman"/>
          <w:sz w:val="24"/>
          <w:szCs w:val="24"/>
        </w:rPr>
        <w:t>balandžio 23</w:t>
      </w:r>
      <w:r w:rsidRPr="00470F84">
        <w:rPr>
          <w:rFonts w:ascii="Times New Roman" w:hAnsi="Times New Roman"/>
          <w:sz w:val="24"/>
          <w:szCs w:val="24"/>
        </w:rPr>
        <w:t xml:space="preserve"> d.</w:t>
      </w:r>
    </w:p>
    <w:p w:rsidR="00542633" w:rsidRDefault="00542633" w:rsidP="00470F84">
      <w:pPr>
        <w:spacing w:after="0" w:line="240" w:lineRule="auto"/>
        <w:ind w:left="6237"/>
        <w:jc w:val="both"/>
        <w:rPr>
          <w:szCs w:val="24"/>
        </w:rPr>
      </w:pPr>
      <w:r w:rsidRPr="00470F84">
        <w:rPr>
          <w:rFonts w:ascii="Times New Roman" w:hAnsi="Times New Roman"/>
          <w:sz w:val="24"/>
          <w:szCs w:val="24"/>
        </w:rPr>
        <w:t>įsakymu Nr.</w:t>
      </w:r>
      <w:r w:rsidR="00342BA3">
        <w:rPr>
          <w:rFonts w:ascii="Times New Roman" w:hAnsi="Times New Roman"/>
          <w:sz w:val="24"/>
          <w:szCs w:val="24"/>
        </w:rPr>
        <w:t xml:space="preserve"> DĮV-584</w:t>
      </w:r>
      <w:bookmarkStart w:id="0" w:name="_GoBack"/>
      <w:bookmarkEnd w:id="0"/>
      <w:r w:rsidRPr="00470F84">
        <w:rPr>
          <w:rFonts w:ascii="Times New Roman" w:hAnsi="Times New Roman"/>
          <w:sz w:val="24"/>
          <w:szCs w:val="24"/>
        </w:rPr>
        <w:t xml:space="preserve"> </w:t>
      </w:r>
    </w:p>
    <w:p w:rsidR="00542633" w:rsidRDefault="00542633" w:rsidP="008140BC">
      <w:pPr>
        <w:spacing w:after="0" w:line="240" w:lineRule="auto"/>
        <w:jc w:val="both"/>
        <w:rPr>
          <w:rFonts w:ascii="Times New Roman" w:hAnsi="Times New Roman"/>
          <w:sz w:val="24"/>
          <w:szCs w:val="24"/>
        </w:rPr>
      </w:pPr>
    </w:p>
    <w:p w:rsidR="00542633" w:rsidRPr="00470F84" w:rsidRDefault="00542633" w:rsidP="00470F84">
      <w:pPr>
        <w:jc w:val="center"/>
        <w:rPr>
          <w:rFonts w:ascii="Times New Roman" w:hAnsi="Times New Roman"/>
          <w:color w:val="FF0000"/>
          <w:sz w:val="24"/>
          <w:szCs w:val="24"/>
        </w:rPr>
      </w:pPr>
      <w:r w:rsidRPr="006B4745">
        <w:rPr>
          <w:rFonts w:ascii="Times New Roman" w:hAnsi="Times New Roman"/>
          <w:b/>
          <w:color w:val="000000"/>
          <w:sz w:val="24"/>
          <w:szCs w:val="24"/>
        </w:rPr>
        <w:t xml:space="preserve">ŠILALĖS RAJONO ŠIRDIES IR KRAUJAGYSLIŲ LIGŲ RIZIKOS GRUPĖS ASMENŲ SVEIKATOS STIPRINIMO TVARKOS APRAŠAS </w:t>
      </w:r>
    </w:p>
    <w:p w:rsidR="00542633" w:rsidRPr="004C4A58" w:rsidRDefault="00542633" w:rsidP="004C4A58">
      <w:pPr>
        <w:rPr>
          <w:rFonts w:ascii="Times New Roman" w:hAnsi="Times New Roman"/>
          <w:sz w:val="24"/>
          <w:szCs w:val="24"/>
        </w:rPr>
      </w:pPr>
    </w:p>
    <w:p w:rsidR="00542633" w:rsidRDefault="00542633" w:rsidP="00470F84">
      <w:pPr>
        <w:spacing w:after="0" w:line="240" w:lineRule="auto"/>
        <w:jc w:val="center"/>
        <w:rPr>
          <w:rFonts w:ascii="Times New Roman" w:hAnsi="Times New Roman"/>
          <w:b/>
          <w:sz w:val="24"/>
          <w:szCs w:val="20"/>
          <w:lang w:eastAsia="en-US"/>
        </w:rPr>
      </w:pPr>
      <w:r>
        <w:rPr>
          <w:rFonts w:ascii="Times New Roman" w:hAnsi="Times New Roman"/>
          <w:b/>
          <w:sz w:val="24"/>
          <w:szCs w:val="20"/>
          <w:lang w:eastAsia="en-US"/>
        </w:rPr>
        <w:t>I</w:t>
      </w:r>
      <w:r w:rsidRPr="006B4745">
        <w:rPr>
          <w:rFonts w:ascii="Times New Roman" w:hAnsi="Times New Roman"/>
          <w:b/>
          <w:sz w:val="24"/>
          <w:szCs w:val="20"/>
          <w:lang w:eastAsia="en-US"/>
        </w:rPr>
        <w:t xml:space="preserve"> </w:t>
      </w:r>
      <w:r>
        <w:rPr>
          <w:rFonts w:ascii="Times New Roman" w:hAnsi="Times New Roman"/>
          <w:b/>
          <w:sz w:val="24"/>
          <w:szCs w:val="20"/>
          <w:lang w:eastAsia="en-US"/>
        </w:rPr>
        <w:t>SKYRIUS</w:t>
      </w:r>
    </w:p>
    <w:p w:rsidR="00542633" w:rsidRDefault="00542633" w:rsidP="00470F84">
      <w:pPr>
        <w:spacing w:after="0" w:line="240" w:lineRule="auto"/>
        <w:jc w:val="center"/>
        <w:rPr>
          <w:rFonts w:ascii="Times New Roman" w:hAnsi="Times New Roman"/>
          <w:b/>
          <w:sz w:val="24"/>
          <w:szCs w:val="24"/>
          <w:lang w:eastAsia="en-US"/>
        </w:rPr>
      </w:pPr>
      <w:r w:rsidRPr="00470F84">
        <w:rPr>
          <w:rFonts w:ascii="Times New Roman" w:hAnsi="Times New Roman"/>
          <w:b/>
          <w:sz w:val="24"/>
          <w:szCs w:val="24"/>
          <w:lang w:eastAsia="en-US"/>
        </w:rPr>
        <w:t>BENDROSIOS NUOSTATOS</w:t>
      </w:r>
    </w:p>
    <w:p w:rsidR="00542633" w:rsidRPr="00470F84" w:rsidRDefault="00542633" w:rsidP="00470F84">
      <w:pPr>
        <w:spacing w:after="0" w:line="240" w:lineRule="auto"/>
        <w:ind w:firstLine="907"/>
        <w:jc w:val="both"/>
        <w:rPr>
          <w:rFonts w:ascii="Times New Roman" w:hAnsi="Times New Roman"/>
          <w:sz w:val="24"/>
          <w:szCs w:val="20"/>
          <w:lang w:eastAsia="en-US"/>
        </w:rPr>
      </w:pPr>
      <w:r w:rsidRPr="00470F84">
        <w:rPr>
          <w:rFonts w:ascii="Times New Roman" w:hAnsi="Times New Roman"/>
          <w:sz w:val="24"/>
          <w:szCs w:val="20"/>
          <w:lang w:eastAsia="en-US"/>
        </w:rPr>
        <w:t xml:space="preserve">     </w:t>
      </w:r>
    </w:p>
    <w:p w:rsidR="00542633" w:rsidRPr="00470F84" w:rsidRDefault="00542633" w:rsidP="005F5C38">
      <w:pPr>
        <w:spacing w:after="0" w:line="240" w:lineRule="auto"/>
        <w:ind w:firstLine="709"/>
        <w:jc w:val="both"/>
        <w:rPr>
          <w:rFonts w:ascii="Times New Roman" w:hAnsi="Times New Roman"/>
          <w:sz w:val="24"/>
          <w:szCs w:val="24"/>
          <w:lang w:eastAsia="en-US"/>
        </w:rPr>
      </w:pPr>
      <w:r w:rsidRPr="003F3CE8">
        <w:rPr>
          <w:rFonts w:ascii="Times New Roman" w:hAnsi="Times New Roman"/>
          <w:sz w:val="24"/>
          <w:szCs w:val="24"/>
          <w:lang w:eastAsia="en-US"/>
        </w:rPr>
        <w:t>1.</w:t>
      </w:r>
      <w:r>
        <w:rPr>
          <w:rFonts w:ascii="Times New Roman" w:hAnsi="Times New Roman"/>
          <w:sz w:val="24"/>
          <w:szCs w:val="24"/>
          <w:lang w:eastAsia="en-US"/>
        </w:rPr>
        <w:t xml:space="preserve"> </w:t>
      </w:r>
      <w:r w:rsidRPr="003F3CE8">
        <w:rPr>
          <w:rFonts w:ascii="Times New Roman" w:hAnsi="Times New Roman"/>
          <w:sz w:val="24"/>
          <w:szCs w:val="24"/>
          <w:lang w:eastAsia="en-US"/>
        </w:rPr>
        <w:t>Šilalės rajono</w:t>
      </w:r>
      <w:r w:rsidRPr="00470F84">
        <w:rPr>
          <w:rFonts w:ascii="Times New Roman" w:hAnsi="Times New Roman"/>
          <w:color w:val="FF0000"/>
          <w:sz w:val="24"/>
          <w:szCs w:val="24"/>
          <w:lang w:eastAsia="en-US"/>
        </w:rPr>
        <w:t xml:space="preserve"> </w:t>
      </w:r>
      <w:r w:rsidRPr="00470F84">
        <w:rPr>
          <w:rFonts w:ascii="Times New Roman" w:hAnsi="Times New Roman"/>
          <w:sz w:val="24"/>
          <w:szCs w:val="24"/>
          <w:lang w:eastAsia="en-US"/>
        </w:rPr>
        <w:t>širdies ir kraujagyslių ligų rizikos grupės asmenų sveikatos stiprinimo tvarkos aprašas (toliau – Aprašas) reglamentuoja asmenų, priklausančių širdies ir kraujagyslių ligų rizikos grupei (toliau – rizikos grupės</w:t>
      </w:r>
      <w:r>
        <w:rPr>
          <w:rFonts w:ascii="Times New Roman" w:hAnsi="Times New Roman"/>
          <w:sz w:val="24"/>
          <w:szCs w:val="24"/>
          <w:lang w:eastAsia="en-US"/>
        </w:rPr>
        <w:t xml:space="preserve"> asmenys), sveikatos stiprinimo</w:t>
      </w:r>
      <w:r w:rsidRPr="00470F84">
        <w:rPr>
          <w:rFonts w:ascii="Times New Roman" w:hAnsi="Times New Roman"/>
          <w:sz w:val="24"/>
          <w:szCs w:val="24"/>
          <w:lang w:eastAsia="en-US"/>
        </w:rPr>
        <w:t xml:space="preserve"> tvarką.</w:t>
      </w:r>
    </w:p>
    <w:p w:rsidR="00542633" w:rsidRPr="00470F84" w:rsidRDefault="00542633" w:rsidP="00470F84">
      <w:pPr>
        <w:spacing w:after="0" w:line="240" w:lineRule="auto"/>
        <w:ind w:firstLine="709"/>
        <w:jc w:val="both"/>
        <w:rPr>
          <w:rFonts w:ascii="Times New Roman" w:hAnsi="Times New Roman"/>
          <w:sz w:val="24"/>
          <w:szCs w:val="24"/>
          <w:lang w:eastAsia="en-US"/>
        </w:rPr>
      </w:pPr>
      <w:r w:rsidRPr="00470F84">
        <w:rPr>
          <w:rFonts w:ascii="Times New Roman" w:hAnsi="Times New Roman"/>
          <w:sz w:val="24"/>
          <w:szCs w:val="20"/>
          <w:lang w:eastAsia="en-US"/>
        </w:rPr>
        <w:t xml:space="preserve">2. Aprašo vykdytojai – Šilalės rajono savivaldybės visuomenės sveikatos biure (toliau – Visuomenės sveikatos biuras) bei </w:t>
      </w:r>
      <w:r w:rsidRPr="00470F84">
        <w:rPr>
          <w:rFonts w:ascii="Times New Roman" w:hAnsi="Times New Roman"/>
          <w:sz w:val="24"/>
          <w:szCs w:val="24"/>
          <w:lang w:eastAsia="en-US"/>
        </w:rPr>
        <w:t>pirminėse asmens sveikatos priežiūros įstaigose</w:t>
      </w:r>
      <w:r>
        <w:rPr>
          <w:rFonts w:ascii="Times New Roman" w:hAnsi="Times New Roman"/>
          <w:sz w:val="24"/>
          <w:szCs w:val="24"/>
          <w:lang w:eastAsia="en-US"/>
        </w:rPr>
        <w:t xml:space="preserve"> (toliau – </w:t>
      </w:r>
      <w:r w:rsidRPr="00470F84">
        <w:rPr>
          <w:rFonts w:ascii="Times New Roman" w:hAnsi="Times New Roman"/>
          <w:sz w:val="24"/>
          <w:szCs w:val="24"/>
          <w:lang w:eastAsia="en-US"/>
        </w:rPr>
        <w:t xml:space="preserve"> PASPĮ</w:t>
      </w:r>
      <w:r>
        <w:rPr>
          <w:rFonts w:ascii="Times New Roman" w:hAnsi="Times New Roman"/>
          <w:sz w:val="24"/>
          <w:szCs w:val="24"/>
          <w:lang w:eastAsia="en-US"/>
        </w:rPr>
        <w:t>)</w:t>
      </w:r>
      <w:r w:rsidRPr="00470F84">
        <w:rPr>
          <w:rFonts w:ascii="Times New Roman" w:hAnsi="Times New Roman"/>
          <w:sz w:val="24"/>
          <w:szCs w:val="24"/>
          <w:lang w:eastAsia="en-US"/>
        </w:rPr>
        <w:t>,</w:t>
      </w:r>
      <w:r>
        <w:rPr>
          <w:rFonts w:ascii="Times New Roman" w:hAnsi="Times New Roman"/>
          <w:sz w:val="24"/>
          <w:szCs w:val="24"/>
          <w:lang w:eastAsia="en-US"/>
        </w:rPr>
        <w:t xml:space="preserve"> </w:t>
      </w:r>
      <w:r w:rsidRPr="00470F84">
        <w:rPr>
          <w:rFonts w:ascii="Times New Roman" w:hAnsi="Times New Roman"/>
          <w:sz w:val="24"/>
          <w:szCs w:val="24"/>
          <w:lang w:eastAsia="en-US"/>
        </w:rPr>
        <w:t>dirbantys specialistai.</w:t>
      </w:r>
    </w:p>
    <w:p w:rsidR="00542633" w:rsidRPr="00470F84" w:rsidRDefault="00542633" w:rsidP="00470F84">
      <w:pPr>
        <w:spacing w:after="0" w:line="240" w:lineRule="auto"/>
        <w:ind w:firstLine="709"/>
        <w:jc w:val="both"/>
        <w:rPr>
          <w:rFonts w:ascii="Times New Roman" w:hAnsi="Times New Roman"/>
          <w:sz w:val="24"/>
          <w:szCs w:val="24"/>
          <w:lang w:eastAsia="en-US"/>
        </w:rPr>
      </w:pPr>
      <w:r w:rsidRPr="00470F84">
        <w:rPr>
          <w:rFonts w:ascii="Times New Roman" w:hAnsi="Times New Roman"/>
          <w:sz w:val="24"/>
          <w:szCs w:val="20"/>
          <w:lang w:eastAsia="en-US"/>
        </w:rPr>
        <w:t xml:space="preserve">3. Tikslinė grupė – </w:t>
      </w:r>
      <w:r w:rsidRPr="00470F84">
        <w:rPr>
          <w:rFonts w:ascii="Times New Roman" w:hAnsi="Times New Roman"/>
          <w:sz w:val="24"/>
          <w:szCs w:val="24"/>
          <w:lang w:eastAsia="en-US"/>
        </w:rPr>
        <w:t xml:space="preserve">40–55 m. amžiaus vyrai ir 50–65 m. amžiaus </w:t>
      </w:r>
      <w:r>
        <w:rPr>
          <w:rFonts w:ascii="Times New Roman" w:hAnsi="Times New Roman"/>
          <w:sz w:val="24"/>
          <w:szCs w:val="24"/>
          <w:lang w:eastAsia="en-US"/>
        </w:rPr>
        <w:t xml:space="preserve">moterys, </w:t>
      </w:r>
      <w:r w:rsidRPr="00856702">
        <w:rPr>
          <w:rFonts w:ascii="Times New Roman" w:hAnsi="Times New Roman"/>
          <w:sz w:val="24"/>
          <w:szCs w:val="24"/>
          <w:lang w:eastAsia="en-US"/>
        </w:rPr>
        <w:t>priklausan</w:t>
      </w:r>
      <w:r>
        <w:rPr>
          <w:rFonts w:ascii="Times New Roman" w:hAnsi="Times New Roman"/>
          <w:sz w:val="24"/>
          <w:szCs w:val="24"/>
          <w:lang w:eastAsia="en-US"/>
        </w:rPr>
        <w:t>tys</w:t>
      </w:r>
      <w:r w:rsidRPr="00856702">
        <w:rPr>
          <w:rFonts w:ascii="Times New Roman" w:hAnsi="Times New Roman"/>
          <w:sz w:val="24"/>
          <w:szCs w:val="24"/>
          <w:lang w:eastAsia="en-US"/>
        </w:rPr>
        <w:t xml:space="preserve"> širdies ir kraujagyslių ligų rizikos grupei (toliau – rizikos grupės asmenys),</w:t>
      </w:r>
      <w:r w:rsidRPr="00470F84">
        <w:rPr>
          <w:rFonts w:ascii="Times New Roman" w:hAnsi="Times New Roman"/>
          <w:sz w:val="24"/>
          <w:szCs w:val="24"/>
          <w:lang w:eastAsia="en-US"/>
        </w:rPr>
        <w:t xml:space="preserve"> dalyvaujantys Asmenų, priskirtinų širdies ir kraujagyslių ligų didelės rizikos grupei, atrankos ir prevencijos priemonių finansavimo programoje, patvirtintoje sveikatos apsaugos ministro </w:t>
      </w:r>
      <w:smartTag w:uri="urn:schemas-microsoft-com:office:smarttags" w:element="metricconverter">
        <w:smartTagPr>
          <w:attr w:name="ProductID" w:val="2005 m"/>
        </w:smartTagPr>
        <w:r w:rsidRPr="00470F84">
          <w:rPr>
            <w:rFonts w:ascii="Times New Roman" w:hAnsi="Times New Roman"/>
            <w:sz w:val="24"/>
            <w:szCs w:val="24"/>
            <w:lang w:eastAsia="en-US"/>
          </w:rPr>
          <w:t>2005 m</w:t>
        </w:r>
      </w:smartTag>
      <w:r w:rsidRPr="00470F84">
        <w:rPr>
          <w:rFonts w:ascii="Times New Roman" w:hAnsi="Times New Roman"/>
          <w:sz w:val="24"/>
          <w:szCs w:val="24"/>
          <w:lang w:eastAsia="en-US"/>
        </w:rPr>
        <w:t xml:space="preserve">. lapkričio 25 d. įsakymu Nr. V-913 „Dėl Asmenų, priskirtinų širdies ir kraujagyslių ligų didelės rizikos grupei, atrankos ir prevencijos priemonių finansavimo programos patvirtinimo“ (toliau – Atrankos ir prevencijos priemonių finansavimo programa). </w:t>
      </w:r>
    </w:p>
    <w:p w:rsidR="00542633" w:rsidRPr="003F3CE8" w:rsidRDefault="00542633" w:rsidP="005F5C38">
      <w:pPr>
        <w:spacing w:after="0" w:line="240" w:lineRule="auto"/>
        <w:ind w:firstLine="709"/>
        <w:jc w:val="both"/>
        <w:rPr>
          <w:rFonts w:ascii="Times New Roman" w:hAnsi="Times New Roman"/>
          <w:sz w:val="24"/>
          <w:szCs w:val="20"/>
          <w:lang w:eastAsia="en-US"/>
        </w:rPr>
      </w:pPr>
      <w:r w:rsidRPr="00470F84">
        <w:rPr>
          <w:rFonts w:ascii="Times New Roman" w:hAnsi="Times New Roman"/>
          <w:sz w:val="24"/>
          <w:szCs w:val="24"/>
          <w:lang w:eastAsia="en-US"/>
        </w:rPr>
        <w:t xml:space="preserve">4. Aprašo įgyvendinimą koordinuoja </w:t>
      </w:r>
      <w:r w:rsidRPr="003F3CE8">
        <w:rPr>
          <w:rFonts w:ascii="Times New Roman" w:hAnsi="Times New Roman"/>
          <w:sz w:val="24"/>
          <w:szCs w:val="24"/>
          <w:lang w:eastAsia="en-US"/>
        </w:rPr>
        <w:t>Savivaldybės gydytojas.</w:t>
      </w:r>
    </w:p>
    <w:p w:rsidR="00542633" w:rsidRPr="004C4A58" w:rsidRDefault="00542633" w:rsidP="004C4A58">
      <w:pPr>
        <w:rPr>
          <w:rFonts w:ascii="Times New Roman" w:hAnsi="Times New Roman"/>
          <w:sz w:val="24"/>
          <w:szCs w:val="24"/>
        </w:rPr>
      </w:pPr>
    </w:p>
    <w:p w:rsidR="00542633" w:rsidRDefault="00542633" w:rsidP="00470F84">
      <w:pPr>
        <w:spacing w:after="0" w:line="240" w:lineRule="auto"/>
        <w:jc w:val="center"/>
        <w:rPr>
          <w:rFonts w:ascii="Times New Roman" w:hAnsi="Times New Roman"/>
          <w:b/>
          <w:sz w:val="24"/>
          <w:szCs w:val="20"/>
          <w:lang w:eastAsia="en-US"/>
        </w:rPr>
      </w:pPr>
      <w:r>
        <w:rPr>
          <w:rFonts w:ascii="Times New Roman" w:hAnsi="Times New Roman"/>
          <w:b/>
          <w:sz w:val="24"/>
          <w:szCs w:val="20"/>
          <w:lang w:eastAsia="en-US"/>
        </w:rPr>
        <w:t>II SKYRIUS</w:t>
      </w:r>
    </w:p>
    <w:p w:rsidR="00542633" w:rsidRPr="00470F84" w:rsidRDefault="00542633" w:rsidP="00470F84">
      <w:pPr>
        <w:spacing w:after="0" w:line="240" w:lineRule="auto"/>
        <w:jc w:val="center"/>
        <w:rPr>
          <w:rFonts w:ascii="Times New Roman" w:hAnsi="Times New Roman"/>
          <w:b/>
          <w:sz w:val="24"/>
          <w:szCs w:val="20"/>
          <w:lang w:eastAsia="en-US"/>
        </w:rPr>
      </w:pPr>
      <w:r w:rsidRPr="00470F84">
        <w:rPr>
          <w:rFonts w:ascii="Times New Roman" w:hAnsi="Times New Roman"/>
          <w:b/>
          <w:sz w:val="24"/>
          <w:szCs w:val="20"/>
          <w:lang w:eastAsia="en-US"/>
        </w:rPr>
        <w:t xml:space="preserve"> APRAŠO TIKSLAS IR UŽDAVINIAI</w:t>
      </w:r>
    </w:p>
    <w:p w:rsidR="00542633" w:rsidRDefault="00542633" w:rsidP="004C4A58">
      <w:pPr>
        <w:rPr>
          <w:rFonts w:ascii="Times New Roman" w:hAnsi="Times New Roman"/>
          <w:sz w:val="24"/>
          <w:szCs w:val="24"/>
        </w:rPr>
      </w:pPr>
    </w:p>
    <w:p w:rsidR="00542633" w:rsidRPr="005F5C38" w:rsidRDefault="00542633" w:rsidP="005F5C38">
      <w:pPr>
        <w:spacing w:after="0" w:line="240" w:lineRule="auto"/>
        <w:ind w:firstLine="709"/>
        <w:jc w:val="both"/>
        <w:rPr>
          <w:rFonts w:ascii="Times New Roman" w:hAnsi="Times New Roman"/>
          <w:sz w:val="24"/>
          <w:szCs w:val="24"/>
          <w:lang w:eastAsia="en-US"/>
        </w:rPr>
      </w:pPr>
      <w:r w:rsidRPr="006B4745">
        <w:rPr>
          <w:rFonts w:ascii="Times New Roman" w:hAnsi="Times New Roman"/>
          <w:sz w:val="24"/>
          <w:szCs w:val="24"/>
        </w:rPr>
        <w:t xml:space="preserve">5. </w:t>
      </w:r>
      <w:r w:rsidRPr="006B4745">
        <w:rPr>
          <w:rFonts w:ascii="Times New Roman" w:hAnsi="Times New Roman"/>
          <w:sz w:val="24"/>
          <w:szCs w:val="24"/>
          <w:lang w:eastAsia="en-US"/>
        </w:rPr>
        <w:t xml:space="preserve">Aprašo tikslas – </w:t>
      </w:r>
      <w:r w:rsidRPr="005F5C38">
        <w:rPr>
          <w:rFonts w:ascii="Times New Roman" w:hAnsi="Times New Roman"/>
          <w:sz w:val="24"/>
          <w:szCs w:val="24"/>
          <w:lang w:eastAsia="en-US"/>
        </w:rPr>
        <w:t xml:space="preserve">įgyvendinti Sveikatos apsaugos ministro </w:t>
      </w:r>
      <w:smartTag w:uri="urn:schemas-microsoft-com:office:smarttags" w:element="metricconverter">
        <w:smartTagPr>
          <w:attr w:name="ProductID" w:val="2014 m"/>
        </w:smartTagPr>
        <w:r w:rsidRPr="005F5C38">
          <w:rPr>
            <w:rFonts w:ascii="Times New Roman" w:hAnsi="Times New Roman"/>
            <w:sz w:val="24"/>
            <w:szCs w:val="24"/>
            <w:lang w:eastAsia="en-US"/>
          </w:rPr>
          <w:t>2014 m</w:t>
        </w:r>
      </w:smartTag>
      <w:r w:rsidRPr="005F5C38">
        <w:rPr>
          <w:rFonts w:ascii="Times New Roman" w:hAnsi="Times New Roman"/>
          <w:sz w:val="24"/>
          <w:szCs w:val="24"/>
          <w:lang w:eastAsia="en-US"/>
        </w:rPr>
        <w:t>. rugsėjo 22 d. įsakymu Nr. V-979 „Dėl Širdies ir kraujagyslių ligų rizikos grupės asmenų sveikatos stiprinimo tvarkos aprašo patvirtinimo“ patvirtintas širdies ir kraujagyslių ligų rizikos grupės asmenų sveikatos stiprinimo priemones,  integruojant Šilalės rajono pirminės asmens sveikatos priežiūros įstaigų bei Visuomenės sveikatos biuro vykdomą sveikatinimo</w:t>
      </w:r>
      <w:r w:rsidRPr="00A62862">
        <w:rPr>
          <w:rFonts w:ascii="Times New Roman" w:hAnsi="Times New Roman"/>
          <w:color w:val="FF0000"/>
          <w:sz w:val="24"/>
          <w:szCs w:val="24"/>
          <w:lang w:eastAsia="en-US"/>
        </w:rPr>
        <w:t xml:space="preserve"> </w:t>
      </w:r>
      <w:r w:rsidRPr="005F5C38">
        <w:rPr>
          <w:rFonts w:ascii="Times New Roman" w:hAnsi="Times New Roman"/>
          <w:sz w:val="24"/>
          <w:szCs w:val="24"/>
          <w:lang w:eastAsia="en-US"/>
        </w:rPr>
        <w:t xml:space="preserve">veiklą, efektyviau stiprinti rizikos grupės asmenų sveikatą.           </w:t>
      </w:r>
    </w:p>
    <w:p w:rsidR="00542633" w:rsidRDefault="00542633" w:rsidP="005F5C38">
      <w:pPr>
        <w:spacing w:after="0" w:line="240" w:lineRule="auto"/>
        <w:ind w:firstLine="709"/>
        <w:jc w:val="both"/>
        <w:rPr>
          <w:rFonts w:ascii="Times New Roman" w:hAnsi="Times New Roman"/>
          <w:color w:val="FF0000"/>
          <w:sz w:val="24"/>
          <w:szCs w:val="24"/>
          <w:lang w:eastAsia="en-US"/>
        </w:rPr>
      </w:pPr>
      <w:r w:rsidRPr="00470F84">
        <w:rPr>
          <w:rFonts w:ascii="Times New Roman" w:hAnsi="Times New Roman"/>
          <w:sz w:val="24"/>
          <w:szCs w:val="24"/>
          <w:lang w:eastAsia="en-US"/>
        </w:rPr>
        <w:t>6</w:t>
      </w:r>
      <w:r w:rsidRPr="00470F84">
        <w:rPr>
          <w:rFonts w:ascii="Times New Roman" w:hAnsi="Times New Roman"/>
          <w:sz w:val="24"/>
          <w:szCs w:val="20"/>
          <w:lang w:eastAsia="en-US"/>
        </w:rPr>
        <w:t>. Aprašo uždaviniai:</w:t>
      </w:r>
    </w:p>
    <w:p w:rsidR="00542633" w:rsidRDefault="00542633" w:rsidP="005F5C38">
      <w:pPr>
        <w:spacing w:after="0" w:line="240" w:lineRule="auto"/>
        <w:ind w:firstLine="709"/>
        <w:jc w:val="both"/>
        <w:rPr>
          <w:rFonts w:ascii="Times New Roman" w:hAnsi="Times New Roman"/>
          <w:color w:val="FF0000"/>
          <w:sz w:val="24"/>
          <w:szCs w:val="24"/>
          <w:lang w:eastAsia="en-US"/>
        </w:rPr>
      </w:pPr>
      <w:r w:rsidRPr="00470F84">
        <w:rPr>
          <w:rFonts w:ascii="Times New Roman" w:hAnsi="Times New Roman"/>
          <w:sz w:val="24"/>
          <w:szCs w:val="24"/>
          <w:lang w:eastAsia="en-US"/>
        </w:rPr>
        <w:t>6.1. supažindinti rizikos grupės asmenis su širdies ir kraujagyslių ligų rizikos veiksniais, sveikos gyvensenos principais</w:t>
      </w:r>
      <w:r>
        <w:rPr>
          <w:rFonts w:ascii="Times New Roman" w:hAnsi="Times New Roman"/>
          <w:sz w:val="24"/>
          <w:szCs w:val="24"/>
          <w:lang w:eastAsia="en-US"/>
        </w:rPr>
        <w:t>;</w:t>
      </w:r>
    </w:p>
    <w:p w:rsidR="00542633" w:rsidRPr="005F5C38" w:rsidRDefault="00542633" w:rsidP="005F5C38">
      <w:pPr>
        <w:spacing w:after="0" w:line="240" w:lineRule="auto"/>
        <w:ind w:firstLine="709"/>
        <w:jc w:val="both"/>
        <w:rPr>
          <w:rFonts w:ascii="Times New Roman" w:hAnsi="Times New Roman"/>
          <w:color w:val="FF0000"/>
          <w:sz w:val="24"/>
          <w:szCs w:val="24"/>
          <w:lang w:eastAsia="en-US"/>
        </w:rPr>
      </w:pPr>
      <w:r w:rsidRPr="00470F84">
        <w:rPr>
          <w:rFonts w:ascii="Times New Roman" w:hAnsi="Times New Roman"/>
          <w:sz w:val="24"/>
          <w:szCs w:val="24"/>
          <w:lang w:eastAsia="en-US"/>
        </w:rPr>
        <w:t>6.2. išmokyti keisti gyvenseną, valdyti stresą, pasirinkti sveikatai palankią mitybą bei fizinį aktyvumą.</w:t>
      </w:r>
    </w:p>
    <w:p w:rsidR="00542633" w:rsidRDefault="00542633" w:rsidP="00470F84">
      <w:pPr>
        <w:spacing w:after="0" w:line="240" w:lineRule="auto"/>
        <w:jc w:val="center"/>
        <w:rPr>
          <w:rFonts w:ascii="Times New Roman" w:hAnsi="Times New Roman"/>
          <w:b/>
          <w:sz w:val="24"/>
          <w:szCs w:val="20"/>
          <w:lang w:eastAsia="en-US"/>
        </w:rPr>
      </w:pPr>
      <w:r>
        <w:rPr>
          <w:rFonts w:ascii="Times New Roman" w:hAnsi="Times New Roman"/>
          <w:b/>
          <w:sz w:val="24"/>
          <w:szCs w:val="20"/>
          <w:lang w:eastAsia="en-US"/>
        </w:rPr>
        <w:t>III SKYRIUS</w:t>
      </w:r>
    </w:p>
    <w:p w:rsidR="00542633" w:rsidRDefault="00542633" w:rsidP="00470F84">
      <w:pPr>
        <w:spacing w:after="0" w:line="240" w:lineRule="auto"/>
        <w:jc w:val="center"/>
        <w:rPr>
          <w:rFonts w:ascii="Times New Roman" w:hAnsi="Times New Roman"/>
          <w:b/>
          <w:sz w:val="24"/>
          <w:szCs w:val="20"/>
          <w:lang w:eastAsia="en-US"/>
        </w:rPr>
      </w:pPr>
      <w:r w:rsidRPr="00470F84">
        <w:rPr>
          <w:rFonts w:ascii="Times New Roman" w:hAnsi="Times New Roman"/>
          <w:b/>
          <w:sz w:val="24"/>
          <w:szCs w:val="20"/>
          <w:lang w:eastAsia="en-US"/>
        </w:rPr>
        <w:t xml:space="preserve"> APRAŠO ĮGYVENDINIMO PRIEMONĖS</w:t>
      </w:r>
    </w:p>
    <w:p w:rsidR="00542633" w:rsidRDefault="00542633" w:rsidP="005F5C38">
      <w:pPr>
        <w:tabs>
          <w:tab w:val="left" w:pos="720"/>
        </w:tabs>
        <w:spacing w:after="0" w:line="240" w:lineRule="auto"/>
        <w:jc w:val="both"/>
        <w:rPr>
          <w:rFonts w:ascii="Times New Roman" w:hAnsi="Times New Roman"/>
          <w:b/>
          <w:sz w:val="24"/>
          <w:szCs w:val="20"/>
          <w:lang w:eastAsia="en-US"/>
        </w:rPr>
      </w:pPr>
    </w:p>
    <w:p w:rsidR="00542633" w:rsidRDefault="00542633" w:rsidP="005F5C38">
      <w:pPr>
        <w:tabs>
          <w:tab w:val="left" w:pos="720"/>
        </w:tabs>
        <w:spacing w:after="0" w:line="240" w:lineRule="auto"/>
        <w:jc w:val="both"/>
        <w:rPr>
          <w:rFonts w:ascii="Times New Roman" w:hAnsi="Times New Roman"/>
          <w:sz w:val="24"/>
          <w:szCs w:val="20"/>
          <w:lang w:eastAsia="en-US"/>
        </w:rPr>
      </w:pPr>
      <w:r>
        <w:rPr>
          <w:rFonts w:ascii="Times New Roman" w:hAnsi="Times New Roman"/>
          <w:b/>
          <w:sz w:val="24"/>
          <w:szCs w:val="20"/>
          <w:lang w:eastAsia="en-US"/>
        </w:rPr>
        <w:tab/>
      </w:r>
      <w:r w:rsidRPr="005F5C38">
        <w:rPr>
          <w:rFonts w:ascii="Times New Roman" w:hAnsi="Times New Roman"/>
          <w:sz w:val="24"/>
          <w:szCs w:val="20"/>
          <w:lang w:eastAsia="en-US"/>
        </w:rPr>
        <w:t>7</w:t>
      </w:r>
      <w:r>
        <w:rPr>
          <w:rFonts w:ascii="Times New Roman" w:hAnsi="Times New Roman"/>
          <w:sz w:val="24"/>
          <w:szCs w:val="20"/>
          <w:lang w:eastAsia="en-US"/>
        </w:rPr>
        <w:t>.</w:t>
      </w:r>
      <w:r w:rsidRPr="00470F84">
        <w:rPr>
          <w:rFonts w:ascii="Times New Roman" w:hAnsi="Times New Roman"/>
          <w:sz w:val="24"/>
          <w:szCs w:val="20"/>
          <w:lang w:eastAsia="en-US"/>
        </w:rPr>
        <w:t xml:space="preserve">Visuomenės švietimas: </w:t>
      </w:r>
    </w:p>
    <w:p w:rsidR="00542633" w:rsidRDefault="00542633" w:rsidP="003F3CE8">
      <w:pPr>
        <w:tabs>
          <w:tab w:val="left" w:pos="720"/>
        </w:tabs>
        <w:spacing w:after="0" w:line="240" w:lineRule="auto"/>
        <w:jc w:val="both"/>
        <w:rPr>
          <w:rFonts w:ascii="Times New Roman" w:hAnsi="Times New Roman"/>
          <w:sz w:val="24"/>
          <w:szCs w:val="24"/>
          <w:lang w:eastAsia="en-US"/>
        </w:rPr>
      </w:pPr>
      <w:r>
        <w:rPr>
          <w:rFonts w:ascii="Times New Roman" w:hAnsi="Times New Roman"/>
          <w:sz w:val="24"/>
          <w:szCs w:val="20"/>
          <w:lang w:eastAsia="en-US"/>
        </w:rPr>
        <w:tab/>
        <w:t>7.1. visuomenės infor</w:t>
      </w:r>
      <w:r w:rsidRPr="00470F84">
        <w:rPr>
          <w:rFonts w:ascii="Times New Roman" w:hAnsi="Times New Roman"/>
          <w:sz w:val="24"/>
          <w:szCs w:val="20"/>
          <w:lang w:eastAsia="en-US"/>
        </w:rPr>
        <w:t xml:space="preserve">mavimas ir konsultavimas apie esamas ir galimas </w:t>
      </w:r>
      <w:r w:rsidRPr="00470F84">
        <w:rPr>
          <w:rFonts w:ascii="Times New Roman" w:hAnsi="Times New Roman"/>
          <w:sz w:val="24"/>
          <w:szCs w:val="24"/>
          <w:lang w:eastAsia="en-US"/>
        </w:rPr>
        <w:t>širdies ir kraujagyslių ligų rizikos grupės asmenų sveikatos stiprinimo priemones;</w:t>
      </w:r>
      <w:r>
        <w:rPr>
          <w:rFonts w:ascii="Times New Roman" w:hAnsi="Times New Roman"/>
          <w:sz w:val="24"/>
          <w:szCs w:val="24"/>
          <w:lang w:eastAsia="en-US"/>
        </w:rPr>
        <w:t xml:space="preserve"> </w:t>
      </w:r>
    </w:p>
    <w:p w:rsidR="00542633" w:rsidRPr="00470F84" w:rsidRDefault="00542633" w:rsidP="003F3CE8">
      <w:pPr>
        <w:tabs>
          <w:tab w:val="left" w:pos="720"/>
        </w:tabs>
        <w:spacing w:after="0" w:line="240" w:lineRule="auto"/>
        <w:jc w:val="both"/>
        <w:rPr>
          <w:rFonts w:ascii="Times New Roman" w:hAnsi="Times New Roman"/>
          <w:sz w:val="24"/>
          <w:szCs w:val="20"/>
          <w:lang w:eastAsia="en-US"/>
        </w:rPr>
      </w:pPr>
      <w:r>
        <w:rPr>
          <w:rFonts w:ascii="Times New Roman" w:hAnsi="Times New Roman"/>
          <w:sz w:val="24"/>
          <w:szCs w:val="24"/>
          <w:lang w:eastAsia="en-US"/>
        </w:rPr>
        <w:tab/>
      </w:r>
      <w:r w:rsidRPr="00470F84">
        <w:rPr>
          <w:rFonts w:ascii="Times New Roman" w:hAnsi="Times New Roman"/>
          <w:sz w:val="24"/>
          <w:szCs w:val="20"/>
          <w:lang w:eastAsia="en-US"/>
        </w:rPr>
        <w:t xml:space="preserve">7.2. informacijos, lankstinukų, atmintinių sklaida visuomenei, bendradarbiaujant su seniūnijomis, bendruomenių slaugytojomis. </w:t>
      </w:r>
    </w:p>
    <w:p w:rsidR="00542633" w:rsidRDefault="00542633" w:rsidP="003F3CE8">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           </w:t>
      </w:r>
      <w:r w:rsidRPr="00470F84">
        <w:rPr>
          <w:rFonts w:ascii="Times New Roman" w:hAnsi="Times New Roman"/>
          <w:sz w:val="24"/>
          <w:szCs w:val="20"/>
          <w:lang w:eastAsia="en-US"/>
        </w:rPr>
        <w:t xml:space="preserve">8. </w:t>
      </w:r>
      <w:r w:rsidRPr="006B4745">
        <w:rPr>
          <w:rFonts w:ascii="Times New Roman" w:hAnsi="Times New Roman"/>
          <w:sz w:val="24"/>
          <w:szCs w:val="24"/>
          <w:lang w:eastAsia="en-US"/>
        </w:rPr>
        <w:t>S</w:t>
      </w:r>
      <w:r w:rsidRPr="00470F84">
        <w:rPr>
          <w:rFonts w:ascii="Times New Roman" w:hAnsi="Times New Roman"/>
          <w:sz w:val="24"/>
          <w:szCs w:val="24"/>
          <w:lang w:eastAsia="en-US"/>
        </w:rPr>
        <w:t>pecializuoto</w:t>
      </w:r>
      <w:r w:rsidRPr="006B4745">
        <w:rPr>
          <w:rFonts w:ascii="Times New Roman" w:hAnsi="Times New Roman"/>
          <w:sz w:val="24"/>
          <w:szCs w:val="24"/>
          <w:lang w:eastAsia="en-US"/>
        </w:rPr>
        <w:t>s</w:t>
      </w:r>
      <w:r w:rsidRPr="00470F84">
        <w:rPr>
          <w:rFonts w:ascii="Times New Roman" w:hAnsi="Times New Roman"/>
          <w:sz w:val="24"/>
          <w:szCs w:val="24"/>
          <w:lang w:eastAsia="en-US"/>
        </w:rPr>
        <w:t xml:space="preserve"> sveikatos stiprinimo programo</w:t>
      </w:r>
      <w:r w:rsidRPr="006B4745">
        <w:rPr>
          <w:rFonts w:ascii="Times New Roman" w:hAnsi="Times New Roman"/>
          <w:sz w:val="24"/>
          <w:szCs w:val="24"/>
          <w:lang w:eastAsia="en-US"/>
        </w:rPr>
        <w:t>s vykdymas</w:t>
      </w:r>
      <w:r w:rsidRPr="00470F84">
        <w:rPr>
          <w:rFonts w:ascii="Times New Roman" w:hAnsi="Times New Roman"/>
          <w:sz w:val="24"/>
          <w:szCs w:val="20"/>
          <w:lang w:eastAsia="en-US"/>
        </w:rPr>
        <w:t>:</w:t>
      </w:r>
    </w:p>
    <w:p w:rsidR="00542633" w:rsidRDefault="00542633" w:rsidP="003F3CE8">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           </w:t>
      </w:r>
      <w:r w:rsidRPr="00470F84">
        <w:rPr>
          <w:rFonts w:ascii="Times New Roman" w:hAnsi="Times New Roman"/>
          <w:sz w:val="24"/>
          <w:szCs w:val="24"/>
        </w:rPr>
        <w:t>8.1. paskaitų</w:t>
      </w:r>
      <w:r w:rsidRPr="00470F84">
        <w:rPr>
          <w:rFonts w:ascii="Times New Roman" w:hAnsi="Times New Roman"/>
          <w:bCs/>
          <w:sz w:val="24"/>
          <w:szCs w:val="24"/>
        </w:rPr>
        <w:t xml:space="preserve"> ir praktinių užsiėmimų, mokymų </w:t>
      </w:r>
      <w:r w:rsidRPr="00470F84">
        <w:rPr>
          <w:rFonts w:ascii="Times New Roman" w:hAnsi="Times New Roman"/>
          <w:sz w:val="24"/>
          <w:szCs w:val="24"/>
        </w:rPr>
        <w:t>organizavimas rizikos grupės asmenims;</w:t>
      </w:r>
      <w:r>
        <w:rPr>
          <w:rFonts w:ascii="Times New Roman" w:hAnsi="Times New Roman"/>
          <w:sz w:val="24"/>
          <w:szCs w:val="20"/>
          <w:lang w:eastAsia="en-US"/>
        </w:rPr>
        <w:t xml:space="preserve"> </w:t>
      </w:r>
    </w:p>
    <w:p w:rsidR="00542633" w:rsidRPr="003F3CE8" w:rsidRDefault="00542633" w:rsidP="003F3CE8">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lastRenderedPageBreak/>
        <w:t xml:space="preserve">          </w:t>
      </w:r>
      <w:r w:rsidRPr="00470F84">
        <w:rPr>
          <w:rFonts w:ascii="Times New Roman" w:hAnsi="Times New Roman"/>
          <w:sz w:val="24"/>
          <w:szCs w:val="24"/>
        </w:rPr>
        <w:t>8.2. susitikimų ir pokalbių organizavimas su programoje dalyvaujančiais dėstytojais, pirminės asmens sveikatos priežiūros įstaigų specialistais dėl programos rezultatų aptarimo bei tobulinimo.</w:t>
      </w:r>
    </w:p>
    <w:p w:rsidR="00542633" w:rsidRDefault="00542633" w:rsidP="00470F84">
      <w:pPr>
        <w:spacing w:after="0" w:line="240" w:lineRule="auto"/>
        <w:jc w:val="center"/>
        <w:rPr>
          <w:rFonts w:ascii="Times New Roman" w:hAnsi="Times New Roman"/>
          <w:b/>
          <w:bCs/>
          <w:sz w:val="24"/>
          <w:szCs w:val="24"/>
          <w:lang w:eastAsia="en-US"/>
        </w:rPr>
      </w:pPr>
    </w:p>
    <w:p w:rsidR="00542633" w:rsidRDefault="00542633" w:rsidP="00470F8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IV SKYRIUS</w:t>
      </w:r>
    </w:p>
    <w:p w:rsidR="00542633" w:rsidRDefault="00542633" w:rsidP="00470F84">
      <w:pPr>
        <w:spacing w:after="0" w:line="240" w:lineRule="auto"/>
        <w:jc w:val="center"/>
        <w:rPr>
          <w:rFonts w:ascii="Times New Roman" w:hAnsi="Times New Roman"/>
          <w:b/>
          <w:sz w:val="24"/>
          <w:szCs w:val="24"/>
          <w:lang w:eastAsia="en-US"/>
        </w:rPr>
      </w:pPr>
      <w:r>
        <w:rPr>
          <w:rFonts w:ascii="Times New Roman" w:hAnsi="Times New Roman"/>
          <w:b/>
          <w:bCs/>
          <w:sz w:val="24"/>
          <w:szCs w:val="24"/>
          <w:lang w:eastAsia="en-US"/>
        </w:rPr>
        <w:t xml:space="preserve"> </w:t>
      </w:r>
      <w:r>
        <w:rPr>
          <w:rFonts w:ascii="Times New Roman" w:hAnsi="Times New Roman"/>
          <w:b/>
          <w:sz w:val="24"/>
          <w:szCs w:val="24"/>
          <w:lang w:eastAsia="en-US"/>
        </w:rPr>
        <w:t>S</w:t>
      </w:r>
      <w:r w:rsidRPr="00470F84">
        <w:rPr>
          <w:rFonts w:ascii="Times New Roman" w:hAnsi="Times New Roman"/>
          <w:b/>
          <w:sz w:val="24"/>
          <w:szCs w:val="24"/>
          <w:lang w:eastAsia="en-US"/>
        </w:rPr>
        <w:t xml:space="preserve">PECIALIZUOTOS SVEIKATOS STIPRINIMO PROGRAMOS </w:t>
      </w:r>
    </w:p>
    <w:p w:rsidR="00542633" w:rsidRPr="00470F84" w:rsidRDefault="00542633" w:rsidP="00470F84">
      <w:pPr>
        <w:spacing w:after="0" w:line="240" w:lineRule="auto"/>
        <w:jc w:val="center"/>
        <w:rPr>
          <w:rFonts w:ascii="Times New Roman" w:hAnsi="Times New Roman"/>
          <w:b/>
          <w:sz w:val="24"/>
          <w:szCs w:val="24"/>
        </w:rPr>
      </w:pPr>
      <w:r>
        <w:rPr>
          <w:rFonts w:ascii="Times New Roman" w:hAnsi="Times New Roman"/>
          <w:b/>
          <w:sz w:val="24"/>
          <w:szCs w:val="24"/>
          <w:lang w:eastAsia="en-US"/>
        </w:rPr>
        <w:t xml:space="preserve">VYKDYMO </w:t>
      </w:r>
      <w:r w:rsidRPr="00470F84">
        <w:rPr>
          <w:rFonts w:ascii="Times New Roman" w:hAnsi="Times New Roman"/>
          <w:b/>
          <w:sz w:val="24"/>
          <w:szCs w:val="24"/>
        </w:rPr>
        <w:t>SCHEMA</w:t>
      </w:r>
    </w:p>
    <w:p w:rsidR="00542633" w:rsidRDefault="00542633" w:rsidP="00470F84">
      <w:pPr>
        <w:spacing w:after="0" w:line="240" w:lineRule="auto"/>
        <w:ind w:firstLine="709"/>
        <w:jc w:val="center"/>
        <w:rPr>
          <w:rFonts w:ascii="Times New Roman" w:hAnsi="Times New Roman"/>
          <w:sz w:val="24"/>
          <w:szCs w:val="20"/>
          <w:lang w:eastAsia="en-US"/>
        </w:rPr>
      </w:pPr>
    </w:p>
    <w:p w:rsidR="00542633" w:rsidRPr="00470F84" w:rsidRDefault="00542633" w:rsidP="003F3CE8">
      <w:pPr>
        <w:spacing w:after="0" w:line="240" w:lineRule="auto"/>
        <w:ind w:firstLine="709"/>
        <w:rPr>
          <w:rFonts w:ascii="Times New Roman" w:hAnsi="Times New Roman"/>
          <w:sz w:val="24"/>
          <w:szCs w:val="24"/>
          <w:u w:val="single"/>
          <w:lang w:eastAsia="en-US"/>
        </w:rPr>
      </w:pPr>
      <w:r w:rsidRPr="00470F84">
        <w:rPr>
          <w:rFonts w:ascii="Times New Roman" w:hAnsi="Times New Roman"/>
          <w:sz w:val="24"/>
          <w:szCs w:val="24"/>
          <w:u w:val="single"/>
          <w:lang w:eastAsia="en-US"/>
        </w:rPr>
        <w:t>9. Šeimos gydytojo funkcijos:</w:t>
      </w:r>
    </w:p>
    <w:p w:rsidR="00542633" w:rsidRDefault="00542633" w:rsidP="003F3CE8">
      <w:pPr>
        <w:spacing w:after="0" w:line="240" w:lineRule="auto"/>
        <w:ind w:firstLine="709"/>
        <w:jc w:val="both"/>
        <w:rPr>
          <w:rFonts w:ascii="Times New Roman" w:hAnsi="Times New Roman"/>
          <w:sz w:val="24"/>
          <w:szCs w:val="24"/>
          <w:lang w:eastAsia="en-US"/>
        </w:rPr>
      </w:pPr>
      <w:r w:rsidRPr="00470F84">
        <w:rPr>
          <w:rFonts w:ascii="Times New Roman" w:hAnsi="Times New Roman"/>
          <w:sz w:val="24"/>
          <w:szCs w:val="20"/>
          <w:lang w:eastAsia="en-US"/>
        </w:rPr>
        <w:t xml:space="preserve">9.1. </w:t>
      </w:r>
      <w:r w:rsidRPr="00470F84">
        <w:rPr>
          <w:rFonts w:ascii="Times New Roman" w:hAnsi="Times New Roman"/>
          <w:sz w:val="24"/>
          <w:szCs w:val="24"/>
          <w:lang w:eastAsia="en-US"/>
        </w:rPr>
        <w:t xml:space="preserve">informuoja rizikos grupės asmenį apie jo sveikatos būklę ir pasiūlo savanoriškai dalyvauti specializuotoje sveikatos stiprinimo programoje (toliau </w:t>
      </w:r>
      <w:r w:rsidRPr="00470F84">
        <w:rPr>
          <w:rFonts w:ascii="Arial Unicode MS" w:eastAsia="Arial Unicode MS" w:hAnsi="Arial Unicode MS" w:cs="Arial Unicode MS" w:hint="eastAsia"/>
          <w:sz w:val="24"/>
          <w:szCs w:val="24"/>
          <w:lang w:eastAsia="en-US"/>
        </w:rPr>
        <w:t>‒</w:t>
      </w:r>
      <w:r w:rsidRPr="00470F84">
        <w:rPr>
          <w:rFonts w:ascii="Times New Roman" w:hAnsi="Times New Roman"/>
          <w:sz w:val="24"/>
          <w:szCs w:val="24"/>
          <w:lang w:eastAsia="en-US"/>
        </w:rPr>
        <w:t xml:space="preserve"> programa)</w:t>
      </w:r>
      <w:r>
        <w:rPr>
          <w:rFonts w:ascii="Times New Roman" w:hAnsi="Times New Roman"/>
          <w:sz w:val="24"/>
          <w:szCs w:val="24"/>
          <w:lang w:eastAsia="en-US"/>
        </w:rPr>
        <w:t>;</w:t>
      </w:r>
    </w:p>
    <w:p w:rsidR="00542633" w:rsidRPr="003F3CE8" w:rsidRDefault="00542633" w:rsidP="003F3CE8">
      <w:pPr>
        <w:spacing w:after="0" w:line="240" w:lineRule="auto"/>
        <w:ind w:firstLine="709"/>
        <w:jc w:val="both"/>
        <w:rPr>
          <w:rFonts w:ascii="Times New Roman" w:hAnsi="Times New Roman"/>
          <w:sz w:val="24"/>
          <w:szCs w:val="24"/>
          <w:lang w:eastAsia="en-US"/>
        </w:rPr>
      </w:pPr>
      <w:r w:rsidRPr="00470F84">
        <w:rPr>
          <w:rFonts w:ascii="Times New Roman" w:hAnsi="Times New Roman"/>
          <w:sz w:val="24"/>
          <w:szCs w:val="20"/>
          <w:lang w:eastAsia="en-US"/>
        </w:rPr>
        <w:t>9.2</w:t>
      </w:r>
      <w:r w:rsidRPr="00470F84">
        <w:rPr>
          <w:rFonts w:ascii="Times New Roman" w:hAnsi="Times New Roman"/>
          <w:sz w:val="24"/>
          <w:szCs w:val="24"/>
          <w:lang w:eastAsia="en-US"/>
        </w:rPr>
        <w:t xml:space="preserve">. jeigu asmuo sutinka dalyvauti programoje – užpildo ir įteikia jam sveikatos būklės rodiklių </w:t>
      </w:r>
      <w:r w:rsidRPr="00470F84">
        <w:rPr>
          <w:rFonts w:ascii="Times New Roman" w:hAnsi="Times New Roman"/>
          <w:color w:val="000000"/>
          <w:sz w:val="24"/>
          <w:szCs w:val="24"/>
          <w:lang w:eastAsia="en-US"/>
        </w:rPr>
        <w:t>lapą (Aprašo 1 priedas</w:t>
      </w:r>
      <w:r w:rsidRPr="00F42C19">
        <w:rPr>
          <w:rFonts w:ascii="Times New Roman" w:hAnsi="Times New Roman"/>
          <w:color w:val="000000"/>
          <w:sz w:val="24"/>
          <w:szCs w:val="24"/>
          <w:lang w:eastAsia="en-US"/>
        </w:rPr>
        <w:t>);</w:t>
      </w:r>
    </w:p>
    <w:p w:rsidR="00542633" w:rsidRPr="00470F84" w:rsidRDefault="00542633" w:rsidP="00470F84">
      <w:pPr>
        <w:spacing w:after="0" w:line="240" w:lineRule="auto"/>
        <w:ind w:firstLine="709"/>
        <w:jc w:val="both"/>
        <w:rPr>
          <w:rFonts w:ascii="Times New Roman" w:hAnsi="Times New Roman"/>
          <w:color w:val="000000"/>
          <w:sz w:val="24"/>
          <w:szCs w:val="24"/>
          <w:lang w:eastAsia="en-US"/>
        </w:rPr>
      </w:pPr>
      <w:r w:rsidRPr="00470F84">
        <w:rPr>
          <w:rFonts w:ascii="Times New Roman" w:hAnsi="Times New Roman"/>
          <w:color w:val="000000"/>
          <w:sz w:val="24"/>
          <w:szCs w:val="24"/>
          <w:lang w:eastAsia="en-US"/>
        </w:rPr>
        <w:t>9.3. įtraukia rizikos grupės asmenį į asmenų, sutinkančių dalyvauti programoje, sąrašą.     Rizikos grupės asmuo pasirašo šiame sąraše, patvirtindamas savo sutikimą dalyvauti programoje (2</w:t>
      </w:r>
      <w:r>
        <w:rPr>
          <w:rFonts w:ascii="Times New Roman" w:hAnsi="Times New Roman"/>
          <w:color w:val="000000"/>
          <w:sz w:val="24"/>
          <w:szCs w:val="24"/>
          <w:lang w:eastAsia="en-US"/>
        </w:rPr>
        <w:t xml:space="preserve"> </w:t>
      </w:r>
      <w:r w:rsidRPr="00470F84">
        <w:rPr>
          <w:rFonts w:ascii="Times New Roman" w:hAnsi="Times New Roman"/>
          <w:color w:val="000000"/>
          <w:sz w:val="24"/>
          <w:szCs w:val="24"/>
          <w:lang w:eastAsia="en-US"/>
        </w:rPr>
        <w:t>priedas)</w:t>
      </w:r>
      <w:r w:rsidRPr="00F42C19">
        <w:rPr>
          <w:rFonts w:ascii="Times New Roman" w:hAnsi="Times New Roman"/>
          <w:color w:val="000000"/>
          <w:sz w:val="24"/>
          <w:szCs w:val="24"/>
          <w:lang w:eastAsia="en-US"/>
        </w:rPr>
        <w:t>;</w:t>
      </w:r>
      <w:r w:rsidRPr="00470F84">
        <w:rPr>
          <w:rFonts w:ascii="Times New Roman" w:hAnsi="Times New Roman"/>
          <w:color w:val="000000"/>
          <w:sz w:val="24"/>
          <w:szCs w:val="24"/>
          <w:lang w:eastAsia="en-US"/>
        </w:rPr>
        <w:t xml:space="preserve"> </w:t>
      </w:r>
    </w:p>
    <w:p w:rsidR="00542633" w:rsidRPr="00470F84" w:rsidRDefault="00542633" w:rsidP="00470F84">
      <w:pPr>
        <w:spacing w:after="0" w:line="240" w:lineRule="auto"/>
        <w:ind w:firstLine="709"/>
        <w:jc w:val="both"/>
        <w:rPr>
          <w:rFonts w:ascii="Times New Roman" w:hAnsi="Times New Roman"/>
          <w:sz w:val="24"/>
          <w:szCs w:val="24"/>
          <w:lang w:eastAsia="en-US"/>
        </w:rPr>
      </w:pPr>
      <w:r w:rsidRPr="00470F84">
        <w:rPr>
          <w:rFonts w:ascii="Times New Roman" w:hAnsi="Times New Roman"/>
          <w:color w:val="000000"/>
          <w:sz w:val="24"/>
          <w:szCs w:val="24"/>
          <w:lang w:eastAsia="en-US"/>
        </w:rPr>
        <w:t xml:space="preserve">9.4. sąrašą šeimos gydytojas ne rečiau kaip kartą per mėnesį išsiunčia </w:t>
      </w:r>
      <w:r w:rsidRPr="00470F84">
        <w:rPr>
          <w:rFonts w:ascii="Times New Roman" w:hAnsi="Times New Roman"/>
          <w:sz w:val="24"/>
          <w:szCs w:val="24"/>
          <w:lang w:eastAsia="en-US"/>
        </w:rPr>
        <w:t>Visuomenės sveikatos biurui</w:t>
      </w:r>
      <w:r>
        <w:rPr>
          <w:rFonts w:ascii="Times New Roman" w:hAnsi="Times New Roman"/>
          <w:sz w:val="24"/>
          <w:szCs w:val="24"/>
          <w:lang w:eastAsia="en-US"/>
        </w:rPr>
        <w:t>;</w:t>
      </w:r>
      <w:r w:rsidRPr="00470F84">
        <w:rPr>
          <w:rFonts w:ascii="Times New Roman" w:hAnsi="Times New Roman"/>
          <w:sz w:val="24"/>
          <w:szCs w:val="24"/>
          <w:lang w:eastAsia="en-US"/>
        </w:rPr>
        <w:t xml:space="preserve"> </w:t>
      </w:r>
    </w:p>
    <w:p w:rsidR="00542633" w:rsidRPr="00470F84" w:rsidRDefault="00542633" w:rsidP="00470F84">
      <w:pPr>
        <w:spacing w:after="0" w:line="240" w:lineRule="auto"/>
        <w:ind w:firstLine="709"/>
        <w:jc w:val="both"/>
        <w:rPr>
          <w:rFonts w:ascii="Times New Roman" w:hAnsi="Times New Roman"/>
          <w:sz w:val="24"/>
          <w:szCs w:val="24"/>
          <w:lang w:eastAsia="en-US"/>
        </w:rPr>
      </w:pPr>
      <w:r w:rsidRPr="00470F84">
        <w:rPr>
          <w:rFonts w:ascii="Times New Roman" w:hAnsi="Times New Roman"/>
          <w:sz w:val="24"/>
          <w:szCs w:val="24"/>
          <w:lang w:eastAsia="en-US"/>
        </w:rPr>
        <w:t>9.5. apie rizikos grupės asmens sutikimą dalyvauti programoje ir apie programą baigusius asmenis šeimos gydytojas įrašo ambulatorinėje rizikos grupės asmens sveikatos istorijoje (forma 025/a).</w:t>
      </w:r>
    </w:p>
    <w:p w:rsidR="00542633" w:rsidRPr="00470F84" w:rsidRDefault="00542633" w:rsidP="00470F84">
      <w:pPr>
        <w:spacing w:after="0" w:line="240" w:lineRule="auto"/>
        <w:ind w:firstLine="709"/>
        <w:jc w:val="both"/>
        <w:rPr>
          <w:rFonts w:ascii="Times New Roman" w:hAnsi="Times New Roman"/>
          <w:sz w:val="24"/>
          <w:szCs w:val="24"/>
          <w:u w:val="single"/>
          <w:lang w:eastAsia="en-US"/>
        </w:rPr>
      </w:pPr>
      <w:r w:rsidRPr="00470F84">
        <w:rPr>
          <w:rFonts w:ascii="Times New Roman" w:hAnsi="Times New Roman"/>
          <w:sz w:val="24"/>
          <w:szCs w:val="24"/>
          <w:u w:val="single"/>
          <w:lang w:eastAsia="en-US"/>
        </w:rPr>
        <w:t>10. Visuomenės sveikatos biuro funkcijos:</w:t>
      </w:r>
    </w:p>
    <w:p w:rsidR="00542633" w:rsidRPr="00470F84" w:rsidRDefault="00542633" w:rsidP="00470F84">
      <w:pPr>
        <w:spacing w:after="0" w:line="240" w:lineRule="auto"/>
        <w:ind w:firstLine="709"/>
        <w:jc w:val="both"/>
        <w:rPr>
          <w:rFonts w:ascii="Times New Roman" w:hAnsi="Times New Roman"/>
          <w:sz w:val="24"/>
          <w:szCs w:val="24"/>
          <w:lang w:eastAsia="en-US"/>
        </w:rPr>
      </w:pPr>
      <w:r w:rsidRPr="00470F84">
        <w:rPr>
          <w:rFonts w:ascii="Times New Roman" w:hAnsi="Times New Roman"/>
          <w:sz w:val="24"/>
          <w:szCs w:val="24"/>
          <w:lang w:eastAsia="en-US"/>
        </w:rPr>
        <w:t>10.1. vadovaudamasis gautu sąrašu, informuoja rizikos grupės asmenis apie programos užsiėmimų datas;</w:t>
      </w:r>
    </w:p>
    <w:p w:rsidR="00542633" w:rsidRPr="00470F84" w:rsidRDefault="00542633" w:rsidP="00470F84">
      <w:pPr>
        <w:spacing w:after="0" w:line="240" w:lineRule="auto"/>
        <w:ind w:firstLine="709"/>
        <w:jc w:val="both"/>
        <w:rPr>
          <w:rFonts w:ascii="Times New Roman" w:hAnsi="Times New Roman"/>
          <w:sz w:val="24"/>
          <w:szCs w:val="24"/>
          <w:lang w:eastAsia="en-US"/>
        </w:rPr>
      </w:pPr>
      <w:r w:rsidRPr="00470F84">
        <w:rPr>
          <w:rFonts w:ascii="Times New Roman" w:hAnsi="Times New Roman"/>
          <w:sz w:val="24"/>
          <w:szCs w:val="24"/>
          <w:lang w:eastAsia="en-US"/>
        </w:rPr>
        <w:t xml:space="preserve">10.2. </w:t>
      </w:r>
      <w:r>
        <w:rPr>
          <w:rFonts w:ascii="Times New Roman" w:hAnsi="Times New Roman"/>
          <w:sz w:val="24"/>
          <w:szCs w:val="24"/>
          <w:lang w:eastAsia="en-US"/>
        </w:rPr>
        <w:t xml:space="preserve">sudaro 10–20 asmenų grupes </w:t>
      </w:r>
      <w:r w:rsidRPr="00470F84">
        <w:rPr>
          <w:rFonts w:ascii="Times New Roman" w:hAnsi="Times New Roman"/>
          <w:sz w:val="24"/>
          <w:szCs w:val="24"/>
          <w:lang w:eastAsia="en-US"/>
        </w:rPr>
        <w:t>ir organizuoja programos įgyvendinimą;</w:t>
      </w:r>
    </w:p>
    <w:p w:rsidR="00542633" w:rsidRPr="00470F84" w:rsidRDefault="00542633" w:rsidP="00470F84">
      <w:pPr>
        <w:spacing w:after="0" w:line="240" w:lineRule="auto"/>
        <w:ind w:firstLine="709"/>
        <w:jc w:val="both"/>
        <w:rPr>
          <w:rFonts w:ascii="Times New Roman" w:hAnsi="Times New Roman"/>
          <w:color w:val="000000"/>
          <w:sz w:val="24"/>
          <w:szCs w:val="24"/>
          <w:lang w:eastAsia="en-US"/>
        </w:rPr>
      </w:pPr>
      <w:r w:rsidRPr="00470F84">
        <w:rPr>
          <w:rFonts w:ascii="Times New Roman" w:hAnsi="Times New Roman"/>
          <w:sz w:val="24"/>
          <w:szCs w:val="24"/>
          <w:lang w:eastAsia="en-US"/>
        </w:rPr>
        <w:t xml:space="preserve">10.3. vykdo mokymus interaktyvių paskaitų, diskusijų, demonstracijų, atvejų analizės ir praktinių užsiėmimų </w:t>
      </w:r>
      <w:r w:rsidRPr="00470F84">
        <w:rPr>
          <w:rFonts w:ascii="Times New Roman" w:hAnsi="Times New Roman"/>
          <w:color w:val="000000"/>
          <w:sz w:val="24"/>
          <w:szCs w:val="24"/>
          <w:lang w:eastAsia="en-US"/>
        </w:rPr>
        <w:t>būdu (3 priedas).</w:t>
      </w:r>
    </w:p>
    <w:p w:rsidR="00542633" w:rsidRPr="00470F84" w:rsidRDefault="00542633" w:rsidP="00470F84">
      <w:pPr>
        <w:spacing w:after="0" w:line="240" w:lineRule="auto"/>
        <w:ind w:firstLine="709"/>
        <w:jc w:val="both"/>
        <w:rPr>
          <w:rFonts w:ascii="Times New Roman" w:hAnsi="Times New Roman"/>
          <w:color w:val="000000"/>
          <w:sz w:val="24"/>
          <w:szCs w:val="24"/>
          <w:lang w:eastAsia="en-US"/>
        </w:rPr>
      </w:pPr>
      <w:r w:rsidRPr="00470F84">
        <w:rPr>
          <w:rFonts w:ascii="Times New Roman" w:hAnsi="Times New Roman"/>
          <w:color w:val="000000"/>
          <w:sz w:val="24"/>
          <w:szCs w:val="24"/>
          <w:lang w:eastAsia="en-US"/>
        </w:rPr>
        <w:t>10.4. programos vykdymo pabaigoje rizikos grupės asmenims įteikia užpildyt</w:t>
      </w:r>
      <w:r>
        <w:rPr>
          <w:rFonts w:ascii="Times New Roman" w:hAnsi="Times New Roman"/>
          <w:color w:val="000000"/>
          <w:sz w:val="24"/>
          <w:szCs w:val="24"/>
          <w:lang w:eastAsia="en-US"/>
        </w:rPr>
        <w:t>ą</w:t>
      </w:r>
      <w:r w:rsidRPr="00470F84">
        <w:rPr>
          <w:rFonts w:ascii="Times New Roman" w:hAnsi="Times New Roman"/>
          <w:color w:val="000000"/>
          <w:sz w:val="24"/>
          <w:szCs w:val="24"/>
          <w:lang w:eastAsia="en-US"/>
        </w:rPr>
        <w:t xml:space="preserve"> klausimyną ir su programoje dalyvaujančiais dėstytojais aptaria rezultatus ( 4 priedas); </w:t>
      </w:r>
    </w:p>
    <w:p w:rsidR="00542633" w:rsidRPr="00470F84" w:rsidRDefault="00542633" w:rsidP="00470F84">
      <w:pPr>
        <w:spacing w:after="0" w:line="240" w:lineRule="auto"/>
        <w:ind w:firstLine="709"/>
        <w:jc w:val="both"/>
        <w:rPr>
          <w:rFonts w:ascii="Times New Roman" w:hAnsi="Times New Roman"/>
          <w:sz w:val="24"/>
          <w:szCs w:val="24"/>
          <w:lang w:eastAsia="en-US"/>
        </w:rPr>
      </w:pPr>
      <w:r w:rsidRPr="00470F84">
        <w:rPr>
          <w:rFonts w:ascii="Times New Roman" w:hAnsi="Times New Roman"/>
          <w:sz w:val="24"/>
          <w:szCs w:val="24"/>
          <w:lang w:eastAsia="en-US"/>
        </w:rPr>
        <w:t>10.5. ne rečiau kaip kartą per metus raštu informuoja PASPĮ, apie programą baigusius asmenis.</w:t>
      </w:r>
    </w:p>
    <w:p w:rsidR="00542633" w:rsidRDefault="00542633" w:rsidP="00470F84">
      <w:pPr>
        <w:ind w:firstLine="709"/>
        <w:jc w:val="both"/>
        <w:rPr>
          <w:rFonts w:ascii="Times New Roman" w:hAnsi="Times New Roman"/>
          <w:b/>
          <w:sz w:val="24"/>
          <w:szCs w:val="24"/>
          <w:lang w:eastAsia="en-US"/>
        </w:rPr>
      </w:pPr>
      <w:r w:rsidRPr="00470F84">
        <w:rPr>
          <w:rFonts w:ascii="Times New Roman" w:hAnsi="Times New Roman"/>
          <w:sz w:val="24"/>
          <w:szCs w:val="20"/>
          <w:lang w:eastAsia="en-US"/>
        </w:rPr>
        <w:t>10.6. pasibaigus einamiesiems metams, Sveikatos mokymo ir ligų prevencijos centrui pateikia metinę programos vykdymo ataskaitą teisės aktų nustatyta tvarka.</w:t>
      </w:r>
    </w:p>
    <w:p w:rsidR="00542633" w:rsidRDefault="00542633" w:rsidP="00FC3DE7">
      <w:pPr>
        <w:spacing w:after="0" w:line="240" w:lineRule="auto"/>
        <w:ind w:firstLine="709"/>
        <w:jc w:val="center"/>
        <w:rPr>
          <w:rFonts w:ascii="Times New Roman" w:hAnsi="Times New Roman"/>
          <w:b/>
          <w:sz w:val="24"/>
          <w:szCs w:val="20"/>
          <w:lang w:eastAsia="en-US"/>
        </w:rPr>
      </w:pPr>
    </w:p>
    <w:p w:rsidR="00542633" w:rsidRDefault="00542633" w:rsidP="00FC3DE7">
      <w:pPr>
        <w:spacing w:after="0" w:line="240" w:lineRule="auto"/>
        <w:ind w:firstLine="709"/>
        <w:jc w:val="center"/>
        <w:rPr>
          <w:rFonts w:ascii="Times New Roman" w:hAnsi="Times New Roman"/>
          <w:b/>
          <w:sz w:val="24"/>
          <w:szCs w:val="20"/>
          <w:lang w:eastAsia="en-US"/>
        </w:rPr>
      </w:pPr>
      <w:r>
        <w:rPr>
          <w:rFonts w:ascii="Times New Roman" w:hAnsi="Times New Roman"/>
          <w:b/>
          <w:sz w:val="24"/>
          <w:szCs w:val="20"/>
          <w:lang w:eastAsia="en-US"/>
        </w:rPr>
        <w:t>V SKYRIUS</w:t>
      </w:r>
    </w:p>
    <w:p w:rsidR="00542633" w:rsidRPr="00FC3DE7" w:rsidRDefault="00542633" w:rsidP="00FC3DE7">
      <w:pPr>
        <w:spacing w:after="0" w:line="240" w:lineRule="auto"/>
        <w:ind w:firstLine="709"/>
        <w:jc w:val="center"/>
        <w:rPr>
          <w:rFonts w:ascii="Times New Roman" w:hAnsi="Times New Roman"/>
          <w:sz w:val="24"/>
          <w:szCs w:val="24"/>
          <w:lang w:eastAsia="en-US"/>
        </w:rPr>
      </w:pPr>
      <w:r w:rsidRPr="00FC3DE7">
        <w:rPr>
          <w:rFonts w:ascii="Times New Roman" w:hAnsi="Times New Roman"/>
          <w:b/>
          <w:sz w:val="24"/>
          <w:szCs w:val="20"/>
          <w:lang w:eastAsia="en-US"/>
        </w:rPr>
        <w:t xml:space="preserve"> LAUKIAMI REZULTATAI  </w:t>
      </w:r>
      <w:r w:rsidRPr="00FC3DE7">
        <w:rPr>
          <w:rFonts w:ascii="Times New Roman" w:hAnsi="Times New Roman"/>
          <w:sz w:val="24"/>
          <w:szCs w:val="20"/>
          <w:lang w:eastAsia="en-US"/>
        </w:rPr>
        <w:t xml:space="preserve"> </w:t>
      </w:r>
    </w:p>
    <w:p w:rsidR="00542633" w:rsidRDefault="00542633" w:rsidP="00470F84">
      <w:pPr>
        <w:ind w:firstLine="709"/>
        <w:jc w:val="both"/>
        <w:rPr>
          <w:rFonts w:ascii="Times New Roman" w:hAnsi="Times New Roman"/>
          <w:sz w:val="24"/>
          <w:szCs w:val="24"/>
        </w:rPr>
      </w:pPr>
    </w:p>
    <w:p w:rsidR="00542633" w:rsidRPr="00FC3DE7" w:rsidRDefault="00542633" w:rsidP="00FC3DE7">
      <w:pPr>
        <w:spacing w:after="0" w:line="240" w:lineRule="auto"/>
        <w:ind w:firstLine="709"/>
        <w:jc w:val="both"/>
        <w:rPr>
          <w:rFonts w:ascii="Times New Roman" w:hAnsi="Times New Roman"/>
          <w:sz w:val="24"/>
          <w:szCs w:val="24"/>
          <w:lang w:eastAsia="en-US"/>
        </w:rPr>
      </w:pPr>
      <w:r w:rsidRPr="00FC3DE7">
        <w:rPr>
          <w:rFonts w:ascii="Times New Roman" w:hAnsi="Times New Roman"/>
          <w:sz w:val="24"/>
          <w:szCs w:val="24"/>
          <w:lang w:eastAsia="en-US"/>
        </w:rPr>
        <w:t>11. Šilalės rajono bendruomenė gaus daugiau informacijos apie esamas širdies ir kraujagyslių ligų rizikos grupės asmenų sveikatos stiprinimo priemones.</w:t>
      </w:r>
    </w:p>
    <w:p w:rsidR="00542633" w:rsidRPr="00FC3DE7" w:rsidRDefault="00542633" w:rsidP="00FC3DE7">
      <w:pPr>
        <w:spacing w:after="0" w:line="240" w:lineRule="auto"/>
        <w:ind w:firstLine="709"/>
        <w:jc w:val="both"/>
        <w:rPr>
          <w:rFonts w:ascii="Times New Roman" w:hAnsi="Times New Roman"/>
          <w:sz w:val="24"/>
          <w:szCs w:val="24"/>
          <w:lang w:eastAsia="en-US"/>
        </w:rPr>
      </w:pPr>
      <w:r w:rsidRPr="00FC3DE7">
        <w:rPr>
          <w:rFonts w:ascii="Times New Roman" w:hAnsi="Times New Roman"/>
          <w:sz w:val="24"/>
          <w:szCs w:val="24"/>
          <w:lang w:eastAsia="en-US"/>
        </w:rPr>
        <w:t>12.  Pagerės rizikos grupės asmenų sveikatos būklė,</w:t>
      </w:r>
      <w:r>
        <w:rPr>
          <w:rFonts w:ascii="Times New Roman" w:hAnsi="Times New Roman"/>
          <w:sz w:val="24"/>
          <w:szCs w:val="24"/>
          <w:lang w:eastAsia="en-US"/>
        </w:rPr>
        <w:t xml:space="preserve"> sveikatos</w:t>
      </w:r>
      <w:r w:rsidRPr="00FC3DE7">
        <w:rPr>
          <w:rFonts w:ascii="Times New Roman" w:hAnsi="Times New Roman"/>
          <w:sz w:val="24"/>
          <w:szCs w:val="24"/>
          <w:lang w:eastAsia="en-US"/>
        </w:rPr>
        <w:t xml:space="preserve"> raštingumas bei gyvenimo kokybė.</w:t>
      </w:r>
    </w:p>
    <w:p w:rsidR="00542633" w:rsidRPr="00FC3DE7" w:rsidRDefault="00542633" w:rsidP="003F3CE8">
      <w:pPr>
        <w:spacing w:after="0" w:line="240" w:lineRule="auto"/>
        <w:ind w:firstLine="709"/>
        <w:jc w:val="both"/>
        <w:rPr>
          <w:rFonts w:ascii="Times New Roman" w:hAnsi="Times New Roman"/>
          <w:sz w:val="24"/>
          <w:szCs w:val="24"/>
          <w:lang w:eastAsia="en-US"/>
        </w:rPr>
      </w:pPr>
      <w:r w:rsidRPr="00FC3DE7">
        <w:rPr>
          <w:rFonts w:ascii="Times New Roman" w:hAnsi="Times New Roman"/>
          <w:sz w:val="24"/>
          <w:szCs w:val="24"/>
          <w:lang w:eastAsia="en-US"/>
        </w:rPr>
        <w:t>13. Kasmet vis daugiau rizikos grupės asmenų dalyvaus programoje.</w:t>
      </w:r>
    </w:p>
    <w:p w:rsidR="00542633" w:rsidRPr="00470F84" w:rsidRDefault="00542633" w:rsidP="00FC3DE7">
      <w:pPr>
        <w:spacing w:after="0" w:line="240" w:lineRule="auto"/>
        <w:ind w:firstLine="709"/>
        <w:jc w:val="both"/>
        <w:rPr>
          <w:rFonts w:ascii="Times New Roman" w:hAnsi="Times New Roman"/>
          <w:sz w:val="24"/>
          <w:szCs w:val="20"/>
          <w:lang w:eastAsia="en-US"/>
        </w:rPr>
      </w:pPr>
    </w:p>
    <w:p w:rsidR="00542633" w:rsidRDefault="00542633" w:rsidP="00FC3DE7">
      <w:pPr>
        <w:spacing w:after="0" w:line="240" w:lineRule="auto"/>
        <w:jc w:val="center"/>
        <w:rPr>
          <w:rFonts w:ascii="Times New Roman" w:hAnsi="Times New Roman"/>
          <w:b/>
          <w:sz w:val="24"/>
          <w:szCs w:val="20"/>
          <w:lang w:eastAsia="en-US"/>
        </w:rPr>
      </w:pPr>
      <w:r w:rsidRPr="00FC3DE7">
        <w:rPr>
          <w:rFonts w:ascii="Times New Roman" w:hAnsi="Times New Roman"/>
          <w:b/>
          <w:sz w:val="24"/>
          <w:szCs w:val="20"/>
          <w:lang w:eastAsia="en-US"/>
        </w:rPr>
        <w:t>VI</w:t>
      </w:r>
      <w:r>
        <w:rPr>
          <w:rFonts w:ascii="Times New Roman" w:hAnsi="Times New Roman"/>
          <w:b/>
          <w:sz w:val="24"/>
          <w:szCs w:val="20"/>
          <w:lang w:eastAsia="en-US"/>
        </w:rPr>
        <w:t xml:space="preserve"> SKYRIUS </w:t>
      </w:r>
    </w:p>
    <w:p w:rsidR="00542633" w:rsidRPr="00FC3DE7" w:rsidRDefault="00542633" w:rsidP="00FC3DE7">
      <w:pPr>
        <w:spacing w:after="0" w:line="240" w:lineRule="auto"/>
        <w:jc w:val="center"/>
        <w:rPr>
          <w:rFonts w:ascii="Times New Roman" w:hAnsi="Times New Roman"/>
          <w:b/>
          <w:bCs/>
          <w:sz w:val="24"/>
          <w:szCs w:val="24"/>
          <w:lang w:eastAsia="en-US"/>
        </w:rPr>
      </w:pPr>
      <w:r w:rsidRPr="00FC3DE7">
        <w:rPr>
          <w:rFonts w:ascii="Times New Roman" w:hAnsi="Times New Roman"/>
          <w:b/>
          <w:sz w:val="24"/>
          <w:szCs w:val="20"/>
          <w:lang w:eastAsia="en-US"/>
        </w:rPr>
        <w:t xml:space="preserve"> </w:t>
      </w:r>
      <w:r w:rsidRPr="00FC3DE7">
        <w:rPr>
          <w:rFonts w:ascii="Times New Roman" w:hAnsi="Times New Roman"/>
          <w:b/>
          <w:bCs/>
          <w:sz w:val="24"/>
          <w:szCs w:val="24"/>
          <w:lang w:eastAsia="en-US"/>
        </w:rPr>
        <w:t>BAIGIAMOSIOS NUOSTATOS</w:t>
      </w:r>
    </w:p>
    <w:p w:rsidR="00542633" w:rsidRDefault="00542633" w:rsidP="00FC3DE7">
      <w:pPr>
        <w:spacing w:after="0" w:line="240" w:lineRule="auto"/>
        <w:jc w:val="both"/>
        <w:rPr>
          <w:rFonts w:ascii="Times New Roman" w:hAnsi="Times New Roman"/>
          <w:sz w:val="24"/>
          <w:szCs w:val="24"/>
          <w:lang w:eastAsia="en-US"/>
        </w:rPr>
      </w:pPr>
    </w:p>
    <w:p w:rsidR="00542633" w:rsidRDefault="00542633" w:rsidP="00FC3DE7">
      <w:pPr>
        <w:spacing w:after="0" w:line="240" w:lineRule="auto"/>
        <w:jc w:val="both"/>
        <w:rPr>
          <w:rFonts w:ascii="Times New Roman" w:hAnsi="Times New Roman"/>
          <w:sz w:val="24"/>
          <w:szCs w:val="20"/>
          <w:lang w:eastAsia="en-US"/>
        </w:rPr>
      </w:pPr>
      <w:r>
        <w:rPr>
          <w:rFonts w:ascii="Times New Roman" w:hAnsi="Times New Roman"/>
          <w:sz w:val="24"/>
          <w:szCs w:val="24"/>
          <w:lang w:eastAsia="en-US"/>
        </w:rPr>
        <w:t xml:space="preserve">            </w:t>
      </w:r>
      <w:r w:rsidRPr="00FC3DE7">
        <w:rPr>
          <w:rFonts w:ascii="Times New Roman" w:hAnsi="Times New Roman"/>
          <w:sz w:val="24"/>
          <w:szCs w:val="24"/>
          <w:lang w:eastAsia="en-US"/>
        </w:rPr>
        <w:t>1</w:t>
      </w:r>
      <w:r>
        <w:rPr>
          <w:rFonts w:ascii="Times New Roman" w:hAnsi="Times New Roman"/>
          <w:sz w:val="24"/>
          <w:szCs w:val="24"/>
          <w:lang w:eastAsia="en-US"/>
        </w:rPr>
        <w:t>4</w:t>
      </w:r>
      <w:r w:rsidRPr="00FC3DE7">
        <w:rPr>
          <w:rFonts w:ascii="Times New Roman" w:hAnsi="Times New Roman"/>
          <w:sz w:val="24"/>
          <w:szCs w:val="24"/>
          <w:lang w:eastAsia="en-US"/>
        </w:rPr>
        <w:t>. Aprašo l</w:t>
      </w:r>
      <w:r w:rsidRPr="00FC3DE7">
        <w:rPr>
          <w:rFonts w:ascii="Times New Roman" w:hAnsi="Times New Roman"/>
          <w:sz w:val="24"/>
          <w:szCs w:val="20"/>
          <w:lang w:eastAsia="en-US"/>
        </w:rPr>
        <w:t>aboratoriniai tyrimai, atliekami pradedant s</w:t>
      </w:r>
      <w:r>
        <w:rPr>
          <w:rFonts w:ascii="Times New Roman" w:hAnsi="Times New Roman"/>
          <w:sz w:val="24"/>
          <w:szCs w:val="20"/>
          <w:lang w:eastAsia="en-US"/>
        </w:rPr>
        <w:t>veikatos stiprinimo programą ir p</w:t>
      </w:r>
      <w:r w:rsidRPr="00FC3DE7">
        <w:rPr>
          <w:rFonts w:ascii="Times New Roman" w:hAnsi="Times New Roman"/>
          <w:sz w:val="24"/>
          <w:szCs w:val="20"/>
          <w:lang w:eastAsia="en-US"/>
        </w:rPr>
        <w:t xml:space="preserve">raėjus 12 mėnesių, finansuojami </w:t>
      </w:r>
      <w:r w:rsidRPr="007517D2">
        <w:rPr>
          <w:rFonts w:ascii="Times New Roman" w:hAnsi="Times New Roman"/>
          <w:sz w:val="24"/>
          <w:szCs w:val="24"/>
        </w:rPr>
        <w:t>Privalomojo sveikatos draudimo fondo lėšomis</w:t>
      </w:r>
      <w:r>
        <w:rPr>
          <w:rFonts w:ascii="Times New Roman" w:hAnsi="Times New Roman"/>
          <w:sz w:val="24"/>
          <w:szCs w:val="20"/>
          <w:lang w:eastAsia="en-US"/>
        </w:rPr>
        <w:t>.</w:t>
      </w:r>
    </w:p>
    <w:p w:rsidR="00542633" w:rsidRPr="003F3CE8" w:rsidRDefault="00542633" w:rsidP="003F3CE8">
      <w:pPr>
        <w:spacing w:after="0" w:line="240" w:lineRule="auto"/>
        <w:jc w:val="both"/>
        <w:rPr>
          <w:rFonts w:ascii="Times New Roman" w:hAnsi="Times New Roman"/>
          <w:sz w:val="24"/>
          <w:szCs w:val="20"/>
          <w:lang w:eastAsia="en-US"/>
        </w:rPr>
      </w:pPr>
      <w:r>
        <w:rPr>
          <w:rFonts w:ascii="Times New Roman" w:hAnsi="Times New Roman"/>
          <w:sz w:val="24"/>
          <w:szCs w:val="24"/>
          <w:lang w:eastAsia="en-US"/>
        </w:rPr>
        <w:t xml:space="preserve">             </w:t>
      </w:r>
      <w:r w:rsidRPr="00FC3DE7">
        <w:rPr>
          <w:rFonts w:ascii="Times New Roman" w:hAnsi="Times New Roman"/>
          <w:sz w:val="24"/>
          <w:szCs w:val="24"/>
          <w:lang w:eastAsia="en-US"/>
        </w:rPr>
        <w:t>1</w:t>
      </w:r>
      <w:r>
        <w:rPr>
          <w:rFonts w:ascii="Times New Roman" w:hAnsi="Times New Roman"/>
          <w:sz w:val="24"/>
          <w:szCs w:val="24"/>
          <w:lang w:eastAsia="en-US"/>
        </w:rPr>
        <w:t>5</w:t>
      </w:r>
      <w:r w:rsidRPr="00FC3DE7">
        <w:rPr>
          <w:rFonts w:ascii="Times New Roman" w:hAnsi="Times New Roman"/>
          <w:sz w:val="24"/>
          <w:szCs w:val="24"/>
          <w:lang w:eastAsia="en-US"/>
        </w:rPr>
        <w:t xml:space="preserve">. Aprašo įgyvendinimas finansuojamas iš valstybės biudžeto specialiosios tikslinės dotacijos, skirtos </w:t>
      </w:r>
      <w:r w:rsidRPr="007517D2">
        <w:rPr>
          <w:rFonts w:ascii="Times New Roman" w:hAnsi="Times New Roman"/>
          <w:sz w:val="24"/>
          <w:szCs w:val="24"/>
        </w:rPr>
        <w:t xml:space="preserve">Sveikatos apsaugos ministerijos </w:t>
      </w:r>
      <w:r w:rsidRPr="00FC3DE7">
        <w:rPr>
          <w:rFonts w:ascii="Times New Roman" w:hAnsi="Times New Roman"/>
          <w:sz w:val="24"/>
          <w:szCs w:val="24"/>
          <w:lang w:eastAsia="en-US"/>
        </w:rPr>
        <w:t xml:space="preserve">kuruojamoms valstybinėms </w:t>
      </w:r>
      <w:r w:rsidRPr="007517D2">
        <w:rPr>
          <w:rFonts w:ascii="Times New Roman" w:hAnsi="Times New Roman"/>
          <w:sz w:val="24"/>
          <w:szCs w:val="24"/>
        </w:rPr>
        <w:t xml:space="preserve">(valstybės perduotoms savivaldybėms) visuomenės sveikatos priežiūros funkcijoms vykdyti ir kitų </w:t>
      </w:r>
      <w:r w:rsidRPr="007517D2">
        <w:rPr>
          <w:rFonts w:ascii="Times New Roman" w:hAnsi="Times New Roman"/>
          <w:sz w:val="24"/>
          <w:szCs w:val="24"/>
        </w:rPr>
        <w:lastRenderedPageBreak/>
        <w:t>finansavimo šaltinių (Europos Sąjungos finansinė parama projektams įgyvendinti ir kitos teisėtai gautos lėšos)</w:t>
      </w:r>
      <w:r w:rsidRPr="00FC3DE7">
        <w:rPr>
          <w:rFonts w:ascii="Times New Roman" w:hAnsi="Times New Roman"/>
          <w:sz w:val="24"/>
          <w:szCs w:val="24"/>
          <w:lang w:eastAsia="en-US"/>
        </w:rPr>
        <w:t>.</w:t>
      </w:r>
    </w:p>
    <w:p w:rsidR="00542633" w:rsidRPr="00FC3DE7" w:rsidRDefault="00542633" w:rsidP="00FC3DE7">
      <w:pPr>
        <w:spacing w:after="0" w:line="240" w:lineRule="auto"/>
        <w:jc w:val="both"/>
        <w:rPr>
          <w:rFonts w:ascii="Times New Roman" w:hAnsi="Times New Roman"/>
          <w:b/>
          <w:sz w:val="24"/>
          <w:szCs w:val="20"/>
          <w:lang w:eastAsia="en-US"/>
        </w:rPr>
      </w:pPr>
      <w:r w:rsidRPr="00FC3DE7">
        <w:rPr>
          <w:rFonts w:ascii="Times New Roman" w:hAnsi="Times New Roman"/>
          <w:sz w:val="24"/>
          <w:szCs w:val="20"/>
          <w:lang w:eastAsia="en-US"/>
        </w:rPr>
        <w:t xml:space="preserve">            1</w:t>
      </w:r>
      <w:r>
        <w:rPr>
          <w:rFonts w:ascii="Times New Roman" w:hAnsi="Times New Roman"/>
          <w:sz w:val="24"/>
          <w:szCs w:val="20"/>
          <w:lang w:eastAsia="en-US"/>
        </w:rPr>
        <w:t>6</w:t>
      </w:r>
      <w:r w:rsidRPr="00FC3DE7">
        <w:rPr>
          <w:rFonts w:ascii="Times New Roman" w:hAnsi="Times New Roman"/>
          <w:sz w:val="24"/>
          <w:szCs w:val="20"/>
          <w:lang w:eastAsia="en-US"/>
        </w:rPr>
        <w:t xml:space="preserve">. Pagal Apraše numatytą veiklą, Visuomenės sveikatos biuras ir </w:t>
      </w:r>
      <w:r w:rsidRPr="00FC3DE7">
        <w:rPr>
          <w:rFonts w:ascii="Times New Roman" w:hAnsi="Times New Roman"/>
          <w:sz w:val="24"/>
          <w:szCs w:val="24"/>
          <w:lang w:eastAsia="en-US"/>
        </w:rPr>
        <w:t xml:space="preserve">Šilalės rajono pirminės asmens sveikatos priežiūros įstaigos </w:t>
      </w:r>
      <w:r w:rsidRPr="00FC3DE7">
        <w:rPr>
          <w:rFonts w:ascii="Times New Roman" w:hAnsi="Times New Roman"/>
          <w:sz w:val="24"/>
          <w:szCs w:val="20"/>
          <w:lang w:eastAsia="en-US"/>
        </w:rPr>
        <w:t>atsiskaito Savivaldybės tarybai, pateikdam</w:t>
      </w:r>
      <w:r>
        <w:rPr>
          <w:rFonts w:ascii="Times New Roman" w:hAnsi="Times New Roman"/>
          <w:sz w:val="24"/>
          <w:szCs w:val="20"/>
          <w:lang w:eastAsia="en-US"/>
        </w:rPr>
        <w:t>i</w:t>
      </w:r>
      <w:r w:rsidRPr="00FC3DE7">
        <w:rPr>
          <w:rFonts w:ascii="Times New Roman" w:hAnsi="Times New Roman"/>
          <w:sz w:val="24"/>
          <w:szCs w:val="20"/>
          <w:lang w:eastAsia="en-US"/>
        </w:rPr>
        <w:t xml:space="preserve"> metų veiklos ataskaitą.</w:t>
      </w:r>
    </w:p>
    <w:p w:rsidR="00542633" w:rsidRPr="00FC3DE7" w:rsidRDefault="00542633" w:rsidP="00FC3DE7">
      <w:pPr>
        <w:spacing w:after="0" w:line="240" w:lineRule="auto"/>
        <w:ind w:firstLine="709"/>
        <w:jc w:val="both"/>
        <w:rPr>
          <w:rFonts w:ascii="Times New Roman" w:hAnsi="Times New Roman"/>
          <w:sz w:val="24"/>
          <w:szCs w:val="24"/>
          <w:lang w:eastAsia="en-US"/>
        </w:rPr>
      </w:pPr>
    </w:p>
    <w:p w:rsidR="00542633" w:rsidRDefault="00542633" w:rsidP="00FC3DE7">
      <w:pPr>
        <w:tabs>
          <w:tab w:val="left" w:pos="1920"/>
        </w:tabs>
        <w:jc w:val="center"/>
        <w:rPr>
          <w:rFonts w:ascii="Times New Roman" w:hAnsi="Times New Roman"/>
          <w:sz w:val="24"/>
          <w:szCs w:val="24"/>
        </w:rPr>
      </w:pPr>
      <w:r>
        <w:rPr>
          <w:rFonts w:ascii="Times New Roman" w:hAnsi="Times New Roman"/>
          <w:sz w:val="24"/>
          <w:szCs w:val="24"/>
        </w:rPr>
        <w:t>__________________________</w:t>
      </w:r>
    </w:p>
    <w:p w:rsidR="00542633" w:rsidRPr="00FC3DE7" w:rsidRDefault="00542633" w:rsidP="002F0B11">
      <w:pPr>
        <w:spacing w:after="0" w:line="240" w:lineRule="auto"/>
        <w:ind w:left="6379"/>
        <w:rPr>
          <w:rFonts w:ascii="Times New Roman" w:hAnsi="Times New Roman"/>
          <w:sz w:val="24"/>
          <w:szCs w:val="24"/>
          <w:lang w:eastAsia="en-US"/>
        </w:rPr>
      </w:pPr>
      <w:r w:rsidRPr="003F3CE8">
        <w:rPr>
          <w:rFonts w:ascii="Times New Roman" w:hAnsi="Times New Roman"/>
          <w:sz w:val="24"/>
          <w:szCs w:val="24"/>
          <w:lang w:eastAsia="en-US"/>
        </w:rPr>
        <w:t>Šilalės rajono</w:t>
      </w:r>
      <w:r w:rsidRPr="00856702">
        <w:rPr>
          <w:rFonts w:ascii="Times New Roman" w:hAnsi="Times New Roman"/>
          <w:color w:val="FF0000"/>
          <w:sz w:val="24"/>
          <w:szCs w:val="24"/>
          <w:lang w:eastAsia="en-US"/>
        </w:rPr>
        <w:t xml:space="preserve"> </w:t>
      </w:r>
      <w:r>
        <w:rPr>
          <w:rFonts w:ascii="Times New Roman" w:hAnsi="Times New Roman"/>
          <w:sz w:val="24"/>
          <w:szCs w:val="24"/>
          <w:lang w:eastAsia="en-US"/>
        </w:rPr>
        <w:t>š</w:t>
      </w:r>
      <w:r w:rsidRPr="00FC3DE7">
        <w:rPr>
          <w:rFonts w:ascii="Times New Roman" w:hAnsi="Times New Roman"/>
          <w:sz w:val="24"/>
          <w:szCs w:val="24"/>
          <w:lang w:eastAsia="en-US"/>
        </w:rPr>
        <w:t>irdies ir kraujagyslių ligų</w:t>
      </w:r>
      <w:r>
        <w:rPr>
          <w:rFonts w:ascii="Times New Roman" w:hAnsi="Times New Roman"/>
          <w:sz w:val="24"/>
          <w:szCs w:val="24"/>
          <w:lang w:eastAsia="en-US"/>
        </w:rPr>
        <w:t xml:space="preserve"> </w:t>
      </w:r>
      <w:r w:rsidRPr="00FC3DE7">
        <w:rPr>
          <w:rFonts w:ascii="Times New Roman" w:hAnsi="Times New Roman"/>
          <w:sz w:val="24"/>
          <w:szCs w:val="24"/>
          <w:lang w:eastAsia="en-US"/>
        </w:rPr>
        <w:t>rizikos grupės asmenų sveikatos</w:t>
      </w:r>
      <w:r>
        <w:rPr>
          <w:rFonts w:ascii="Times New Roman" w:hAnsi="Times New Roman"/>
          <w:sz w:val="24"/>
          <w:szCs w:val="24"/>
          <w:lang w:eastAsia="en-US"/>
        </w:rPr>
        <w:t xml:space="preserve"> </w:t>
      </w:r>
      <w:r w:rsidRPr="00FC3DE7">
        <w:rPr>
          <w:rFonts w:ascii="Times New Roman" w:hAnsi="Times New Roman"/>
          <w:sz w:val="24"/>
          <w:szCs w:val="24"/>
          <w:lang w:eastAsia="en-US"/>
        </w:rPr>
        <w:t>stiprinimo tvarkos aprašo</w:t>
      </w:r>
    </w:p>
    <w:p w:rsidR="00542633" w:rsidRPr="00FC3DE7" w:rsidRDefault="00542633" w:rsidP="00FC3DE7">
      <w:pPr>
        <w:spacing w:after="0" w:line="240" w:lineRule="auto"/>
        <w:ind w:left="6379"/>
        <w:jc w:val="both"/>
        <w:rPr>
          <w:rFonts w:ascii="Times New Roman" w:hAnsi="Times New Roman"/>
          <w:sz w:val="24"/>
          <w:szCs w:val="24"/>
          <w:lang w:eastAsia="en-US"/>
        </w:rPr>
      </w:pPr>
      <w:r w:rsidRPr="00FC3DE7">
        <w:rPr>
          <w:rFonts w:ascii="Times New Roman" w:hAnsi="Times New Roman"/>
          <w:sz w:val="24"/>
          <w:szCs w:val="20"/>
          <w:lang w:eastAsia="en-US"/>
        </w:rPr>
        <w:t>1</w:t>
      </w:r>
      <w:r w:rsidRPr="00FC3DE7">
        <w:rPr>
          <w:rFonts w:ascii="Times New Roman" w:hAnsi="Times New Roman"/>
          <w:sz w:val="24"/>
          <w:szCs w:val="24"/>
          <w:lang w:eastAsia="en-US"/>
        </w:rPr>
        <w:t xml:space="preserve"> priedas</w:t>
      </w:r>
    </w:p>
    <w:p w:rsidR="00542633" w:rsidRPr="00FC3DE7" w:rsidRDefault="00542633" w:rsidP="00FC3DE7">
      <w:pPr>
        <w:spacing w:after="0" w:line="240" w:lineRule="auto"/>
        <w:ind w:left="5954"/>
        <w:jc w:val="center"/>
        <w:rPr>
          <w:rFonts w:ascii="Times New Roman" w:hAnsi="Times New Roman"/>
          <w:sz w:val="24"/>
          <w:szCs w:val="24"/>
          <w:lang w:eastAsia="en-US"/>
        </w:rPr>
      </w:pPr>
    </w:p>
    <w:p w:rsidR="00542633" w:rsidRPr="00FC3DE7" w:rsidRDefault="00542633" w:rsidP="00FC3DE7">
      <w:pPr>
        <w:spacing w:after="0" w:line="240" w:lineRule="auto"/>
        <w:jc w:val="center"/>
        <w:rPr>
          <w:rFonts w:ascii="Times New Roman" w:hAnsi="Times New Roman"/>
          <w:b/>
          <w:sz w:val="24"/>
          <w:szCs w:val="24"/>
          <w:lang w:eastAsia="en-US"/>
        </w:rPr>
      </w:pPr>
      <w:r w:rsidRPr="00FC3DE7">
        <w:rPr>
          <w:rFonts w:ascii="Times New Roman" w:hAnsi="Times New Roman"/>
          <w:b/>
          <w:sz w:val="24"/>
          <w:szCs w:val="24"/>
          <w:lang w:eastAsia="en-US"/>
        </w:rPr>
        <w:t>(Sveikatos būklės rodiklių lapo forma)</w:t>
      </w:r>
    </w:p>
    <w:p w:rsidR="00542633" w:rsidRPr="00FC3DE7" w:rsidRDefault="00542633" w:rsidP="00FC3DE7">
      <w:pPr>
        <w:spacing w:after="0" w:line="240" w:lineRule="auto"/>
        <w:jc w:val="center"/>
        <w:rPr>
          <w:rFonts w:ascii="Times New Roman" w:hAnsi="Times New Roman"/>
          <w:sz w:val="24"/>
          <w:szCs w:val="24"/>
          <w:lang w:eastAsia="en-US"/>
        </w:rPr>
      </w:pPr>
    </w:p>
    <w:p w:rsidR="00542633" w:rsidRPr="00FC3DE7" w:rsidRDefault="00542633" w:rsidP="00FC3DE7">
      <w:pPr>
        <w:spacing w:after="0" w:line="240" w:lineRule="auto"/>
        <w:jc w:val="center"/>
        <w:rPr>
          <w:rFonts w:ascii="Times New Roman" w:hAnsi="Times New Roman"/>
          <w:b/>
          <w:sz w:val="24"/>
          <w:szCs w:val="24"/>
          <w:lang w:eastAsia="en-US"/>
        </w:rPr>
      </w:pPr>
      <w:r w:rsidRPr="00FC3DE7">
        <w:rPr>
          <w:rFonts w:ascii="Times New Roman" w:hAnsi="Times New Roman"/>
          <w:b/>
          <w:sz w:val="24"/>
          <w:szCs w:val="24"/>
          <w:lang w:eastAsia="en-US"/>
        </w:rPr>
        <w:t>SVEIKATOS BŪKLĖS RODIKLIŲ LAPAS</w:t>
      </w:r>
    </w:p>
    <w:p w:rsidR="00542633" w:rsidRPr="00FC3DE7" w:rsidRDefault="00542633" w:rsidP="00FC3DE7">
      <w:pPr>
        <w:spacing w:after="0" w:line="240" w:lineRule="auto"/>
        <w:jc w:val="center"/>
        <w:rPr>
          <w:rFonts w:ascii="Times New Roman" w:hAnsi="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4"/>
        <w:gridCol w:w="1986"/>
        <w:gridCol w:w="1799"/>
        <w:gridCol w:w="1888"/>
      </w:tblGrid>
      <w:tr w:rsidR="00542633" w:rsidRPr="002450BE" w:rsidTr="00260DF7">
        <w:trPr>
          <w:trHeight w:val="353"/>
        </w:trPr>
        <w:tc>
          <w:tcPr>
            <w:tcW w:w="568" w:type="dxa"/>
            <w:vMerge w:val="restart"/>
            <w:vAlign w:val="center"/>
          </w:tcPr>
          <w:p w:rsidR="00542633" w:rsidRPr="00FC3DE7" w:rsidRDefault="00542633" w:rsidP="00FC3DE7">
            <w:pPr>
              <w:spacing w:after="0" w:line="240" w:lineRule="auto"/>
              <w:ind w:left="-14" w:right="-108"/>
              <w:jc w:val="center"/>
              <w:rPr>
                <w:rFonts w:ascii="Times New Roman" w:hAnsi="Times New Roman"/>
                <w:b/>
                <w:sz w:val="24"/>
                <w:szCs w:val="24"/>
                <w:lang w:eastAsia="en-US"/>
              </w:rPr>
            </w:pPr>
            <w:r w:rsidRPr="00FC3DE7">
              <w:rPr>
                <w:rFonts w:ascii="Times New Roman" w:hAnsi="Times New Roman"/>
                <w:b/>
                <w:sz w:val="24"/>
                <w:szCs w:val="24"/>
                <w:lang w:eastAsia="en-US"/>
              </w:rPr>
              <w:t>Eil.</w:t>
            </w:r>
          </w:p>
          <w:p w:rsidR="00542633" w:rsidRPr="00FC3DE7" w:rsidRDefault="00542633" w:rsidP="00FC3DE7">
            <w:pPr>
              <w:spacing w:after="0" w:line="240" w:lineRule="auto"/>
              <w:ind w:left="-14" w:right="-108"/>
              <w:jc w:val="center"/>
              <w:rPr>
                <w:rFonts w:ascii="Times New Roman" w:hAnsi="Times New Roman"/>
                <w:b/>
                <w:sz w:val="24"/>
                <w:szCs w:val="24"/>
                <w:lang w:eastAsia="en-US"/>
              </w:rPr>
            </w:pPr>
            <w:r w:rsidRPr="00FC3DE7">
              <w:rPr>
                <w:rFonts w:ascii="Times New Roman" w:hAnsi="Times New Roman"/>
                <w:b/>
                <w:sz w:val="24"/>
                <w:szCs w:val="24"/>
                <w:lang w:eastAsia="en-US"/>
              </w:rPr>
              <w:t>Nr.</w:t>
            </w:r>
          </w:p>
        </w:tc>
        <w:tc>
          <w:tcPr>
            <w:tcW w:w="3404" w:type="dxa"/>
            <w:vMerge w:val="restart"/>
            <w:vAlign w:val="center"/>
          </w:tcPr>
          <w:p w:rsidR="00542633" w:rsidRPr="00FC3DE7" w:rsidRDefault="00542633" w:rsidP="00FC3DE7">
            <w:pPr>
              <w:spacing w:after="0" w:line="240" w:lineRule="auto"/>
              <w:jc w:val="center"/>
              <w:rPr>
                <w:rFonts w:ascii="Times New Roman" w:hAnsi="Times New Roman"/>
                <w:b/>
                <w:sz w:val="24"/>
                <w:szCs w:val="24"/>
                <w:lang w:eastAsia="en-US"/>
              </w:rPr>
            </w:pPr>
            <w:r w:rsidRPr="00FC3DE7">
              <w:rPr>
                <w:rFonts w:ascii="Times New Roman" w:hAnsi="Times New Roman"/>
                <w:b/>
                <w:sz w:val="24"/>
                <w:szCs w:val="24"/>
                <w:lang w:eastAsia="en-US"/>
              </w:rPr>
              <w:t>Rodikliai</w:t>
            </w:r>
          </w:p>
        </w:tc>
        <w:tc>
          <w:tcPr>
            <w:tcW w:w="5673" w:type="dxa"/>
            <w:gridSpan w:val="3"/>
            <w:vAlign w:val="center"/>
          </w:tcPr>
          <w:p w:rsidR="00542633" w:rsidRPr="00FC3DE7" w:rsidRDefault="00542633" w:rsidP="00FC3DE7">
            <w:pPr>
              <w:spacing w:after="0" w:line="240" w:lineRule="auto"/>
              <w:jc w:val="center"/>
              <w:rPr>
                <w:rFonts w:ascii="Times New Roman" w:hAnsi="Times New Roman"/>
                <w:b/>
                <w:sz w:val="24"/>
                <w:szCs w:val="24"/>
                <w:lang w:eastAsia="en-US"/>
              </w:rPr>
            </w:pPr>
            <w:r w:rsidRPr="00FC3DE7">
              <w:rPr>
                <w:rFonts w:ascii="Times New Roman" w:hAnsi="Times New Roman"/>
                <w:b/>
                <w:sz w:val="24"/>
                <w:szCs w:val="24"/>
                <w:lang w:eastAsia="en-US"/>
              </w:rPr>
              <w:t>Rodiklių reikšmės</w:t>
            </w:r>
          </w:p>
        </w:tc>
      </w:tr>
      <w:tr w:rsidR="00542633" w:rsidRPr="002450BE" w:rsidTr="00260DF7">
        <w:trPr>
          <w:trHeight w:val="1123"/>
        </w:trPr>
        <w:tc>
          <w:tcPr>
            <w:tcW w:w="568" w:type="dxa"/>
            <w:vMerge/>
            <w:vAlign w:val="center"/>
          </w:tcPr>
          <w:p w:rsidR="00542633" w:rsidRPr="00FC3DE7" w:rsidRDefault="00542633" w:rsidP="00FC3DE7">
            <w:pPr>
              <w:spacing w:after="0" w:line="240" w:lineRule="auto"/>
              <w:jc w:val="center"/>
              <w:rPr>
                <w:rFonts w:ascii="Times New Roman" w:hAnsi="Times New Roman"/>
                <w:b/>
                <w:sz w:val="24"/>
                <w:szCs w:val="24"/>
                <w:lang w:eastAsia="en-US"/>
              </w:rPr>
            </w:pPr>
          </w:p>
        </w:tc>
        <w:tc>
          <w:tcPr>
            <w:tcW w:w="3404" w:type="dxa"/>
            <w:vMerge/>
            <w:vAlign w:val="center"/>
          </w:tcPr>
          <w:p w:rsidR="00542633" w:rsidRPr="00FC3DE7" w:rsidRDefault="00542633" w:rsidP="00FC3DE7">
            <w:pPr>
              <w:spacing w:after="0" w:line="240" w:lineRule="auto"/>
              <w:rPr>
                <w:rFonts w:ascii="Times New Roman" w:hAnsi="Times New Roman"/>
                <w:b/>
                <w:sz w:val="24"/>
                <w:szCs w:val="24"/>
                <w:lang w:eastAsia="en-US"/>
              </w:rPr>
            </w:pPr>
          </w:p>
        </w:tc>
        <w:tc>
          <w:tcPr>
            <w:tcW w:w="1986" w:type="dxa"/>
            <w:vAlign w:val="center"/>
          </w:tcPr>
          <w:p w:rsidR="00542633" w:rsidRPr="00FC3DE7" w:rsidRDefault="00542633" w:rsidP="00FC3DE7">
            <w:pPr>
              <w:spacing w:after="0" w:line="240" w:lineRule="auto"/>
              <w:jc w:val="center"/>
              <w:rPr>
                <w:rFonts w:ascii="Times New Roman" w:hAnsi="Times New Roman"/>
                <w:b/>
                <w:sz w:val="24"/>
                <w:szCs w:val="24"/>
                <w:lang w:eastAsia="en-US"/>
              </w:rPr>
            </w:pPr>
            <w:r w:rsidRPr="00FC3DE7">
              <w:rPr>
                <w:rFonts w:ascii="Times New Roman" w:hAnsi="Times New Roman"/>
                <w:b/>
                <w:sz w:val="24"/>
                <w:szCs w:val="24"/>
                <w:lang w:eastAsia="en-US"/>
              </w:rPr>
              <w:t>Pradedant programą</w:t>
            </w:r>
          </w:p>
          <w:p w:rsidR="00542633" w:rsidRPr="00FC3DE7" w:rsidRDefault="00542633" w:rsidP="00FC3DE7">
            <w:pPr>
              <w:spacing w:after="0" w:line="240" w:lineRule="auto"/>
              <w:jc w:val="center"/>
              <w:rPr>
                <w:rFonts w:ascii="Times New Roman" w:hAnsi="Times New Roman"/>
                <w:sz w:val="24"/>
                <w:szCs w:val="24"/>
                <w:lang w:eastAsia="en-US"/>
              </w:rPr>
            </w:pPr>
            <w:r w:rsidRPr="00FC3DE7">
              <w:rPr>
                <w:rFonts w:ascii="Times New Roman" w:hAnsi="Times New Roman"/>
                <w:sz w:val="24"/>
                <w:szCs w:val="24"/>
                <w:lang w:eastAsia="en-US"/>
              </w:rPr>
              <w:t>(</w:t>
            </w:r>
            <w:r w:rsidRPr="00FC3DE7">
              <w:rPr>
                <w:rFonts w:ascii="Times New Roman" w:hAnsi="Times New Roman"/>
                <w:i/>
                <w:sz w:val="24"/>
                <w:szCs w:val="24"/>
                <w:lang w:eastAsia="en-US"/>
              </w:rPr>
              <w:t>data</w:t>
            </w:r>
            <w:r w:rsidRPr="00FC3DE7">
              <w:rPr>
                <w:rFonts w:ascii="Times New Roman" w:hAnsi="Times New Roman"/>
                <w:sz w:val="24"/>
                <w:szCs w:val="24"/>
                <w:lang w:eastAsia="en-US"/>
              </w:rPr>
              <w:t>)</w:t>
            </w:r>
          </w:p>
          <w:p w:rsidR="00542633" w:rsidRPr="00FC3DE7" w:rsidRDefault="00542633" w:rsidP="00FC3DE7">
            <w:pPr>
              <w:spacing w:after="0" w:line="240" w:lineRule="auto"/>
              <w:jc w:val="center"/>
              <w:rPr>
                <w:rFonts w:ascii="Times New Roman" w:hAnsi="Times New Roman"/>
                <w:sz w:val="16"/>
                <w:szCs w:val="16"/>
                <w:lang w:eastAsia="en-US"/>
              </w:rPr>
            </w:pPr>
          </w:p>
          <w:p w:rsidR="00542633" w:rsidRPr="00FC3DE7" w:rsidRDefault="00542633" w:rsidP="00FC3DE7">
            <w:pPr>
              <w:spacing w:after="0" w:line="240" w:lineRule="auto"/>
              <w:jc w:val="center"/>
              <w:rPr>
                <w:rFonts w:ascii="Times New Roman" w:hAnsi="Times New Roman"/>
                <w:sz w:val="24"/>
                <w:szCs w:val="24"/>
                <w:lang w:eastAsia="en-US"/>
              </w:rPr>
            </w:pPr>
            <w:r w:rsidRPr="00FC3DE7">
              <w:rPr>
                <w:rFonts w:ascii="Times New Roman" w:hAnsi="Times New Roman"/>
                <w:sz w:val="24"/>
                <w:szCs w:val="24"/>
                <w:lang w:eastAsia="en-US"/>
              </w:rPr>
              <w:t>..........................</w:t>
            </w:r>
          </w:p>
        </w:tc>
        <w:tc>
          <w:tcPr>
            <w:tcW w:w="1799" w:type="dxa"/>
            <w:vAlign w:val="center"/>
          </w:tcPr>
          <w:p w:rsidR="00542633" w:rsidRPr="00FC3DE7" w:rsidRDefault="00542633" w:rsidP="00FC3DE7">
            <w:pPr>
              <w:spacing w:after="0" w:line="240" w:lineRule="auto"/>
              <w:jc w:val="center"/>
              <w:rPr>
                <w:rFonts w:ascii="Times New Roman" w:hAnsi="Times New Roman"/>
                <w:b/>
                <w:sz w:val="24"/>
                <w:szCs w:val="24"/>
                <w:lang w:eastAsia="en-US"/>
              </w:rPr>
            </w:pPr>
            <w:r w:rsidRPr="00FC3DE7">
              <w:rPr>
                <w:rFonts w:ascii="Times New Roman" w:hAnsi="Times New Roman"/>
                <w:b/>
                <w:sz w:val="24"/>
                <w:szCs w:val="24"/>
                <w:lang w:eastAsia="en-US"/>
              </w:rPr>
              <w:t>Po 3 mėn.</w:t>
            </w:r>
          </w:p>
          <w:p w:rsidR="00542633" w:rsidRPr="00FC3DE7" w:rsidRDefault="00542633" w:rsidP="00FC3DE7">
            <w:pPr>
              <w:spacing w:after="0" w:line="240" w:lineRule="auto"/>
              <w:jc w:val="center"/>
              <w:rPr>
                <w:rFonts w:ascii="Times New Roman" w:hAnsi="Times New Roman"/>
                <w:sz w:val="24"/>
                <w:szCs w:val="24"/>
                <w:lang w:eastAsia="en-US"/>
              </w:rPr>
            </w:pPr>
            <w:r w:rsidRPr="00FC3DE7">
              <w:rPr>
                <w:rFonts w:ascii="Times New Roman" w:hAnsi="Times New Roman"/>
                <w:sz w:val="24"/>
                <w:szCs w:val="24"/>
                <w:lang w:eastAsia="en-US"/>
              </w:rPr>
              <w:t>(</w:t>
            </w:r>
            <w:r w:rsidRPr="00FC3DE7">
              <w:rPr>
                <w:rFonts w:ascii="Times New Roman" w:hAnsi="Times New Roman"/>
                <w:i/>
                <w:sz w:val="24"/>
                <w:szCs w:val="24"/>
                <w:lang w:eastAsia="en-US"/>
              </w:rPr>
              <w:t>data</w:t>
            </w:r>
            <w:r w:rsidRPr="00FC3DE7">
              <w:rPr>
                <w:rFonts w:ascii="Times New Roman" w:hAnsi="Times New Roman"/>
                <w:sz w:val="24"/>
                <w:szCs w:val="24"/>
                <w:lang w:eastAsia="en-US"/>
              </w:rPr>
              <w:t>)</w:t>
            </w:r>
          </w:p>
          <w:p w:rsidR="00542633" w:rsidRPr="00FC3DE7" w:rsidRDefault="00542633" w:rsidP="00FC3DE7">
            <w:pPr>
              <w:spacing w:after="0" w:line="240" w:lineRule="auto"/>
              <w:jc w:val="center"/>
              <w:rPr>
                <w:rFonts w:ascii="Times New Roman" w:hAnsi="Times New Roman"/>
                <w:sz w:val="24"/>
                <w:szCs w:val="24"/>
                <w:lang w:eastAsia="en-US"/>
              </w:rPr>
            </w:pPr>
          </w:p>
          <w:p w:rsidR="00542633" w:rsidRPr="00FC3DE7" w:rsidRDefault="00542633" w:rsidP="00FC3DE7">
            <w:pPr>
              <w:spacing w:after="0" w:line="240" w:lineRule="auto"/>
              <w:jc w:val="center"/>
              <w:rPr>
                <w:rFonts w:ascii="Times New Roman" w:hAnsi="Times New Roman"/>
                <w:sz w:val="24"/>
                <w:szCs w:val="24"/>
                <w:lang w:eastAsia="en-US"/>
              </w:rPr>
            </w:pPr>
            <w:r w:rsidRPr="00FC3DE7">
              <w:rPr>
                <w:rFonts w:ascii="Times New Roman" w:hAnsi="Times New Roman"/>
                <w:sz w:val="24"/>
                <w:szCs w:val="24"/>
                <w:lang w:eastAsia="en-US"/>
              </w:rPr>
              <w:t>........................</w:t>
            </w:r>
          </w:p>
        </w:tc>
        <w:tc>
          <w:tcPr>
            <w:tcW w:w="1888" w:type="dxa"/>
            <w:vAlign w:val="center"/>
          </w:tcPr>
          <w:p w:rsidR="00542633" w:rsidRPr="00FC3DE7" w:rsidRDefault="00542633" w:rsidP="00FC3DE7">
            <w:pPr>
              <w:spacing w:after="0" w:line="240" w:lineRule="auto"/>
              <w:jc w:val="center"/>
              <w:rPr>
                <w:rFonts w:ascii="Times New Roman" w:hAnsi="Times New Roman"/>
                <w:b/>
                <w:sz w:val="24"/>
                <w:szCs w:val="24"/>
                <w:lang w:eastAsia="en-US"/>
              </w:rPr>
            </w:pPr>
            <w:r w:rsidRPr="00FC3DE7">
              <w:rPr>
                <w:rFonts w:ascii="Times New Roman" w:hAnsi="Times New Roman"/>
                <w:b/>
                <w:sz w:val="24"/>
                <w:szCs w:val="24"/>
                <w:lang w:eastAsia="en-US"/>
              </w:rPr>
              <w:t>Po 12 mėn.</w:t>
            </w:r>
          </w:p>
          <w:p w:rsidR="00542633" w:rsidRPr="00FC3DE7" w:rsidRDefault="00542633" w:rsidP="00FC3DE7">
            <w:pPr>
              <w:spacing w:after="0" w:line="240" w:lineRule="auto"/>
              <w:jc w:val="center"/>
              <w:rPr>
                <w:rFonts w:ascii="Times New Roman" w:hAnsi="Times New Roman"/>
                <w:b/>
                <w:sz w:val="24"/>
                <w:szCs w:val="24"/>
                <w:lang w:eastAsia="en-US"/>
              </w:rPr>
            </w:pPr>
            <w:r w:rsidRPr="00FC3DE7">
              <w:rPr>
                <w:rFonts w:ascii="Times New Roman" w:hAnsi="Times New Roman"/>
                <w:sz w:val="24"/>
                <w:szCs w:val="24"/>
                <w:lang w:eastAsia="en-US"/>
              </w:rPr>
              <w:t>(</w:t>
            </w:r>
            <w:r w:rsidRPr="00FC3DE7">
              <w:rPr>
                <w:rFonts w:ascii="Times New Roman" w:hAnsi="Times New Roman"/>
                <w:i/>
                <w:sz w:val="24"/>
                <w:szCs w:val="24"/>
                <w:lang w:eastAsia="en-US"/>
              </w:rPr>
              <w:t>data</w:t>
            </w:r>
            <w:r w:rsidRPr="00FC3DE7">
              <w:rPr>
                <w:rFonts w:ascii="Times New Roman" w:hAnsi="Times New Roman"/>
                <w:sz w:val="24"/>
                <w:szCs w:val="24"/>
                <w:lang w:eastAsia="en-US"/>
              </w:rPr>
              <w:t>)</w:t>
            </w:r>
          </w:p>
          <w:p w:rsidR="00542633" w:rsidRPr="00FC3DE7" w:rsidRDefault="00542633" w:rsidP="00FC3DE7">
            <w:pPr>
              <w:spacing w:after="0" w:line="240" w:lineRule="auto"/>
              <w:jc w:val="center"/>
              <w:rPr>
                <w:rFonts w:ascii="Times New Roman" w:hAnsi="Times New Roman"/>
                <w:b/>
                <w:sz w:val="24"/>
                <w:szCs w:val="24"/>
                <w:lang w:eastAsia="en-US"/>
              </w:rPr>
            </w:pPr>
          </w:p>
          <w:p w:rsidR="00542633" w:rsidRPr="00FC3DE7" w:rsidRDefault="00542633" w:rsidP="00FC3DE7">
            <w:pPr>
              <w:spacing w:after="0" w:line="240" w:lineRule="auto"/>
              <w:jc w:val="center"/>
              <w:rPr>
                <w:rFonts w:ascii="Times New Roman" w:hAnsi="Times New Roman"/>
                <w:b/>
                <w:sz w:val="24"/>
                <w:szCs w:val="24"/>
                <w:lang w:eastAsia="en-US"/>
              </w:rPr>
            </w:pPr>
            <w:r w:rsidRPr="00FC3DE7">
              <w:rPr>
                <w:rFonts w:ascii="Times New Roman" w:hAnsi="Times New Roman"/>
                <w:sz w:val="24"/>
                <w:szCs w:val="24"/>
                <w:lang w:eastAsia="en-US"/>
              </w:rPr>
              <w:t>...................</w:t>
            </w:r>
          </w:p>
        </w:tc>
      </w:tr>
      <w:tr w:rsidR="00542633" w:rsidRPr="002450BE" w:rsidTr="00260DF7">
        <w:trPr>
          <w:trHeight w:val="501"/>
        </w:trPr>
        <w:tc>
          <w:tcPr>
            <w:tcW w:w="568" w:type="dxa"/>
            <w:vAlign w:val="center"/>
          </w:tcPr>
          <w:p w:rsidR="00542633" w:rsidRPr="00FC3DE7" w:rsidRDefault="00542633" w:rsidP="00FC3DE7">
            <w:pPr>
              <w:spacing w:after="0" w:line="240" w:lineRule="auto"/>
              <w:ind w:left="-14" w:right="-108"/>
              <w:jc w:val="center"/>
              <w:rPr>
                <w:rFonts w:ascii="Times New Roman" w:hAnsi="Times New Roman"/>
                <w:sz w:val="24"/>
                <w:szCs w:val="24"/>
                <w:lang w:eastAsia="en-US"/>
              </w:rPr>
            </w:pPr>
            <w:r w:rsidRPr="00FC3DE7">
              <w:rPr>
                <w:rFonts w:ascii="Times New Roman" w:hAnsi="Times New Roman"/>
                <w:sz w:val="24"/>
                <w:szCs w:val="24"/>
                <w:lang w:eastAsia="en-US"/>
              </w:rPr>
              <w:t xml:space="preserve">1. </w:t>
            </w:r>
          </w:p>
        </w:tc>
        <w:tc>
          <w:tcPr>
            <w:tcW w:w="3404" w:type="dxa"/>
            <w:vAlign w:val="center"/>
          </w:tcPr>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sz w:val="24"/>
                <w:szCs w:val="24"/>
                <w:lang w:eastAsia="en-US"/>
              </w:rPr>
              <w:t>Kūno masė (kg)</w:t>
            </w:r>
          </w:p>
        </w:tc>
        <w:tc>
          <w:tcPr>
            <w:tcW w:w="1986" w:type="dxa"/>
          </w:tcPr>
          <w:p w:rsidR="00542633" w:rsidRPr="00FC3DE7" w:rsidRDefault="00542633" w:rsidP="00FC3DE7">
            <w:pPr>
              <w:spacing w:after="0" w:line="240" w:lineRule="auto"/>
              <w:jc w:val="center"/>
              <w:rPr>
                <w:rFonts w:ascii="Times New Roman" w:hAnsi="Times New Roman"/>
                <w:sz w:val="24"/>
                <w:szCs w:val="24"/>
                <w:lang w:eastAsia="en-US"/>
              </w:rPr>
            </w:pPr>
          </w:p>
        </w:tc>
        <w:tc>
          <w:tcPr>
            <w:tcW w:w="1799" w:type="dxa"/>
          </w:tcPr>
          <w:p w:rsidR="00542633" w:rsidRPr="00FC3DE7" w:rsidRDefault="00542633" w:rsidP="00FC3DE7">
            <w:pPr>
              <w:spacing w:after="0" w:line="240" w:lineRule="auto"/>
              <w:jc w:val="both"/>
              <w:rPr>
                <w:rFonts w:ascii="Times New Roman" w:hAnsi="Times New Roman"/>
                <w:sz w:val="24"/>
                <w:szCs w:val="24"/>
                <w:lang w:eastAsia="en-US"/>
              </w:rPr>
            </w:pPr>
          </w:p>
        </w:tc>
        <w:tc>
          <w:tcPr>
            <w:tcW w:w="1888" w:type="dxa"/>
          </w:tcPr>
          <w:p w:rsidR="00542633" w:rsidRPr="00FC3DE7" w:rsidRDefault="00542633" w:rsidP="00FC3DE7">
            <w:pPr>
              <w:spacing w:after="0" w:line="240" w:lineRule="auto"/>
              <w:jc w:val="both"/>
              <w:rPr>
                <w:rFonts w:ascii="Times New Roman" w:hAnsi="Times New Roman"/>
                <w:sz w:val="24"/>
                <w:szCs w:val="24"/>
                <w:lang w:eastAsia="en-US"/>
              </w:rPr>
            </w:pPr>
          </w:p>
        </w:tc>
      </w:tr>
      <w:tr w:rsidR="00542633" w:rsidRPr="002450BE" w:rsidTr="00260DF7">
        <w:trPr>
          <w:trHeight w:val="501"/>
        </w:trPr>
        <w:tc>
          <w:tcPr>
            <w:tcW w:w="568" w:type="dxa"/>
            <w:vAlign w:val="center"/>
          </w:tcPr>
          <w:p w:rsidR="00542633" w:rsidRPr="00FC3DE7" w:rsidRDefault="00542633" w:rsidP="00FC3DE7">
            <w:pPr>
              <w:spacing w:after="0" w:line="240" w:lineRule="auto"/>
              <w:ind w:left="-14" w:right="-108"/>
              <w:jc w:val="center"/>
              <w:rPr>
                <w:rFonts w:ascii="Times New Roman" w:hAnsi="Times New Roman"/>
                <w:sz w:val="24"/>
                <w:szCs w:val="24"/>
                <w:lang w:eastAsia="en-US"/>
              </w:rPr>
            </w:pPr>
            <w:r w:rsidRPr="00FC3DE7">
              <w:rPr>
                <w:rFonts w:ascii="Times New Roman" w:hAnsi="Times New Roman"/>
                <w:sz w:val="24"/>
                <w:szCs w:val="24"/>
                <w:lang w:eastAsia="en-US"/>
              </w:rPr>
              <w:t xml:space="preserve">2. </w:t>
            </w:r>
          </w:p>
        </w:tc>
        <w:tc>
          <w:tcPr>
            <w:tcW w:w="3404" w:type="dxa"/>
            <w:vAlign w:val="center"/>
          </w:tcPr>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sz w:val="24"/>
                <w:szCs w:val="24"/>
                <w:lang w:eastAsia="en-US"/>
              </w:rPr>
              <w:t>Kūno masės indeksas</w:t>
            </w:r>
          </w:p>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sz w:val="24"/>
                <w:szCs w:val="24"/>
                <w:lang w:eastAsia="en-US"/>
              </w:rPr>
              <w:t>(KMI = kūno masė (kg) / ūgis (m</w:t>
            </w:r>
            <w:r w:rsidRPr="00FC3DE7">
              <w:rPr>
                <w:rFonts w:ascii="Times New Roman" w:hAnsi="Times New Roman"/>
                <w:sz w:val="24"/>
                <w:szCs w:val="24"/>
                <w:vertAlign w:val="superscript"/>
                <w:lang w:eastAsia="en-US"/>
              </w:rPr>
              <w:t>2</w:t>
            </w:r>
            <w:r w:rsidRPr="00FC3DE7">
              <w:rPr>
                <w:rFonts w:ascii="Times New Roman" w:hAnsi="Times New Roman"/>
                <w:sz w:val="24"/>
                <w:szCs w:val="24"/>
                <w:lang w:eastAsia="en-US"/>
              </w:rPr>
              <w:t>)</w:t>
            </w:r>
          </w:p>
          <w:p w:rsidR="00542633" w:rsidRPr="00FC3DE7" w:rsidRDefault="00542633" w:rsidP="00FC3DE7">
            <w:pPr>
              <w:spacing w:after="0" w:line="240" w:lineRule="auto"/>
              <w:rPr>
                <w:rFonts w:ascii="Times New Roman" w:hAnsi="Times New Roman"/>
                <w:i/>
                <w:sz w:val="24"/>
                <w:szCs w:val="24"/>
                <w:lang w:eastAsia="en-US"/>
              </w:rPr>
            </w:pPr>
            <w:r w:rsidRPr="00FC3DE7">
              <w:rPr>
                <w:rFonts w:ascii="Times New Roman" w:hAnsi="Times New Roman"/>
                <w:i/>
                <w:sz w:val="24"/>
                <w:szCs w:val="24"/>
                <w:lang w:eastAsia="en-US"/>
              </w:rPr>
              <w:t>(norma: 18,5–24,9)</w:t>
            </w:r>
          </w:p>
        </w:tc>
        <w:tc>
          <w:tcPr>
            <w:tcW w:w="1986" w:type="dxa"/>
          </w:tcPr>
          <w:p w:rsidR="00542633" w:rsidRPr="00FC3DE7" w:rsidRDefault="00542633" w:rsidP="00FC3DE7">
            <w:pPr>
              <w:spacing w:after="0" w:line="240" w:lineRule="auto"/>
              <w:jc w:val="center"/>
              <w:rPr>
                <w:rFonts w:ascii="Times New Roman" w:hAnsi="Times New Roman"/>
                <w:sz w:val="24"/>
                <w:szCs w:val="24"/>
                <w:lang w:eastAsia="en-US"/>
              </w:rPr>
            </w:pPr>
          </w:p>
        </w:tc>
        <w:tc>
          <w:tcPr>
            <w:tcW w:w="1799" w:type="dxa"/>
          </w:tcPr>
          <w:p w:rsidR="00542633" w:rsidRPr="00FC3DE7" w:rsidRDefault="00542633" w:rsidP="00FC3DE7">
            <w:pPr>
              <w:spacing w:after="0" w:line="240" w:lineRule="auto"/>
              <w:jc w:val="both"/>
              <w:rPr>
                <w:rFonts w:ascii="Times New Roman" w:hAnsi="Times New Roman"/>
                <w:sz w:val="24"/>
                <w:szCs w:val="24"/>
                <w:lang w:eastAsia="en-US"/>
              </w:rPr>
            </w:pPr>
          </w:p>
        </w:tc>
        <w:tc>
          <w:tcPr>
            <w:tcW w:w="1888" w:type="dxa"/>
          </w:tcPr>
          <w:p w:rsidR="00542633" w:rsidRPr="00FC3DE7" w:rsidRDefault="00542633" w:rsidP="00FC3DE7">
            <w:pPr>
              <w:spacing w:after="0" w:line="240" w:lineRule="auto"/>
              <w:jc w:val="both"/>
              <w:rPr>
                <w:rFonts w:ascii="Times New Roman" w:hAnsi="Times New Roman"/>
                <w:sz w:val="24"/>
                <w:szCs w:val="24"/>
                <w:lang w:eastAsia="en-US"/>
              </w:rPr>
            </w:pPr>
          </w:p>
        </w:tc>
      </w:tr>
      <w:tr w:rsidR="00542633" w:rsidRPr="002450BE" w:rsidTr="00260DF7">
        <w:trPr>
          <w:trHeight w:val="501"/>
        </w:trPr>
        <w:tc>
          <w:tcPr>
            <w:tcW w:w="568" w:type="dxa"/>
            <w:vAlign w:val="center"/>
          </w:tcPr>
          <w:p w:rsidR="00542633" w:rsidRPr="00FC3DE7" w:rsidRDefault="00542633" w:rsidP="00FC3DE7">
            <w:pPr>
              <w:spacing w:after="0" w:line="240" w:lineRule="auto"/>
              <w:ind w:left="-14" w:right="-108"/>
              <w:jc w:val="center"/>
              <w:rPr>
                <w:rFonts w:ascii="Times New Roman" w:hAnsi="Times New Roman"/>
                <w:sz w:val="24"/>
                <w:szCs w:val="24"/>
                <w:lang w:eastAsia="en-US"/>
              </w:rPr>
            </w:pPr>
            <w:r w:rsidRPr="00FC3DE7">
              <w:rPr>
                <w:rFonts w:ascii="Times New Roman" w:hAnsi="Times New Roman"/>
                <w:sz w:val="24"/>
                <w:szCs w:val="24"/>
                <w:lang w:eastAsia="en-US"/>
              </w:rPr>
              <w:t xml:space="preserve">3. </w:t>
            </w:r>
          </w:p>
        </w:tc>
        <w:tc>
          <w:tcPr>
            <w:tcW w:w="3404" w:type="dxa"/>
            <w:vAlign w:val="center"/>
          </w:tcPr>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sz w:val="24"/>
                <w:szCs w:val="24"/>
                <w:lang w:eastAsia="en-US"/>
              </w:rPr>
              <w:t>Liemens apimtis (cm)</w:t>
            </w:r>
          </w:p>
          <w:p w:rsidR="00542633" w:rsidRPr="00FC3DE7" w:rsidRDefault="00542633" w:rsidP="00FC3DE7">
            <w:pPr>
              <w:spacing w:after="0" w:line="240" w:lineRule="auto"/>
              <w:rPr>
                <w:rFonts w:ascii="Times New Roman" w:hAnsi="Times New Roman"/>
                <w:i/>
                <w:sz w:val="24"/>
                <w:szCs w:val="24"/>
                <w:lang w:eastAsia="en-US"/>
              </w:rPr>
            </w:pPr>
            <w:r w:rsidRPr="00FC3DE7">
              <w:rPr>
                <w:rFonts w:ascii="Times New Roman" w:hAnsi="Times New Roman"/>
                <w:i/>
                <w:sz w:val="24"/>
                <w:szCs w:val="24"/>
                <w:lang w:eastAsia="en-US"/>
              </w:rPr>
              <w:t xml:space="preserve">(norma: vyrams &lt; </w:t>
            </w:r>
            <w:smartTag w:uri="urn:schemas-microsoft-com:office:smarttags" w:element="metricconverter">
              <w:smartTagPr>
                <w:attr w:name="ProductID" w:val="88 cm"/>
              </w:smartTagPr>
              <w:r w:rsidRPr="00FC3DE7">
                <w:rPr>
                  <w:rFonts w:ascii="Times New Roman" w:hAnsi="Times New Roman"/>
                  <w:i/>
                  <w:sz w:val="24"/>
                  <w:szCs w:val="24"/>
                  <w:lang w:eastAsia="en-US"/>
                </w:rPr>
                <w:t>102 cm</w:t>
              </w:r>
            </w:smartTag>
            <w:r w:rsidRPr="00FC3DE7">
              <w:rPr>
                <w:rFonts w:ascii="Times New Roman" w:hAnsi="Times New Roman"/>
                <w:i/>
                <w:sz w:val="24"/>
                <w:szCs w:val="24"/>
                <w:lang w:eastAsia="en-US"/>
              </w:rPr>
              <w:t xml:space="preserve">, moterims &lt; </w:t>
            </w:r>
            <w:smartTag w:uri="urn:schemas-microsoft-com:office:smarttags" w:element="metricconverter">
              <w:smartTagPr>
                <w:attr w:name="ProductID" w:val="88 cm"/>
              </w:smartTagPr>
              <w:r w:rsidRPr="00FC3DE7">
                <w:rPr>
                  <w:rFonts w:ascii="Times New Roman" w:hAnsi="Times New Roman"/>
                  <w:i/>
                  <w:sz w:val="24"/>
                  <w:szCs w:val="24"/>
                  <w:lang w:eastAsia="en-US"/>
                </w:rPr>
                <w:t>88 cm</w:t>
              </w:r>
            </w:smartTag>
            <w:r w:rsidRPr="00FC3DE7">
              <w:rPr>
                <w:rFonts w:ascii="Times New Roman" w:hAnsi="Times New Roman"/>
                <w:i/>
                <w:sz w:val="24"/>
                <w:szCs w:val="24"/>
                <w:lang w:eastAsia="en-US"/>
              </w:rPr>
              <w:t>)</w:t>
            </w:r>
          </w:p>
        </w:tc>
        <w:tc>
          <w:tcPr>
            <w:tcW w:w="1986" w:type="dxa"/>
          </w:tcPr>
          <w:p w:rsidR="00542633" w:rsidRPr="00FC3DE7" w:rsidRDefault="00542633" w:rsidP="00FC3DE7">
            <w:pPr>
              <w:spacing w:after="0" w:line="240" w:lineRule="auto"/>
              <w:jc w:val="center"/>
              <w:rPr>
                <w:rFonts w:ascii="Times New Roman" w:hAnsi="Times New Roman"/>
                <w:sz w:val="24"/>
                <w:szCs w:val="24"/>
                <w:lang w:eastAsia="en-US"/>
              </w:rPr>
            </w:pPr>
          </w:p>
        </w:tc>
        <w:tc>
          <w:tcPr>
            <w:tcW w:w="1799" w:type="dxa"/>
          </w:tcPr>
          <w:p w:rsidR="00542633" w:rsidRPr="00FC3DE7" w:rsidRDefault="00542633" w:rsidP="00FC3DE7">
            <w:pPr>
              <w:spacing w:after="0" w:line="240" w:lineRule="auto"/>
              <w:jc w:val="both"/>
              <w:rPr>
                <w:rFonts w:ascii="Times New Roman" w:hAnsi="Times New Roman"/>
                <w:sz w:val="24"/>
                <w:szCs w:val="24"/>
                <w:lang w:eastAsia="en-US"/>
              </w:rPr>
            </w:pPr>
          </w:p>
        </w:tc>
        <w:tc>
          <w:tcPr>
            <w:tcW w:w="1888" w:type="dxa"/>
          </w:tcPr>
          <w:p w:rsidR="00542633" w:rsidRPr="00FC3DE7" w:rsidRDefault="00542633" w:rsidP="00FC3DE7">
            <w:pPr>
              <w:spacing w:after="0" w:line="240" w:lineRule="auto"/>
              <w:jc w:val="both"/>
              <w:rPr>
                <w:rFonts w:ascii="Times New Roman" w:hAnsi="Times New Roman"/>
                <w:sz w:val="24"/>
                <w:szCs w:val="24"/>
                <w:lang w:eastAsia="en-US"/>
              </w:rPr>
            </w:pPr>
          </w:p>
        </w:tc>
      </w:tr>
      <w:tr w:rsidR="00542633" w:rsidRPr="002450BE" w:rsidTr="00260DF7">
        <w:trPr>
          <w:trHeight w:val="516"/>
        </w:trPr>
        <w:tc>
          <w:tcPr>
            <w:tcW w:w="568" w:type="dxa"/>
            <w:vAlign w:val="center"/>
          </w:tcPr>
          <w:p w:rsidR="00542633" w:rsidRPr="00FC3DE7" w:rsidRDefault="00542633" w:rsidP="00FC3DE7">
            <w:pPr>
              <w:spacing w:after="0" w:line="240" w:lineRule="auto"/>
              <w:ind w:left="-14" w:right="-108"/>
              <w:jc w:val="center"/>
              <w:rPr>
                <w:rFonts w:ascii="Times New Roman" w:hAnsi="Times New Roman"/>
                <w:sz w:val="24"/>
                <w:szCs w:val="24"/>
                <w:lang w:eastAsia="en-US"/>
              </w:rPr>
            </w:pPr>
            <w:r w:rsidRPr="00FC3DE7">
              <w:rPr>
                <w:rFonts w:ascii="Times New Roman" w:hAnsi="Times New Roman"/>
                <w:sz w:val="24"/>
                <w:szCs w:val="24"/>
                <w:lang w:eastAsia="en-US"/>
              </w:rPr>
              <w:t xml:space="preserve">4. </w:t>
            </w:r>
          </w:p>
        </w:tc>
        <w:tc>
          <w:tcPr>
            <w:tcW w:w="3404" w:type="dxa"/>
            <w:vAlign w:val="center"/>
          </w:tcPr>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sz w:val="24"/>
                <w:szCs w:val="24"/>
                <w:lang w:eastAsia="en-US"/>
              </w:rPr>
              <w:t>Pulsas sėdint (k./min.)</w:t>
            </w:r>
          </w:p>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i/>
                <w:sz w:val="24"/>
                <w:szCs w:val="24"/>
                <w:lang w:eastAsia="en-US"/>
              </w:rPr>
              <w:t>(norma: 60–70 k./min.)</w:t>
            </w:r>
          </w:p>
        </w:tc>
        <w:tc>
          <w:tcPr>
            <w:tcW w:w="1986" w:type="dxa"/>
          </w:tcPr>
          <w:p w:rsidR="00542633" w:rsidRPr="00FC3DE7" w:rsidRDefault="00542633" w:rsidP="00FC3DE7">
            <w:pPr>
              <w:spacing w:after="0" w:line="240" w:lineRule="auto"/>
              <w:jc w:val="center"/>
              <w:rPr>
                <w:rFonts w:ascii="Times New Roman" w:hAnsi="Times New Roman"/>
                <w:sz w:val="24"/>
                <w:szCs w:val="24"/>
                <w:lang w:eastAsia="en-US"/>
              </w:rPr>
            </w:pPr>
          </w:p>
        </w:tc>
        <w:tc>
          <w:tcPr>
            <w:tcW w:w="1799" w:type="dxa"/>
          </w:tcPr>
          <w:p w:rsidR="00542633" w:rsidRPr="00FC3DE7" w:rsidRDefault="00542633" w:rsidP="00FC3DE7">
            <w:pPr>
              <w:spacing w:after="0" w:line="240" w:lineRule="auto"/>
              <w:jc w:val="both"/>
              <w:rPr>
                <w:rFonts w:ascii="Times New Roman" w:hAnsi="Times New Roman"/>
                <w:sz w:val="24"/>
                <w:szCs w:val="24"/>
                <w:lang w:eastAsia="en-US"/>
              </w:rPr>
            </w:pPr>
          </w:p>
        </w:tc>
        <w:tc>
          <w:tcPr>
            <w:tcW w:w="1888" w:type="dxa"/>
          </w:tcPr>
          <w:p w:rsidR="00542633" w:rsidRPr="00FC3DE7" w:rsidRDefault="00542633" w:rsidP="00FC3DE7">
            <w:pPr>
              <w:spacing w:after="0" w:line="240" w:lineRule="auto"/>
              <w:jc w:val="both"/>
              <w:rPr>
                <w:rFonts w:ascii="Times New Roman" w:hAnsi="Times New Roman"/>
                <w:sz w:val="24"/>
                <w:szCs w:val="24"/>
                <w:lang w:eastAsia="en-US"/>
              </w:rPr>
            </w:pPr>
          </w:p>
        </w:tc>
      </w:tr>
      <w:tr w:rsidR="00542633" w:rsidRPr="002450BE" w:rsidTr="00260DF7">
        <w:trPr>
          <w:trHeight w:val="516"/>
        </w:trPr>
        <w:tc>
          <w:tcPr>
            <w:tcW w:w="568" w:type="dxa"/>
            <w:vAlign w:val="center"/>
          </w:tcPr>
          <w:p w:rsidR="00542633" w:rsidRPr="00FC3DE7" w:rsidRDefault="00542633" w:rsidP="00FC3DE7">
            <w:pPr>
              <w:spacing w:after="0" w:line="240" w:lineRule="auto"/>
              <w:ind w:left="-14" w:right="-108"/>
              <w:jc w:val="center"/>
              <w:rPr>
                <w:rFonts w:ascii="Times New Roman" w:hAnsi="Times New Roman"/>
                <w:sz w:val="24"/>
                <w:szCs w:val="24"/>
                <w:lang w:eastAsia="en-US"/>
              </w:rPr>
            </w:pPr>
            <w:r w:rsidRPr="00FC3DE7">
              <w:rPr>
                <w:rFonts w:ascii="Times New Roman" w:hAnsi="Times New Roman"/>
                <w:sz w:val="24"/>
                <w:szCs w:val="24"/>
                <w:lang w:eastAsia="en-US"/>
              </w:rPr>
              <w:t xml:space="preserve">5. </w:t>
            </w:r>
          </w:p>
        </w:tc>
        <w:tc>
          <w:tcPr>
            <w:tcW w:w="3404" w:type="dxa"/>
            <w:vAlign w:val="center"/>
          </w:tcPr>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sz w:val="24"/>
                <w:szCs w:val="24"/>
                <w:lang w:eastAsia="en-US"/>
              </w:rPr>
              <w:t>Arterinis kraujo spaudimas (mm/Hg)</w:t>
            </w:r>
          </w:p>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i/>
                <w:sz w:val="24"/>
                <w:szCs w:val="24"/>
                <w:lang w:eastAsia="en-US"/>
              </w:rPr>
              <w:t>(norma: &lt;140/90 mm/Hg)</w:t>
            </w:r>
          </w:p>
        </w:tc>
        <w:tc>
          <w:tcPr>
            <w:tcW w:w="1986" w:type="dxa"/>
          </w:tcPr>
          <w:p w:rsidR="00542633" w:rsidRPr="00FC3DE7" w:rsidRDefault="00542633" w:rsidP="00FC3DE7">
            <w:pPr>
              <w:spacing w:after="0" w:line="240" w:lineRule="auto"/>
              <w:jc w:val="center"/>
              <w:rPr>
                <w:rFonts w:ascii="Times New Roman" w:hAnsi="Times New Roman"/>
                <w:sz w:val="24"/>
                <w:szCs w:val="24"/>
                <w:lang w:eastAsia="en-US"/>
              </w:rPr>
            </w:pPr>
          </w:p>
        </w:tc>
        <w:tc>
          <w:tcPr>
            <w:tcW w:w="1799" w:type="dxa"/>
          </w:tcPr>
          <w:p w:rsidR="00542633" w:rsidRPr="00FC3DE7" w:rsidRDefault="00542633" w:rsidP="00FC3DE7">
            <w:pPr>
              <w:spacing w:after="0" w:line="240" w:lineRule="auto"/>
              <w:jc w:val="both"/>
              <w:rPr>
                <w:rFonts w:ascii="Times New Roman" w:hAnsi="Times New Roman"/>
                <w:sz w:val="24"/>
                <w:szCs w:val="24"/>
                <w:lang w:eastAsia="en-US"/>
              </w:rPr>
            </w:pPr>
          </w:p>
          <w:p w:rsidR="00542633" w:rsidRPr="00FC3DE7" w:rsidRDefault="00542633" w:rsidP="00FC3DE7">
            <w:pPr>
              <w:spacing w:after="0" w:line="240" w:lineRule="auto"/>
              <w:jc w:val="center"/>
              <w:rPr>
                <w:rFonts w:ascii="Times New Roman" w:hAnsi="Times New Roman"/>
                <w:sz w:val="24"/>
                <w:szCs w:val="24"/>
                <w:lang w:eastAsia="en-US"/>
              </w:rPr>
            </w:pPr>
            <w:r w:rsidRPr="00FC3DE7">
              <w:rPr>
                <w:rFonts w:ascii="Times New Roman" w:hAnsi="Times New Roman"/>
                <w:sz w:val="24"/>
                <w:szCs w:val="24"/>
                <w:lang w:eastAsia="en-US"/>
              </w:rPr>
              <w:t>–</w:t>
            </w:r>
          </w:p>
        </w:tc>
        <w:tc>
          <w:tcPr>
            <w:tcW w:w="1888" w:type="dxa"/>
          </w:tcPr>
          <w:p w:rsidR="00542633" w:rsidRPr="00FC3DE7" w:rsidRDefault="00542633" w:rsidP="00FC3DE7">
            <w:pPr>
              <w:spacing w:after="0" w:line="240" w:lineRule="auto"/>
              <w:jc w:val="both"/>
              <w:rPr>
                <w:rFonts w:ascii="Times New Roman" w:hAnsi="Times New Roman"/>
                <w:sz w:val="24"/>
                <w:szCs w:val="24"/>
                <w:lang w:eastAsia="en-US"/>
              </w:rPr>
            </w:pPr>
          </w:p>
        </w:tc>
      </w:tr>
      <w:tr w:rsidR="00542633" w:rsidRPr="002450BE" w:rsidTr="00260DF7">
        <w:tc>
          <w:tcPr>
            <w:tcW w:w="568" w:type="dxa"/>
            <w:vAlign w:val="center"/>
          </w:tcPr>
          <w:p w:rsidR="00542633" w:rsidRPr="00FC3DE7" w:rsidRDefault="00542633" w:rsidP="00FC3DE7">
            <w:pPr>
              <w:spacing w:after="0" w:line="240" w:lineRule="auto"/>
              <w:ind w:left="-14" w:right="-108"/>
              <w:jc w:val="center"/>
              <w:rPr>
                <w:rFonts w:ascii="Times New Roman" w:hAnsi="Times New Roman"/>
                <w:sz w:val="24"/>
                <w:szCs w:val="24"/>
                <w:lang w:eastAsia="en-US"/>
              </w:rPr>
            </w:pPr>
            <w:r w:rsidRPr="00FC3DE7">
              <w:rPr>
                <w:rFonts w:ascii="Times New Roman" w:hAnsi="Times New Roman"/>
                <w:sz w:val="24"/>
                <w:szCs w:val="24"/>
                <w:lang w:eastAsia="en-US"/>
              </w:rPr>
              <w:t xml:space="preserve">6. </w:t>
            </w:r>
          </w:p>
        </w:tc>
        <w:tc>
          <w:tcPr>
            <w:tcW w:w="3404" w:type="dxa"/>
            <w:vAlign w:val="center"/>
          </w:tcPr>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sz w:val="24"/>
                <w:szCs w:val="24"/>
                <w:lang w:eastAsia="en-US"/>
              </w:rPr>
              <w:t>Bendrojo cholesterolio koncentracija kraujo serume (mmol/l)</w:t>
            </w:r>
          </w:p>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i/>
                <w:sz w:val="24"/>
                <w:szCs w:val="24"/>
                <w:lang w:eastAsia="en-US"/>
              </w:rPr>
              <w:t>(norma: &lt;5 mmol/l)</w:t>
            </w:r>
          </w:p>
        </w:tc>
        <w:tc>
          <w:tcPr>
            <w:tcW w:w="1986" w:type="dxa"/>
          </w:tcPr>
          <w:p w:rsidR="00542633" w:rsidRPr="00FC3DE7" w:rsidRDefault="00542633" w:rsidP="00FC3DE7">
            <w:pPr>
              <w:spacing w:after="0" w:line="240" w:lineRule="auto"/>
              <w:jc w:val="center"/>
              <w:rPr>
                <w:rFonts w:ascii="Times New Roman" w:hAnsi="Times New Roman"/>
                <w:sz w:val="24"/>
                <w:szCs w:val="24"/>
                <w:lang w:eastAsia="en-US"/>
              </w:rPr>
            </w:pPr>
          </w:p>
        </w:tc>
        <w:tc>
          <w:tcPr>
            <w:tcW w:w="1799" w:type="dxa"/>
          </w:tcPr>
          <w:p w:rsidR="00542633" w:rsidRPr="00FC3DE7" w:rsidRDefault="00542633" w:rsidP="00FC3DE7">
            <w:pPr>
              <w:spacing w:after="0" w:line="240" w:lineRule="auto"/>
              <w:rPr>
                <w:rFonts w:ascii="Times New Roman" w:hAnsi="Times New Roman"/>
                <w:sz w:val="24"/>
                <w:szCs w:val="24"/>
                <w:lang w:eastAsia="en-US"/>
              </w:rPr>
            </w:pPr>
          </w:p>
          <w:p w:rsidR="00542633" w:rsidRPr="00FC3DE7" w:rsidRDefault="00542633" w:rsidP="00FC3DE7">
            <w:pPr>
              <w:spacing w:after="0" w:line="240" w:lineRule="auto"/>
              <w:jc w:val="center"/>
              <w:rPr>
                <w:rFonts w:ascii="Times New Roman" w:hAnsi="Times New Roman"/>
                <w:sz w:val="24"/>
                <w:szCs w:val="24"/>
                <w:lang w:eastAsia="en-US"/>
              </w:rPr>
            </w:pPr>
            <w:r w:rsidRPr="00FC3DE7">
              <w:rPr>
                <w:rFonts w:ascii="Times New Roman" w:hAnsi="Times New Roman"/>
                <w:sz w:val="24"/>
                <w:szCs w:val="24"/>
                <w:lang w:eastAsia="en-US"/>
              </w:rPr>
              <w:t>–</w:t>
            </w:r>
          </w:p>
        </w:tc>
        <w:tc>
          <w:tcPr>
            <w:tcW w:w="1888" w:type="dxa"/>
          </w:tcPr>
          <w:p w:rsidR="00542633" w:rsidRPr="00FC3DE7" w:rsidRDefault="00542633" w:rsidP="00FC3DE7">
            <w:pPr>
              <w:spacing w:after="0" w:line="240" w:lineRule="auto"/>
              <w:jc w:val="both"/>
              <w:rPr>
                <w:rFonts w:ascii="Times New Roman" w:hAnsi="Times New Roman"/>
                <w:sz w:val="24"/>
                <w:szCs w:val="24"/>
                <w:lang w:eastAsia="en-US"/>
              </w:rPr>
            </w:pPr>
          </w:p>
        </w:tc>
      </w:tr>
      <w:tr w:rsidR="00542633" w:rsidRPr="002450BE" w:rsidTr="00260DF7">
        <w:tc>
          <w:tcPr>
            <w:tcW w:w="568" w:type="dxa"/>
            <w:vAlign w:val="center"/>
          </w:tcPr>
          <w:p w:rsidR="00542633" w:rsidRPr="00FC3DE7" w:rsidRDefault="00542633" w:rsidP="00FC3DE7">
            <w:pPr>
              <w:spacing w:after="0" w:line="240" w:lineRule="auto"/>
              <w:ind w:left="-14" w:right="-108"/>
              <w:jc w:val="center"/>
              <w:rPr>
                <w:rFonts w:ascii="Times New Roman" w:hAnsi="Times New Roman"/>
                <w:sz w:val="24"/>
                <w:szCs w:val="24"/>
                <w:lang w:eastAsia="en-US"/>
              </w:rPr>
            </w:pPr>
            <w:r w:rsidRPr="00FC3DE7">
              <w:rPr>
                <w:rFonts w:ascii="Times New Roman" w:hAnsi="Times New Roman"/>
                <w:sz w:val="24"/>
                <w:szCs w:val="24"/>
                <w:lang w:eastAsia="en-US"/>
              </w:rPr>
              <w:t xml:space="preserve">7. </w:t>
            </w:r>
          </w:p>
        </w:tc>
        <w:tc>
          <w:tcPr>
            <w:tcW w:w="3404" w:type="dxa"/>
            <w:vAlign w:val="center"/>
          </w:tcPr>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sz w:val="24"/>
                <w:szCs w:val="24"/>
                <w:lang w:eastAsia="en-US"/>
              </w:rPr>
              <w:t>Mažo tankio lipoproteinų (MTL) koncentracija kraujo serume (mmol/l)</w:t>
            </w:r>
          </w:p>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i/>
                <w:sz w:val="24"/>
                <w:szCs w:val="24"/>
                <w:lang w:eastAsia="en-US"/>
              </w:rPr>
              <w:t>(norma: &lt;3 mmol/l)</w:t>
            </w:r>
          </w:p>
        </w:tc>
        <w:tc>
          <w:tcPr>
            <w:tcW w:w="1986" w:type="dxa"/>
          </w:tcPr>
          <w:p w:rsidR="00542633" w:rsidRPr="00FC3DE7" w:rsidRDefault="00542633" w:rsidP="00FC3DE7">
            <w:pPr>
              <w:spacing w:after="0" w:line="240" w:lineRule="auto"/>
              <w:jc w:val="center"/>
              <w:rPr>
                <w:rFonts w:ascii="Times New Roman" w:hAnsi="Times New Roman"/>
                <w:sz w:val="24"/>
                <w:szCs w:val="24"/>
                <w:lang w:eastAsia="en-US"/>
              </w:rPr>
            </w:pPr>
          </w:p>
        </w:tc>
        <w:tc>
          <w:tcPr>
            <w:tcW w:w="1799" w:type="dxa"/>
          </w:tcPr>
          <w:p w:rsidR="00542633" w:rsidRPr="00FC3DE7" w:rsidRDefault="00542633" w:rsidP="00FC3DE7">
            <w:pPr>
              <w:spacing w:after="0" w:line="240" w:lineRule="auto"/>
              <w:rPr>
                <w:rFonts w:ascii="Times New Roman" w:hAnsi="Times New Roman"/>
                <w:sz w:val="24"/>
                <w:szCs w:val="24"/>
                <w:lang w:eastAsia="en-US"/>
              </w:rPr>
            </w:pPr>
          </w:p>
          <w:p w:rsidR="00542633" w:rsidRPr="00FC3DE7" w:rsidRDefault="00542633" w:rsidP="00FC3DE7">
            <w:pPr>
              <w:spacing w:after="0" w:line="240" w:lineRule="auto"/>
              <w:jc w:val="center"/>
              <w:rPr>
                <w:rFonts w:ascii="Times New Roman" w:hAnsi="Times New Roman"/>
                <w:sz w:val="24"/>
                <w:szCs w:val="24"/>
                <w:lang w:eastAsia="en-US"/>
              </w:rPr>
            </w:pPr>
            <w:r w:rsidRPr="00FC3DE7">
              <w:rPr>
                <w:rFonts w:ascii="Times New Roman" w:hAnsi="Times New Roman"/>
                <w:sz w:val="24"/>
                <w:szCs w:val="24"/>
                <w:lang w:eastAsia="en-US"/>
              </w:rPr>
              <w:t>–</w:t>
            </w:r>
          </w:p>
        </w:tc>
        <w:tc>
          <w:tcPr>
            <w:tcW w:w="1888" w:type="dxa"/>
          </w:tcPr>
          <w:p w:rsidR="00542633" w:rsidRPr="00FC3DE7" w:rsidRDefault="00542633" w:rsidP="00FC3DE7">
            <w:pPr>
              <w:spacing w:after="0" w:line="240" w:lineRule="auto"/>
              <w:jc w:val="both"/>
              <w:rPr>
                <w:rFonts w:ascii="Times New Roman" w:hAnsi="Times New Roman"/>
                <w:sz w:val="24"/>
                <w:szCs w:val="24"/>
                <w:lang w:eastAsia="en-US"/>
              </w:rPr>
            </w:pPr>
          </w:p>
        </w:tc>
      </w:tr>
      <w:tr w:rsidR="00542633" w:rsidRPr="002450BE" w:rsidTr="00260DF7">
        <w:tc>
          <w:tcPr>
            <w:tcW w:w="568" w:type="dxa"/>
            <w:vAlign w:val="center"/>
          </w:tcPr>
          <w:p w:rsidR="00542633" w:rsidRPr="00FC3DE7" w:rsidRDefault="00542633" w:rsidP="00FC3DE7">
            <w:pPr>
              <w:spacing w:after="0" w:line="240" w:lineRule="auto"/>
              <w:ind w:left="-14" w:right="-108"/>
              <w:jc w:val="center"/>
              <w:rPr>
                <w:rFonts w:ascii="Times New Roman" w:hAnsi="Times New Roman"/>
                <w:sz w:val="24"/>
                <w:szCs w:val="24"/>
                <w:lang w:eastAsia="en-US"/>
              </w:rPr>
            </w:pPr>
            <w:r w:rsidRPr="00FC3DE7">
              <w:rPr>
                <w:rFonts w:ascii="Times New Roman" w:hAnsi="Times New Roman"/>
                <w:sz w:val="24"/>
                <w:szCs w:val="24"/>
                <w:lang w:eastAsia="en-US"/>
              </w:rPr>
              <w:t xml:space="preserve">8. </w:t>
            </w:r>
          </w:p>
        </w:tc>
        <w:tc>
          <w:tcPr>
            <w:tcW w:w="3404" w:type="dxa"/>
            <w:vAlign w:val="center"/>
          </w:tcPr>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sz w:val="24"/>
                <w:szCs w:val="24"/>
                <w:lang w:eastAsia="en-US"/>
              </w:rPr>
              <w:t>Didelio tankio lipoproteinų (DTL) koncentracija kraujo serume (mmol/l)</w:t>
            </w:r>
          </w:p>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i/>
                <w:sz w:val="24"/>
                <w:szCs w:val="24"/>
                <w:lang w:eastAsia="en-US"/>
              </w:rPr>
              <w:t>(norma: &gt;1 mmol/l)</w:t>
            </w:r>
          </w:p>
        </w:tc>
        <w:tc>
          <w:tcPr>
            <w:tcW w:w="1986" w:type="dxa"/>
          </w:tcPr>
          <w:p w:rsidR="00542633" w:rsidRPr="00FC3DE7" w:rsidRDefault="00542633" w:rsidP="00FC3DE7">
            <w:pPr>
              <w:spacing w:after="0" w:line="240" w:lineRule="auto"/>
              <w:jc w:val="center"/>
              <w:rPr>
                <w:rFonts w:ascii="Times New Roman" w:hAnsi="Times New Roman"/>
                <w:sz w:val="24"/>
                <w:szCs w:val="24"/>
                <w:lang w:eastAsia="en-US"/>
              </w:rPr>
            </w:pPr>
          </w:p>
        </w:tc>
        <w:tc>
          <w:tcPr>
            <w:tcW w:w="1799" w:type="dxa"/>
          </w:tcPr>
          <w:p w:rsidR="00542633" w:rsidRPr="00FC3DE7" w:rsidRDefault="00542633" w:rsidP="00FC3DE7">
            <w:pPr>
              <w:spacing w:after="0" w:line="240" w:lineRule="auto"/>
              <w:rPr>
                <w:rFonts w:ascii="Times New Roman" w:hAnsi="Times New Roman"/>
                <w:sz w:val="24"/>
                <w:szCs w:val="24"/>
                <w:lang w:eastAsia="en-US"/>
              </w:rPr>
            </w:pPr>
          </w:p>
          <w:p w:rsidR="00542633" w:rsidRPr="00FC3DE7" w:rsidRDefault="00542633" w:rsidP="00FC3DE7">
            <w:pPr>
              <w:spacing w:after="0" w:line="240" w:lineRule="auto"/>
              <w:jc w:val="center"/>
              <w:rPr>
                <w:rFonts w:ascii="Times New Roman" w:hAnsi="Times New Roman"/>
                <w:sz w:val="24"/>
                <w:szCs w:val="24"/>
                <w:lang w:eastAsia="en-US"/>
              </w:rPr>
            </w:pPr>
            <w:r w:rsidRPr="00FC3DE7">
              <w:rPr>
                <w:rFonts w:ascii="Times New Roman" w:hAnsi="Times New Roman"/>
                <w:sz w:val="24"/>
                <w:szCs w:val="24"/>
                <w:lang w:eastAsia="en-US"/>
              </w:rPr>
              <w:t>–</w:t>
            </w:r>
          </w:p>
        </w:tc>
        <w:tc>
          <w:tcPr>
            <w:tcW w:w="1888" w:type="dxa"/>
          </w:tcPr>
          <w:p w:rsidR="00542633" w:rsidRPr="00FC3DE7" w:rsidRDefault="00542633" w:rsidP="00FC3DE7">
            <w:pPr>
              <w:spacing w:after="0" w:line="240" w:lineRule="auto"/>
              <w:jc w:val="both"/>
              <w:rPr>
                <w:rFonts w:ascii="Times New Roman" w:hAnsi="Times New Roman"/>
                <w:sz w:val="24"/>
                <w:szCs w:val="24"/>
                <w:lang w:eastAsia="en-US"/>
              </w:rPr>
            </w:pPr>
          </w:p>
        </w:tc>
      </w:tr>
      <w:tr w:rsidR="00542633" w:rsidRPr="002450BE" w:rsidTr="00260DF7">
        <w:tc>
          <w:tcPr>
            <w:tcW w:w="568" w:type="dxa"/>
            <w:vAlign w:val="center"/>
          </w:tcPr>
          <w:p w:rsidR="00542633" w:rsidRPr="00FC3DE7" w:rsidRDefault="00542633" w:rsidP="00FC3DE7">
            <w:pPr>
              <w:spacing w:after="0" w:line="240" w:lineRule="auto"/>
              <w:ind w:left="-14" w:right="-108"/>
              <w:jc w:val="center"/>
              <w:rPr>
                <w:rFonts w:ascii="Times New Roman" w:hAnsi="Times New Roman"/>
                <w:sz w:val="24"/>
                <w:szCs w:val="24"/>
                <w:lang w:eastAsia="en-US"/>
              </w:rPr>
            </w:pPr>
            <w:r w:rsidRPr="00FC3DE7">
              <w:rPr>
                <w:rFonts w:ascii="Times New Roman" w:hAnsi="Times New Roman"/>
                <w:sz w:val="24"/>
                <w:szCs w:val="24"/>
                <w:lang w:eastAsia="en-US"/>
              </w:rPr>
              <w:t xml:space="preserve">9. </w:t>
            </w:r>
          </w:p>
        </w:tc>
        <w:tc>
          <w:tcPr>
            <w:tcW w:w="3404" w:type="dxa"/>
            <w:vAlign w:val="center"/>
          </w:tcPr>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sz w:val="24"/>
                <w:szCs w:val="24"/>
                <w:lang w:eastAsia="en-US"/>
              </w:rPr>
              <w:t>Trigliceridų koncentracija kraujo serume (mmol/l)</w:t>
            </w:r>
          </w:p>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i/>
                <w:sz w:val="24"/>
                <w:szCs w:val="24"/>
                <w:lang w:eastAsia="en-US"/>
              </w:rPr>
              <w:t>(norma: &lt;1,7 mmol/l)</w:t>
            </w:r>
          </w:p>
        </w:tc>
        <w:tc>
          <w:tcPr>
            <w:tcW w:w="1986" w:type="dxa"/>
          </w:tcPr>
          <w:p w:rsidR="00542633" w:rsidRPr="00FC3DE7" w:rsidRDefault="00542633" w:rsidP="00FC3DE7">
            <w:pPr>
              <w:spacing w:after="0" w:line="240" w:lineRule="auto"/>
              <w:jc w:val="center"/>
              <w:rPr>
                <w:rFonts w:ascii="Times New Roman" w:hAnsi="Times New Roman"/>
                <w:sz w:val="24"/>
                <w:szCs w:val="24"/>
                <w:lang w:eastAsia="en-US"/>
              </w:rPr>
            </w:pPr>
          </w:p>
        </w:tc>
        <w:tc>
          <w:tcPr>
            <w:tcW w:w="1799" w:type="dxa"/>
          </w:tcPr>
          <w:p w:rsidR="00542633" w:rsidRPr="00FC3DE7" w:rsidRDefault="00542633" w:rsidP="00FC3DE7">
            <w:pPr>
              <w:spacing w:after="0" w:line="240" w:lineRule="auto"/>
              <w:rPr>
                <w:rFonts w:ascii="Times New Roman" w:hAnsi="Times New Roman"/>
                <w:sz w:val="24"/>
                <w:szCs w:val="24"/>
                <w:lang w:eastAsia="en-US"/>
              </w:rPr>
            </w:pPr>
          </w:p>
          <w:p w:rsidR="00542633" w:rsidRPr="00FC3DE7" w:rsidRDefault="00542633" w:rsidP="00FC3DE7">
            <w:pPr>
              <w:spacing w:after="0" w:line="240" w:lineRule="auto"/>
              <w:jc w:val="center"/>
              <w:rPr>
                <w:rFonts w:ascii="Times New Roman" w:hAnsi="Times New Roman"/>
                <w:sz w:val="24"/>
                <w:szCs w:val="24"/>
                <w:lang w:eastAsia="en-US"/>
              </w:rPr>
            </w:pPr>
            <w:r w:rsidRPr="00FC3DE7">
              <w:rPr>
                <w:rFonts w:ascii="Times New Roman" w:hAnsi="Times New Roman"/>
                <w:sz w:val="24"/>
                <w:szCs w:val="24"/>
                <w:lang w:eastAsia="en-US"/>
              </w:rPr>
              <w:t>–</w:t>
            </w:r>
          </w:p>
        </w:tc>
        <w:tc>
          <w:tcPr>
            <w:tcW w:w="1888" w:type="dxa"/>
          </w:tcPr>
          <w:p w:rsidR="00542633" w:rsidRPr="00FC3DE7" w:rsidRDefault="00542633" w:rsidP="00FC3DE7">
            <w:pPr>
              <w:spacing w:after="0" w:line="240" w:lineRule="auto"/>
              <w:jc w:val="both"/>
              <w:rPr>
                <w:rFonts w:ascii="Times New Roman" w:hAnsi="Times New Roman"/>
                <w:sz w:val="24"/>
                <w:szCs w:val="24"/>
                <w:lang w:eastAsia="en-US"/>
              </w:rPr>
            </w:pPr>
          </w:p>
        </w:tc>
      </w:tr>
      <w:tr w:rsidR="00542633" w:rsidRPr="002450BE" w:rsidTr="00260DF7">
        <w:trPr>
          <w:trHeight w:val="511"/>
        </w:trPr>
        <w:tc>
          <w:tcPr>
            <w:tcW w:w="568" w:type="dxa"/>
            <w:vAlign w:val="center"/>
          </w:tcPr>
          <w:p w:rsidR="00542633" w:rsidRPr="00FC3DE7" w:rsidRDefault="00542633" w:rsidP="00FC3DE7">
            <w:pPr>
              <w:spacing w:after="0" w:line="240" w:lineRule="auto"/>
              <w:ind w:left="-14" w:right="-108"/>
              <w:jc w:val="center"/>
              <w:rPr>
                <w:rFonts w:ascii="Times New Roman" w:hAnsi="Times New Roman"/>
                <w:sz w:val="24"/>
                <w:szCs w:val="24"/>
                <w:lang w:eastAsia="en-US"/>
              </w:rPr>
            </w:pPr>
            <w:r w:rsidRPr="00FC3DE7">
              <w:rPr>
                <w:rFonts w:ascii="Times New Roman" w:hAnsi="Times New Roman"/>
                <w:sz w:val="24"/>
                <w:szCs w:val="24"/>
                <w:lang w:eastAsia="en-US"/>
              </w:rPr>
              <w:lastRenderedPageBreak/>
              <w:t xml:space="preserve">10. </w:t>
            </w:r>
          </w:p>
        </w:tc>
        <w:tc>
          <w:tcPr>
            <w:tcW w:w="3404" w:type="dxa"/>
            <w:vAlign w:val="center"/>
          </w:tcPr>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sz w:val="24"/>
                <w:szCs w:val="24"/>
                <w:lang w:eastAsia="en-US"/>
              </w:rPr>
              <w:t>Gliukozės koncentracija kraujo plazmoje (mmol/l)</w:t>
            </w:r>
          </w:p>
          <w:p w:rsidR="00542633" w:rsidRPr="00FC3DE7" w:rsidRDefault="00542633" w:rsidP="00FC3DE7">
            <w:pPr>
              <w:spacing w:after="0" w:line="240" w:lineRule="auto"/>
              <w:rPr>
                <w:rFonts w:ascii="Times New Roman" w:hAnsi="Times New Roman"/>
                <w:sz w:val="24"/>
                <w:szCs w:val="24"/>
                <w:lang w:eastAsia="en-US"/>
              </w:rPr>
            </w:pPr>
            <w:r w:rsidRPr="00FC3DE7">
              <w:rPr>
                <w:rFonts w:ascii="Times New Roman" w:hAnsi="Times New Roman"/>
                <w:i/>
                <w:sz w:val="24"/>
                <w:szCs w:val="24"/>
                <w:lang w:eastAsia="en-US"/>
              </w:rPr>
              <w:t xml:space="preserve">(norma: </w:t>
            </w:r>
            <w:r w:rsidRPr="00FC3DE7">
              <w:rPr>
                <w:rFonts w:ascii="Times New Roman" w:hAnsi="Times New Roman"/>
                <w:bCs/>
                <w:i/>
                <w:sz w:val="24"/>
                <w:szCs w:val="24"/>
                <w:lang w:eastAsia="en-US"/>
              </w:rPr>
              <w:t>3,33-6,11 mmol/l</w:t>
            </w:r>
            <w:r w:rsidRPr="00FC3DE7">
              <w:rPr>
                <w:rFonts w:ascii="Times New Roman" w:hAnsi="Times New Roman"/>
                <w:i/>
                <w:sz w:val="24"/>
                <w:szCs w:val="24"/>
                <w:lang w:eastAsia="en-US"/>
              </w:rPr>
              <w:t>)</w:t>
            </w:r>
          </w:p>
        </w:tc>
        <w:tc>
          <w:tcPr>
            <w:tcW w:w="1986" w:type="dxa"/>
          </w:tcPr>
          <w:p w:rsidR="00542633" w:rsidRPr="00FC3DE7" w:rsidRDefault="00542633" w:rsidP="00FC3DE7">
            <w:pPr>
              <w:spacing w:after="0" w:line="240" w:lineRule="auto"/>
              <w:jc w:val="center"/>
              <w:rPr>
                <w:rFonts w:ascii="Times New Roman" w:hAnsi="Times New Roman"/>
                <w:strike/>
                <w:sz w:val="24"/>
                <w:szCs w:val="24"/>
                <w:lang w:eastAsia="en-US"/>
              </w:rPr>
            </w:pPr>
          </w:p>
        </w:tc>
        <w:tc>
          <w:tcPr>
            <w:tcW w:w="1799" w:type="dxa"/>
          </w:tcPr>
          <w:p w:rsidR="00542633" w:rsidRPr="00FC3DE7" w:rsidRDefault="00542633" w:rsidP="00FC3DE7">
            <w:pPr>
              <w:spacing w:after="0" w:line="240" w:lineRule="auto"/>
              <w:rPr>
                <w:rFonts w:ascii="Times New Roman" w:hAnsi="Times New Roman"/>
                <w:strike/>
                <w:sz w:val="24"/>
                <w:szCs w:val="24"/>
                <w:lang w:eastAsia="en-US"/>
              </w:rPr>
            </w:pPr>
          </w:p>
          <w:p w:rsidR="00542633" w:rsidRPr="00FC3DE7" w:rsidRDefault="00542633" w:rsidP="00FC3DE7">
            <w:pPr>
              <w:spacing w:after="0" w:line="240" w:lineRule="auto"/>
              <w:jc w:val="center"/>
              <w:rPr>
                <w:rFonts w:ascii="Times New Roman" w:hAnsi="Times New Roman"/>
                <w:strike/>
                <w:sz w:val="24"/>
                <w:szCs w:val="24"/>
                <w:lang w:eastAsia="en-US"/>
              </w:rPr>
            </w:pPr>
            <w:r w:rsidRPr="00FC3DE7">
              <w:rPr>
                <w:rFonts w:ascii="Times New Roman" w:hAnsi="Times New Roman"/>
                <w:strike/>
                <w:sz w:val="24"/>
                <w:szCs w:val="24"/>
                <w:lang w:eastAsia="en-US"/>
              </w:rPr>
              <w:t>–</w:t>
            </w:r>
          </w:p>
        </w:tc>
        <w:tc>
          <w:tcPr>
            <w:tcW w:w="1888" w:type="dxa"/>
          </w:tcPr>
          <w:p w:rsidR="00542633" w:rsidRPr="00FC3DE7" w:rsidRDefault="00542633" w:rsidP="00FC3DE7">
            <w:pPr>
              <w:spacing w:after="0" w:line="240" w:lineRule="auto"/>
              <w:jc w:val="both"/>
              <w:rPr>
                <w:rFonts w:ascii="Times New Roman" w:hAnsi="Times New Roman"/>
                <w:strike/>
                <w:sz w:val="24"/>
                <w:szCs w:val="24"/>
                <w:lang w:eastAsia="en-US"/>
              </w:rPr>
            </w:pPr>
          </w:p>
        </w:tc>
      </w:tr>
    </w:tbl>
    <w:p w:rsidR="00542633" w:rsidRDefault="00542633" w:rsidP="00FC3DE7">
      <w:pPr>
        <w:tabs>
          <w:tab w:val="left" w:pos="1920"/>
        </w:tabs>
        <w:jc w:val="center"/>
        <w:rPr>
          <w:rFonts w:ascii="Times New Roman" w:hAnsi="Times New Roman"/>
          <w:sz w:val="24"/>
          <w:szCs w:val="24"/>
        </w:rPr>
      </w:pPr>
    </w:p>
    <w:p w:rsidR="00542633" w:rsidRDefault="00542633" w:rsidP="00F42C19">
      <w:pPr>
        <w:tabs>
          <w:tab w:val="left" w:pos="192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w:t>
      </w:r>
    </w:p>
    <w:p w:rsidR="00542633" w:rsidRDefault="00542633" w:rsidP="00F42C19">
      <w:pPr>
        <w:tabs>
          <w:tab w:val="left" w:pos="1920"/>
        </w:tabs>
        <w:spacing w:after="0" w:line="240" w:lineRule="auto"/>
        <w:jc w:val="both"/>
        <w:rPr>
          <w:rFonts w:ascii="Times New Roman" w:hAnsi="Times New Roman"/>
          <w:sz w:val="24"/>
          <w:szCs w:val="24"/>
        </w:rPr>
      </w:pPr>
      <w:r>
        <w:rPr>
          <w:rFonts w:ascii="Times New Roman" w:hAnsi="Times New Roman"/>
          <w:sz w:val="24"/>
          <w:szCs w:val="24"/>
        </w:rPr>
        <w:t xml:space="preserve"> PASPĮ atsakingo asmens parašas, vardas,  pavardė</w:t>
      </w:r>
    </w:p>
    <w:p w:rsidR="00542633" w:rsidRDefault="00542633" w:rsidP="002F0B11">
      <w:pPr>
        <w:tabs>
          <w:tab w:val="left" w:pos="1920"/>
        </w:tabs>
        <w:spacing w:after="0" w:line="240" w:lineRule="auto"/>
        <w:jc w:val="both"/>
        <w:rPr>
          <w:rFonts w:ascii="Times New Roman" w:hAnsi="Times New Roman"/>
          <w:sz w:val="24"/>
          <w:szCs w:val="24"/>
          <w:lang w:eastAsia="en-US"/>
        </w:rPr>
      </w:pPr>
    </w:p>
    <w:p w:rsidR="00542633" w:rsidRDefault="00542633" w:rsidP="002F0B11">
      <w:pPr>
        <w:tabs>
          <w:tab w:val="left" w:pos="192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Šilalės rajono š</w:t>
      </w:r>
      <w:r w:rsidRPr="00FC3DE7">
        <w:rPr>
          <w:rFonts w:ascii="Times New Roman" w:hAnsi="Times New Roman"/>
          <w:sz w:val="24"/>
          <w:szCs w:val="24"/>
          <w:lang w:eastAsia="en-US"/>
        </w:rPr>
        <w:t xml:space="preserve">irdies ir </w:t>
      </w:r>
    </w:p>
    <w:p w:rsidR="00542633" w:rsidRDefault="00542633" w:rsidP="002F0B11">
      <w:pPr>
        <w:tabs>
          <w:tab w:val="left" w:pos="192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k</w:t>
      </w:r>
      <w:r w:rsidRPr="00FC3DE7">
        <w:rPr>
          <w:rFonts w:ascii="Times New Roman" w:hAnsi="Times New Roman"/>
          <w:sz w:val="24"/>
          <w:szCs w:val="24"/>
          <w:lang w:eastAsia="en-US"/>
        </w:rPr>
        <w:t>raujagyslių ligų</w:t>
      </w:r>
      <w:r>
        <w:rPr>
          <w:rFonts w:ascii="Times New Roman" w:hAnsi="Times New Roman"/>
          <w:sz w:val="24"/>
          <w:szCs w:val="24"/>
          <w:lang w:eastAsia="en-US"/>
        </w:rPr>
        <w:t xml:space="preserve"> </w:t>
      </w:r>
      <w:r w:rsidRPr="00FC3DE7">
        <w:rPr>
          <w:rFonts w:ascii="Times New Roman" w:hAnsi="Times New Roman"/>
          <w:sz w:val="24"/>
          <w:szCs w:val="24"/>
          <w:lang w:eastAsia="en-US"/>
        </w:rPr>
        <w:t xml:space="preserve">rizikos grupės </w:t>
      </w:r>
    </w:p>
    <w:p w:rsidR="00542633" w:rsidRDefault="00542633" w:rsidP="002F0B11">
      <w:pPr>
        <w:tabs>
          <w:tab w:val="left" w:pos="192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FC3DE7">
        <w:rPr>
          <w:rFonts w:ascii="Times New Roman" w:hAnsi="Times New Roman"/>
          <w:sz w:val="24"/>
          <w:szCs w:val="24"/>
          <w:lang w:eastAsia="en-US"/>
        </w:rPr>
        <w:t>asmenų sveikatos</w:t>
      </w:r>
      <w:r>
        <w:rPr>
          <w:rFonts w:ascii="Times New Roman" w:hAnsi="Times New Roman"/>
          <w:sz w:val="24"/>
          <w:szCs w:val="24"/>
          <w:lang w:eastAsia="en-US"/>
        </w:rPr>
        <w:t xml:space="preserve"> </w:t>
      </w:r>
      <w:r w:rsidRPr="00FC3DE7">
        <w:rPr>
          <w:rFonts w:ascii="Times New Roman" w:hAnsi="Times New Roman"/>
          <w:sz w:val="24"/>
          <w:szCs w:val="24"/>
          <w:lang w:eastAsia="en-US"/>
        </w:rPr>
        <w:t>stiprinimo tvarkos aprašo</w:t>
      </w:r>
    </w:p>
    <w:p w:rsidR="00542633" w:rsidRDefault="00542633" w:rsidP="002F0B11">
      <w:pPr>
        <w:tabs>
          <w:tab w:val="left" w:pos="192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2 priedas</w:t>
      </w:r>
    </w:p>
    <w:p w:rsidR="00542633" w:rsidRDefault="00542633" w:rsidP="002F0B11">
      <w:pPr>
        <w:tabs>
          <w:tab w:val="left" w:pos="1920"/>
        </w:tabs>
        <w:spacing w:after="0" w:line="240" w:lineRule="auto"/>
        <w:jc w:val="both"/>
        <w:rPr>
          <w:rFonts w:ascii="Times New Roman" w:hAnsi="Times New Roman"/>
          <w:sz w:val="24"/>
          <w:szCs w:val="24"/>
          <w:lang w:eastAsia="en-US"/>
        </w:rPr>
      </w:pPr>
    </w:p>
    <w:p w:rsidR="00542633" w:rsidRPr="00221A1D" w:rsidRDefault="00542633" w:rsidP="00221A1D">
      <w:pPr>
        <w:spacing w:after="0" w:line="240" w:lineRule="auto"/>
        <w:jc w:val="center"/>
        <w:rPr>
          <w:rFonts w:ascii="Times New Roman" w:hAnsi="Times New Roman"/>
          <w:b/>
          <w:bCs/>
          <w:sz w:val="24"/>
          <w:szCs w:val="24"/>
          <w:lang w:eastAsia="en-US"/>
        </w:rPr>
      </w:pPr>
      <w:r w:rsidRPr="00221A1D">
        <w:rPr>
          <w:rFonts w:ascii="Times New Roman" w:hAnsi="Times New Roman"/>
          <w:b/>
          <w:bCs/>
          <w:sz w:val="24"/>
          <w:szCs w:val="24"/>
          <w:lang w:eastAsia="en-US"/>
        </w:rPr>
        <w:t>Rizikos grupės asmenų, sutinkančių dalyvauti programoje, sąrašas</w:t>
      </w:r>
    </w:p>
    <w:p w:rsidR="00542633" w:rsidRPr="00221A1D" w:rsidRDefault="00542633" w:rsidP="00221A1D">
      <w:pPr>
        <w:spacing w:after="0" w:line="240" w:lineRule="auto"/>
        <w:jc w:val="center"/>
        <w:rPr>
          <w:rFonts w:ascii="Times New Roman" w:hAnsi="Times New Roman"/>
          <w:bCs/>
          <w:sz w:val="24"/>
          <w:szCs w:val="24"/>
          <w:lang w:eastAsia="en-US"/>
        </w:rPr>
      </w:pPr>
      <w:r w:rsidRPr="00221A1D">
        <w:rPr>
          <w:rFonts w:ascii="Times New Roman" w:hAnsi="Times New Roman"/>
          <w:bCs/>
          <w:sz w:val="24"/>
          <w:szCs w:val="24"/>
          <w:lang w:eastAsia="en-US"/>
        </w:rPr>
        <w:t>____________</w:t>
      </w:r>
    </w:p>
    <w:p w:rsidR="00542633" w:rsidRPr="00221A1D" w:rsidRDefault="00542633" w:rsidP="00221A1D">
      <w:pPr>
        <w:spacing w:after="0" w:line="240" w:lineRule="auto"/>
        <w:jc w:val="center"/>
        <w:rPr>
          <w:rFonts w:ascii="Times New Roman" w:hAnsi="Times New Roman"/>
          <w:sz w:val="20"/>
          <w:szCs w:val="20"/>
          <w:lang w:eastAsia="en-US"/>
        </w:rPr>
      </w:pPr>
      <w:r w:rsidRPr="00221A1D">
        <w:rPr>
          <w:rFonts w:ascii="Times New Roman" w:hAnsi="Times New Roman"/>
          <w:sz w:val="20"/>
          <w:szCs w:val="20"/>
          <w:lang w:eastAsia="en-US"/>
        </w:rPr>
        <w:t>data</w:t>
      </w:r>
    </w:p>
    <w:p w:rsidR="00542633" w:rsidRPr="00221A1D" w:rsidRDefault="00542633" w:rsidP="00221A1D">
      <w:pPr>
        <w:spacing w:after="0" w:line="240" w:lineRule="auto"/>
        <w:jc w:val="center"/>
        <w:rPr>
          <w:rFonts w:ascii="Times New Roman"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842"/>
        <w:gridCol w:w="2268"/>
        <w:gridCol w:w="2410"/>
        <w:gridCol w:w="1980"/>
      </w:tblGrid>
      <w:tr w:rsidR="00542633" w:rsidRPr="002450BE" w:rsidTr="002450BE">
        <w:tc>
          <w:tcPr>
            <w:tcW w:w="988" w:type="dxa"/>
          </w:tcPr>
          <w:p w:rsidR="00542633" w:rsidRPr="002450BE" w:rsidRDefault="00542633" w:rsidP="002450BE">
            <w:pPr>
              <w:tabs>
                <w:tab w:val="center" w:pos="4986"/>
                <w:tab w:val="right" w:pos="9972"/>
              </w:tabs>
              <w:spacing w:after="0" w:line="240" w:lineRule="auto"/>
              <w:rPr>
                <w:rFonts w:ascii="Times New Roman" w:hAnsi="Times New Roman"/>
                <w:sz w:val="24"/>
                <w:szCs w:val="20"/>
                <w:lang w:eastAsia="en-US"/>
              </w:rPr>
            </w:pPr>
            <w:r w:rsidRPr="002450BE">
              <w:rPr>
                <w:rFonts w:ascii="Times New Roman" w:hAnsi="Times New Roman"/>
                <w:sz w:val="24"/>
                <w:szCs w:val="20"/>
                <w:lang w:eastAsia="en-US"/>
              </w:rPr>
              <w:t xml:space="preserve">Eil. Nr. </w:t>
            </w:r>
          </w:p>
        </w:tc>
        <w:tc>
          <w:tcPr>
            <w:tcW w:w="1842" w:type="dxa"/>
          </w:tcPr>
          <w:p w:rsidR="00542633" w:rsidRPr="002450BE" w:rsidRDefault="00542633" w:rsidP="002450BE">
            <w:pPr>
              <w:tabs>
                <w:tab w:val="center" w:pos="4986"/>
                <w:tab w:val="right" w:pos="9972"/>
              </w:tabs>
              <w:spacing w:after="0" w:line="240" w:lineRule="auto"/>
              <w:rPr>
                <w:rFonts w:ascii="Times New Roman" w:hAnsi="Times New Roman"/>
                <w:sz w:val="24"/>
                <w:szCs w:val="20"/>
                <w:lang w:eastAsia="en-US"/>
              </w:rPr>
            </w:pPr>
            <w:r w:rsidRPr="002450BE">
              <w:rPr>
                <w:rFonts w:ascii="Times New Roman" w:hAnsi="Times New Roman"/>
                <w:sz w:val="24"/>
                <w:szCs w:val="20"/>
                <w:lang w:eastAsia="en-US"/>
              </w:rPr>
              <w:t>Vardas</w:t>
            </w:r>
          </w:p>
        </w:tc>
        <w:tc>
          <w:tcPr>
            <w:tcW w:w="2268" w:type="dxa"/>
          </w:tcPr>
          <w:p w:rsidR="00542633" w:rsidRPr="002450BE" w:rsidRDefault="00542633" w:rsidP="002450BE">
            <w:pPr>
              <w:tabs>
                <w:tab w:val="center" w:pos="4986"/>
                <w:tab w:val="right" w:pos="9972"/>
              </w:tabs>
              <w:spacing w:after="0" w:line="240" w:lineRule="auto"/>
              <w:rPr>
                <w:rFonts w:ascii="Times New Roman" w:hAnsi="Times New Roman"/>
                <w:sz w:val="24"/>
                <w:szCs w:val="20"/>
                <w:lang w:eastAsia="en-US"/>
              </w:rPr>
            </w:pPr>
            <w:r w:rsidRPr="002450BE">
              <w:rPr>
                <w:rFonts w:ascii="Times New Roman" w:hAnsi="Times New Roman"/>
                <w:sz w:val="24"/>
                <w:szCs w:val="20"/>
                <w:lang w:eastAsia="en-US"/>
              </w:rPr>
              <w:t>Pavardė</w:t>
            </w:r>
          </w:p>
        </w:tc>
        <w:tc>
          <w:tcPr>
            <w:tcW w:w="2410" w:type="dxa"/>
          </w:tcPr>
          <w:p w:rsidR="00542633" w:rsidRPr="002450BE" w:rsidRDefault="00542633" w:rsidP="002450BE">
            <w:pPr>
              <w:tabs>
                <w:tab w:val="center" w:pos="4986"/>
                <w:tab w:val="right" w:pos="9972"/>
              </w:tabs>
              <w:spacing w:after="0" w:line="240" w:lineRule="auto"/>
              <w:rPr>
                <w:rFonts w:ascii="Times New Roman" w:hAnsi="Times New Roman"/>
                <w:sz w:val="24"/>
                <w:szCs w:val="20"/>
                <w:lang w:eastAsia="en-US"/>
              </w:rPr>
            </w:pPr>
            <w:r w:rsidRPr="002450BE">
              <w:rPr>
                <w:rFonts w:ascii="Times New Roman" w:hAnsi="Times New Roman"/>
                <w:sz w:val="24"/>
                <w:szCs w:val="20"/>
                <w:lang w:eastAsia="en-US"/>
              </w:rPr>
              <w:t>Kontaktiniai duomenys</w:t>
            </w:r>
          </w:p>
        </w:tc>
        <w:tc>
          <w:tcPr>
            <w:tcW w:w="1980" w:type="dxa"/>
          </w:tcPr>
          <w:p w:rsidR="00542633" w:rsidRPr="002450BE" w:rsidRDefault="00542633" w:rsidP="002450BE">
            <w:pPr>
              <w:tabs>
                <w:tab w:val="center" w:pos="4986"/>
                <w:tab w:val="right" w:pos="9972"/>
              </w:tabs>
              <w:spacing w:after="0" w:line="240" w:lineRule="auto"/>
              <w:rPr>
                <w:rFonts w:ascii="Times New Roman" w:hAnsi="Times New Roman"/>
                <w:sz w:val="24"/>
                <w:szCs w:val="20"/>
                <w:lang w:eastAsia="en-US"/>
              </w:rPr>
            </w:pPr>
            <w:r w:rsidRPr="002450BE">
              <w:rPr>
                <w:rFonts w:ascii="Times New Roman" w:hAnsi="Times New Roman"/>
                <w:sz w:val="24"/>
                <w:szCs w:val="20"/>
                <w:lang w:eastAsia="en-US"/>
              </w:rPr>
              <w:t>Asmens parašas</w:t>
            </w:r>
          </w:p>
        </w:tc>
      </w:tr>
      <w:tr w:rsidR="00542633" w:rsidRPr="002450BE" w:rsidTr="002450BE">
        <w:tc>
          <w:tcPr>
            <w:tcW w:w="988"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1842"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2268"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2410"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1980"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r>
      <w:tr w:rsidR="00542633" w:rsidRPr="002450BE" w:rsidTr="002450BE">
        <w:tc>
          <w:tcPr>
            <w:tcW w:w="988"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1842"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2268"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2410"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1980"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r>
      <w:tr w:rsidR="00542633" w:rsidRPr="002450BE" w:rsidTr="002450BE">
        <w:tc>
          <w:tcPr>
            <w:tcW w:w="988"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1842"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2268"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2410"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1980"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r>
      <w:tr w:rsidR="00542633" w:rsidRPr="002450BE" w:rsidTr="002450BE">
        <w:tc>
          <w:tcPr>
            <w:tcW w:w="988"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1842"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2268"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2410"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1980"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r>
      <w:tr w:rsidR="00542633" w:rsidRPr="002450BE" w:rsidTr="002450BE">
        <w:tc>
          <w:tcPr>
            <w:tcW w:w="988"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1842"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2268"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2410"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1980"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r>
      <w:tr w:rsidR="00542633" w:rsidRPr="002450BE" w:rsidTr="002450BE">
        <w:tc>
          <w:tcPr>
            <w:tcW w:w="988"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1842"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2268"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2410"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1980"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r>
      <w:tr w:rsidR="00542633" w:rsidRPr="002450BE" w:rsidTr="002450BE">
        <w:tc>
          <w:tcPr>
            <w:tcW w:w="988"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1842"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2268"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2410"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c>
          <w:tcPr>
            <w:tcW w:w="1980" w:type="dxa"/>
          </w:tcPr>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p w:rsidR="00542633" w:rsidRPr="002450BE" w:rsidRDefault="00542633" w:rsidP="002450BE">
            <w:pPr>
              <w:tabs>
                <w:tab w:val="center" w:pos="4986"/>
                <w:tab w:val="right" w:pos="9972"/>
              </w:tabs>
              <w:spacing w:after="0" w:line="240" w:lineRule="auto"/>
              <w:rPr>
                <w:rFonts w:ascii="Arial Narrow" w:hAnsi="Arial Narrow"/>
                <w:sz w:val="24"/>
                <w:szCs w:val="20"/>
                <w:lang w:eastAsia="en-US"/>
              </w:rPr>
            </w:pPr>
          </w:p>
        </w:tc>
      </w:tr>
    </w:tbl>
    <w:p w:rsidR="00542633" w:rsidRDefault="00542633" w:rsidP="002F0B11">
      <w:pPr>
        <w:tabs>
          <w:tab w:val="left" w:pos="1920"/>
        </w:tabs>
        <w:spacing w:after="0" w:line="240" w:lineRule="auto"/>
        <w:jc w:val="both"/>
        <w:rPr>
          <w:rFonts w:ascii="Times New Roman" w:hAnsi="Times New Roman"/>
          <w:sz w:val="24"/>
          <w:szCs w:val="24"/>
        </w:rPr>
      </w:pPr>
    </w:p>
    <w:p w:rsidR="00542633" w:rsidRDefault="00542633" w:rsidP="002F0B11">
      <w:pPr>
        <w:tabs>
          <w:tab w:val="left" w:pos="1920"/>
        </w:tabs>
        <w:spacing w:after="0" w:line="240" w:lineRule="auto"/>
        <w:jc w:val="both"/>
        <w:rPr>
          <w:rFonts w:ascii="Times New Roman" w:hAnsi="Times New Roman"/>
          <w:sz w:val="24"/>
          <w:szCs w:val="24"/>
        </w:rPr>
      </w:pPr>
    </w:p>
    <w:p w:rsidR="00542633" w:rsidRDefault="00542633" w:rsidP="002F0B11">
      <w:pPr>
        <w:tabs>
          <w:tab w:val="left" w:pos="1920"/>
        </w:tabs>
        <w:spacing w:after="0" w:line="240" w:lineRule="auto"/>
        <w:jc w:val="both"/>
        <w:rPr>
          <w:rFonts w:ascii="Times New Roman" w:hAnsi="Times New Roman"/>
          <w:sz w:val="24"/>
          <w:szCs w:val="24"/>
        </w:rPr>
      </w:pPr>
    </w:p>
    <w:p w:rsidR="00542633" w:rsidRDefault="00542633" w:rsidP="002F0B11">
      <w:pPr>
        <w:tabs>
          <w:tab w:val="left" w:pos="192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w:t>
      </w:r>
    </w:p>
    <w:p w:rsidR="00542633" w:rsidRDefault="00542633" w:rsidP="002F0B11">
      <w:pPr>
        <w:tabs>
          <w:tab w:val="left" w:pos="1920"/>
        </w:tabs>
        <w:spacing w:after="0" w:line="240" w:lineRule="auto"/>
        <w:jc w:val="both"/>
        <w:rPr>
          <w:rFonts w:ascii="Times New Roman" w:hAnsi="Times New Roman"/>
          <w:sz w:val="24"/>
          <w:szCs w:val="24"/>
        </w:rPr>
      </w:pPr>
      <w:r>
        <w:rPr>
          <w:rFonts w:ascii="Times New Roman" w:hAnsi="Times New Roman"/>
          <w:sz w:val="24"/>
          <w:szCs w:val="24"/>
        </w:rPr>
        <w:t xml:space="preserve"> PASPĮ atsakingo asmens parašas, vardas,  pavardė</w:t>
      </w: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Default="00542633" w:rsidP="00221A1D">
      <w:pPr>
        <w:spacing w:after="0" w:line="240" w:lineRule="auto"/>
        <w:ind w:left="6379"/>
        <w:rPr>
          <w:rFonts w:ascii="Times New Roman" w:hAnsi="Times New Roman"/>
          <w:sz w:val="24"/>
          <w:szCs w:val="24"/>
          <w:lang w:eastAsia="en-US"/>
        </w:rPr>
      </w:pPr>
    </w:p>
    <w:p w:rsidR="00542633" w:rsidRPr="00FC3DE7" w:rsidRDefault="00542633" w:rsidP="00221A1D">
      <w:pPr>
        <w:spacing w:after="0" w:line="240" w:lineRule="auto"/>
        <w:ind w:left="6379"/>
        <w:rPr>
          <w:rFonts w:ascii="Times New Roman" w:hAnsi="Times New Roman"/>
          <w:sz w:val="24"/>
          <w:szCs w:val="24"/>
          <w:lang w:eastAsia="en-US"/>
        </w:rPr>
      </w:pPr>
      <w:r>
        <w:rPr>
          <w:rFonts w:ascii="Times New Roman" w:hAnsi="Times New Roman"/>
          <w:sz w:val="24"/>
          <w:szCs w:val="24"/>
          <w:lang w:eastAsia="en-US"/>
        </w:rPr>
        <w:t>Šilalės rajono š</w:t>
      </w:r>
      <w:r w:rsidRPr="00FC3DE7">
        <w:rPr>
          <w:rFonts w:ascii="Times New Roman" w:hAnsi="Times New Roman"/>
          <w:sz w:val="24"/>
          <w:szCs w:val="24"/>
          <w:lang w:eastAsia="en-US"/>
        </w:rPr>
        <w:t>irdies ir kraujagyslių ligų</w:t>
      </w:r>
      <w:r>
        <w:rPr>
          <w:rFonts w:ascii="Times New Roman" w:hAnsi="Times New Roman"/>
          <w:sz w:val="24"/>
          <w:szCs w:val="24"/>
          <w:lang w:eastAsia="en-US"/>
        </w:rPr>
        <w:t xml:space="preserve"> </w:t>
      </w:r>
      <w:r w:rsidRPr="00FC3DE7">
        <w:rPr>
          <w:rFonts w:ascii="Times New Roman" w:hAnsi="Times New Roman"/>
          <w:sz w:val="24"/>
          <w:szCs w:val="24"/>
          <w:lang w:eastAsia="en-US"/>
        </w:rPr>
        <w:t>rizikos grupės asmenų sveikatos</w:t>
      </w:r>
      <w:r>
        <w:rPr>
          <w:rFonts w:ascii="Times New Roman" w:hAnsi="Times New Roman"/>
          <w:sz w:val="24"/>
          <w:szCs w:val="24"/>
          <w:lang w:eastAsia="en-US"/>
        </w:rPr>
        <w:t xml:space="preserve"> </w:t>
      </w:r>
      <w:r w:rsidRPr="00FC3DE7">
        <w:rPr>
          <w:rFonts w:ascii="Times New Roman" w:hAnsi="Times New Roman"/>
          <w:sz w:val="24"/>
          <w:szCs w:val="24"/>
          <w:lang w:eastAsia="en-US"/>
        </w:rPr>
        <w:t>stiprinimo tvarkos aprašo</w:t>
      </w:r>
    </w:p>
    <w:p w:rsidR="00542633" w:rsidRPr="00FC3DE7" w:rsidRDefault="00542633" w:rsidP="00221A1D">
      <w:pPr>
        <w:spacing w:after="0" w:line="240" w:lineRule="auto"/>
        <w:ind w:left="6379"/>
        <w:jc w:val="both"/>
        <w:rPr>
          <w:rFonts w:ascii="Times New Roman" w:hAnsi="Times New Roman"/>
          <w:sz w:val="24"/>
          <w:szCs w:val="24"/>
          <w:lang w:eastAsia="en-US"/>
        </w:rPr>
      </w:pPr>
      <w:r>
        <w:rPr>
          <w:rFonts w:ascii="Times New Roman" w:hAnsi="Times New Roman"/>
          <w:sz w:val="24"/>
          <w:szCs w:val="20"/>
          <w:lang w:eastAsia="en-US"/>
        </w:rPr>
        <w:t>3</w:t>
      </w:r>
      <w:r w:rsidRPr="00FC3DE7">
        <w:rPr>
          <w:rFonts w:ascii="Times New Roman" w:hAnsi="Times New Roman"/>
          <w:sz w:val="24"/>
          <w:szCs w:val="24"/>
          <w:lang w:eastAsia="en-US"/>
        </w:rPr>
        <w:t xml:space="preserve"> priedas</w:t>
      </w:r>
    </w:p>
    <w:p w:rsidR="00542633" w:rsidRDefault="00542633" w:rsidP="002F0B11">
      <w:pPr>
        <w:tabs>
          <w:tab w:val="left" w:pos="1920"/>
        </w:tabs>
        <w:spacing w:after="0" w:line="240" w:lineRule="auto"/>
        <w:jc w:val="both"/>
        <w:rPr>
          <w:rFonts w:ascii="Times New Roman" w:hAnsi="Times New Roman"/>
          <w:sz w:val="24"/>
          <w:szCs w:val="24"/>
        </w:rPr>
      </w:pPr>
    </w:p>
    <w:p w:rsidR="00542633" w:rsidRDefault="00542633" w:rsidP="00221A1D">
      <w:pPr>
        <w:tabs>
          <w:tab w:val="left" w:pos="1920"/>
        </w:tabs>
        <w:spacing w:after="0" w:line="240" w:lineRule="auto"/>
        <w:jc w:val="center"/>
        <w:rPr>
          <w:rFonts w:ascii="Times New Roman" w:hAnsi="Times New Roman"/>
          <w:b/>
          <w:bCs/>
          <w:sz w:val="24"/>
          <w:szCs w:val="24"/>
        </w:rPr>
      </w:pPr>
      <w:r w:rsidRPr="00221A1D">
        <w:rPr>
          <w:rFonts w:ascii="Times New Roman" w:hAnsi="Times New Roman"/>
          <w:b/>
          <w:bCs/>
          <w:sz w:val="24"/>
          <w:szCs w:val="24"/>
        </w:rPr>
        <w:t>SVEIKATOS STIPRINIMO PROGRAMA</w:t>
      </w:r>
    </w:p>
    <w:p w:rsidR="00542633" w:rsidRDefault="00542633" w:rsidP="00221A1D">
      <w:pPr>
        <w:tabs>
          <w:tab w:val="left" w:pos="1920"/>
        </w:tabs>
        <w:spacing w:after="0" w:line="240" w:lineRule="auto"/>
        <w:jc w:val="center"/>
        <w:rPr>
          <w:rFonts w:ascii="Times New Roman" w:hAnsi="Times New Roman"/>
          <w:b/>
          <w:bCs/>
          <w:sz w:val="24"/>
          <w:szCs w:val="24"/>
        </w:rPr>
      </w:pPr>
    </w:p>
    <w:p w:rsidR="00542633" w:rsidRDefault="00542633" w:rsidP="00221A1D">
      <w:pPr>
        <w:tabs>
          <w:tab w:val="left" w:pos="1920"/>
        </w:tabs>
        <w:spacing w:after="0" w:line="240" w:lineRule="auto"/>
        <w:jc w:val="center"/>
        <w:rPr>
          <w:rFonts w:ascii="Times New Roman" w:hAnsi="Times New Roman"/>
          <w:b/>
          <w:bCs/>
          <w:sz w:val="24"/>
          <w:szCs w:val="24"/>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1964"/>
        <w:gridCol w:w="2409"/>
        <w:gridCol w:w="2190"/>
        <w:gridCol w:w="1210"/>
        <w:gridCol w:w="1558"/>
      </w:tblGrid>
      <w:tr w:rsidR="00542633" w:rsidRPr="002450BE" w:rsidTr="00F42C19">
        <w:tc>
          <w:tcPr>
            <w:tcW w:w="554" w:type="dxa"/>
            <w:vMerge w:val="restart"/>
          </w:tcPr>
          <w:p w:rsidR="00542633" w:rsidRPr="00221A1D" w:rsidRDefault="00542633" w:rsidP="00221A1D">
            <w:pPr>
              <w:spacing w:after="0" w:line="240" w:lineRule="auto"/>
              <w:ind w:right="-89"/>
              <w:jc w:val="center"/>
              <w:rPr>
                <w:rFonts w:ascii="Times New Roman" w:hAnsi="Times New Roman"/>
                <w:sz w:val="24"/>
                <w:szCs w:val="24"/>
                <w:lang w:eastAsia="en-US"/>
              </w:rPr>
            </w:pPr>
            <w:r w:rsidRPr="00221A1D">
              <w:rPr>
                <w:rFonts w:ascii="Times New Roman" w:hAnsi="Times New Roman"/>
                <w:sz w:val="24"/>
                <w:szCs w:val="24"/>
                <w:lang w:eastAsia="en-US"/>
              </w:rPr>
              <w:t>Eil. Nr.</w:t>
            </w:r>
          </w:p>
        </w:tc>
        <w:tc>
          <w:tcPr>
            <w:tcW w:w="1964" w:type="dxa"/>
            <w:vMerge w:val="restart"/>
          </w:tcPr>
          <w:p w:rsidR="00542633" w:rsidRPr="00221A1D" w:rsidRDefault="00542633" w:rsidP="00221A1D">
            <w:pPr>
              <w:spacing w:after="0" w:line="240" w:lineRule="auto"/>
              <w:jc w:val="center"/>
              <w:rPr>
                <w:rFonts w:ascii="Times New Roman" w:hAnsi="Times New Roman"/>
                <w:sz w:val="24"/>
                <w:szCs w:val="24"/>
                <w:lang w:eastAsia="en-US"/>
              </w:rPr>
            </w:pPr>
            <w:r w:rsidRPr="00221A1D">
              <w:rPr>
                <w:rFonts w:ascii="Times New Roman" w:hAnsi="Times New Roman"/>
                <w:sz w:val="24"/>
                <w:szCs w:val="24"/>
                <w:lang w:eastAsia="en-US"/>
              </w:rPr>
              <w:t>Tema</w:t>
            </w:r>
          </w:p>
        </w:tc>
        <w:tc>
          <w:tcPr>
            <w:tcW w:w="4599" w:type="dxa"/>
            <w:gridSpan w:val="2"/>
          </w:tcPr>
          <w:p w:rsidR="00542633" w:rsidRPr="00221A1D" w:rsidRDefault="00542633" w:rsidP="00221A1D">
            <w:pPr>
              <w:spacing w:after="0" w:line="240" w:lineRule="auto"/>
              <w:jc w:val="center"/>
              <w:rPr>
                <w:rFonts w:ascii="Times New Roman" w:hAnsi="Times New Roman"/>
                <w:sz w:val="24"/>
                <w:szCs w:val="24"/>
                <w:lang w:eastAsia="en-US"/>
              </w:rPr>
            </w:pPr>
            <w:r w:rsidRPr="00221A1D">
              <w:rPr>
                <w:rFonts w:ascii="Times New Roman" w:hAnsi="Times New Roman"/>
                <w:sz w:val="24"/>
                <w:szCs w:val="24"/>
                <w:lang w:eastAsia="en-US"/>
              </w:rPr>
              <w:t>Turinio aprašas</w:t>
            </w:r>
          </w:p>
        </w:tc>
        <w:tc>
          <w:tcPr>
            <w:tcW w:w="1210" w:type="dxa"/>
            <w:vMerge w:val="restart"/>
          </w:tcPr>
          <w:p w:rsidR="00542633" w:rsidRPr="00221A1D" w:rsidRDefault="00542633" w:rsidP="00221A1D">
            <w:pPr>
              <w:spacing w:after="0" w:line="240" w:lineRule="auto"/>
              <w:ind w:left="-136" w:right="-44"/>
              <w:jc w:val="center"/>
              <w:rPr>
                <w:rFonts w:ascii="Times New Roman" w:hAnsi="Times New Roman"/>
                <w:sz w:val="24"/>
                <w:szCs w:val="24"/>
                <w:lang w:eastAsia="en-US"/>
              </w:rPr>
            </w:pPr>
            <w:r w:rsidRPr="00221A1D">
              <w:rPr>
                <w:rFonts w:ascii="Times New Roman" w:hAnsi="Times New Roman"/>
                <w:bCs/>
                <w:sz w:val="24"/>
                <w:szCs w:val="24"/>
                <w:lang w:eastAsia="en-US"/>
              </w:rPr>
              <w:t>Teorijos ir praktinių užsiėmimų trukmė, val.</w:t>
            </w:r>
          </w:p>
        </w:tc>
        <w:tc>
          <w:tcPr>
            <w:tcW w:w="1558" w:type="dxa"/>
            <w:vMerge w:val="restart"/>
          </w:tcPr>
          <w:p w:rsidR="00542633" w:rsidRPr="00221A1D" w:rsidRDefault="00542633" w:rsidP="00221A1D">
            <w:pPr>
              <w:spacing w:after="0" w:line="240" w:lineRule="auto"/>
              <w:ind w:left="-31" w:right="-108"/>
              <w:jc w:val="center"/>
              <w:rPr>
                <w:rFonts w:ascii="Times New Roman" w:hAnsi="Times New Roman"/>
                <w:sz w:val="24"/>
                <w:szCs w:val="24"/>
                <w:lang w:eastAsia="en-US"/>
              </w:rPr>
            </w:pPr>
            <w:r w:rsidRPr="00221A1D">
              <w:rPr>
                <w:rFonts w:ascii="Times New Roman" w:hAnsi="Times New Roman"/>
                <w:sz w:val="24"/>
                <w:szCs w:val="24"/>
                <w:lang w:eastAsia="en-US"/>
              </w:rPr>
              <w:t>Kvalifikaciniai reikalavimai dėstytojams</w:t>
            </w:r>
          </w:p>
        </w:tc>
      </w:tr>
      <w:tr w:rsidR="00542633" w:rsidRPr="002450BE" w:rsidTr="00F42C19">
        <w:tc>
          <w:tcPr>
            <w:tcW w:w="554" w:type="dxa"/>
            <w:vMerge/>
            <w:vAlign w:val="center"/>
          </w:tcPr>
          <w:p w:rsidR="00542633" w:rsidRPr="00221A1D" w:rsidRDefault="00542633" w:rsidP="00221A1D">
            <w:pPr>
              <w:spacing w:after="0" w:line="240" w:lineRule="auto"/>
              <w:rPr>
                <w:rFonts w:ascii="Times New Roman" w:hAnsi="Times New Roman"/>
                <w:sz w:val="24"/>
                <w:szCs w:val="24"/>
                <w:lang w:eastAsia="en-US"/>
              </w:rPr>
            </w:pPr>
          </w:p>
        </w:tc>
        <w:tc>
          <w:tcPr>
            <w:tcW w:w="1964" w:type="dxa"/>
            <w:vMerge/>
            <w:vAlign w:val="center"/>
          </w:tcPr>
          <w:p w:rsidR="00542633" w:rsidRPr="00221A1D" w:rsidRDefault="00542633" w:rsidP="00221A1D">
            <w:pPr>
              <w:spacing w:after="0" w:line="240" w:lineRule="auto"/>
              <w:rPr>
                <w:rFonts w:ascii="Times New Roman" w:hAnsi="Times New Roman"/>
                <w:sz w:val="24"/>
                <w:szCs w:val="24"/>
                <w:lang w:eastAsia="en-US"/>
              </w:rPr>
            </w:pPr>
          </w:p>
        </w:tc>
        <w:tc>
          <w:tcPr>
            <w:tcW w:w="2409" w:type="dxa"/>
          </w:tcPr>
          <w:p w:rsidR="00542633" w:rsidRPr="00221A1D" w:rsidRDefault="00542633" w:rsidP="00221A1D">
            <w:pPr>
              <w:spacing w:after="0" w:line="240" w:lineRule="auto"/>
              <w:jc w:val="center"/>
              <w:rPr>
                <w:rFonts w:ascii="Times New Roman" w:hAnsi="Times New Roman"/>
                <w:sz w:val="24"/>
                <w:szCs w:val="24"/>
                <w:lang w:eastAsia="en-US"/>
              </w:rPr>
            </w:pPr>
            <w:r w:rsidRPr="00221A1D">
              <w:rPr>
                <w:rFonts w:ascii="Times New Roman" w:hAnsi="Times New Roman"/>
                <w:sz w:val="24"/>
                <w:szCs w:val="24"/>
                <w:lang w:eastAsia="en-US"/>
              </w:rPr>
              <w:t>Teorijos</w:t>
            </w:r>
          </w:p>
        </w:tc>
        <w:tc>
          <w:tcPr>
            <w:tcW w:w="2190" w:type="dxa"/>
          </w:tcPr>
          <w:p w:rsidR="00542633" w:rsidRPr="00221A1D" w:rsidRDefault="00542633" w:rsidP="00221A1D">
            <w:pPr>
              <w:spacing w:after="0" w:line="240" w:lineRule="auto"/>
              <w:jc w:val="center"/>
              <w:rPr>
                <w:rFonts w:ascii="Times New Roman" w:hAnsi="Times New Roman"/>
                <w:sz w:val="24"/>
                <w:szCs w:val="24"/>
                <w:lang w:eastAsia="en-US"/>
              </w:rPr>
            </w:pPr>
            <w:r w:rsidRPr="00221A1D">
              <w:rPr>
                <w:rFonts w:ascii="Times New Roman" w:hAnsi="Times New Roman"/>
                <w:sz w:val="24"/>
                <w:szCs w:val="24"/>
                <w:lang w:eastAsia="en-US"/>
              </w:rPr>
              <w:t>Praktinių užsiėmimų</w:t>
            </w:r>
          </w:p>
        </w:tc>
        <w:tc>
          <w:tcPr>
            <w:tcW w:w="1210" w:type="dxa"/>
            <w:vMerge/>
            <w:vAlign w:val="center"/>
          </w:tcPr>
          <w:p w:rsidR="00542633" w:rsidRPr="00221A1D" w:rsidRDefault="00542633" w:rsidP="00221A1D">
            <w:pPr>
              <w:spacing w:after="0" w:line="240" w:lineRule="auto"/>
              <w:rPr>
                <w:rFonts w:ascii="Times New Roman" w:hAnsi="Times New Roman"/>
                <w:sz w:val="24"/>
                <w:szCs w:val="24"/>
                <w:lang w:eastAsia="en-US"/>
              </w:rPr>
            </w:pPr>
          </w:p>
        </w:tc>
        <w:tc>
          <w:tcPr>
            <w:tcW w:w="1558" w:type="dxa"/>
            <w:vMerge/>
            <w:vAlign w:val="center"/>
          </w:tcPr>
          <w:p w:rsidR="00542633" w:rsidRPr="00221A1D" w:rsidRDefault="00542633" w:rsidP="00221A1D">
            <w:pPr>
              <w:spacing w:after="0" w:line="240" w:lineRule="auto"/>
              <w:rPr>
                <w:rFonts w:ascii="Times New Roman" w:hAnsi="Times New Roman"/>
                <w:sz w:val="24"/>
                <w:szCs w:val="24"/>
                <w:lang w:eastAsia="en-US"/>
              </w:rPr>
            </w:pPr>
          </w:p>
        </w:tc>
      </w:tr>
      <w:tr w:rsidR="00542633" w:rsidRPr="002450BE" w:rsidTr="00F42C19">
        <w:tc>
          <w:tcPr>
            <w:tcW w:w="554" w:type="dxa"/>
          </w:tcPr>
          <w:p w:rsidR="00542633" w:rsidRPr="00221A1D" w:rsidRDefault="00542633" w:rsidP="00221A1D">
            <w:pPr>
              <w:spacing w:after="0" w:line="240" w:lineRule="auto"/>
              <w:ind w:right="-89"/>
              <w:jc w:val="both"/>
              <w:rPr>
                <w:rFonts w:ascii="Times New Roman" w:hAnsi="Times New Roman"/>
                <w:sz w:val="24"/>
                <w:szCs w:val="24"/>
                <w:lang w:eastAsia="en-US"/>
              </w:rPr>
            </w:pPr>
            <w:r w:rsidRPr="00221A1D">
              <w:rPr>
                <w:rFonts w:ascii="Times New Roman" w:hAnsi="Times New Roman"/>
                <w:sz w:val="24"/>
                <w:szCs w:val="24"/>
                <w:lang w:eastAsia="en-US"/>
              </w:rPr>
              <w:t>1.</w:t>
            </w:r>
          </w:p>
        </w:tc>
        <w:tc>
          <w:tcPr>
            <w:tcW w:w="1964" w:type="dxa"/>
          </w:tcPr>
          <w:p w:rsidR="00542633" w:rsidRPr="00221A1D" w:rsidRDefault="00542633" w:rsidP="00221A1D">
            <w:pPr>
              <w:spacing w:after="0" w:line="240" w:lineRule="auto"/>
              <w:rPr>
                <w:rFonts w:ascii="Times New Roman" w:hAnsi="Times New Roman"/>
                <w:sz w:val="24"/>
                <w:szCs w:val="24"/>
                <w:lang w:eastAsia="en-US"/>
              </w:rPr>
            </w:pPr>
            <w:r w:rsidRPr="00221A1D">
              <w:rPr>
                <w:rFonts w:ascii="Times New Roman" w:hAnsi="Times New Roman"/>
                <w:sz w:val="24"/>
                <w:szCs w:val="24"/>
                <w:lang w:eastAsia="en-US"/>
              </w:rPr>
              <w:t>Sveika gyvensena, jos reikšmė lėtinių neinfekcinių ligų prevencijai</w:t>
            </w:r>
          </w:p>
        </w:tc>
        <w:tc>
          <w:tcPr>
            <w:tcW w:w="2409" w:type="dxa"/>
          </w:tcPr>
          <w:p w:rsidR="00542633" w:rsidRPr="00221A1D" w:rsidRDefault="00542633" w:rsidP="00221A1D">
            <w:pPr>
              <w:spacing w:after="0" w:line="240" w:lineRule="auto"/>
              <w:ind w:firstLine="176"/>
              <w:rPr>
                <w:rFonts w:ascii="Times New Roman" w:hAnsi="Times New Roman"/>
                <w:sz w:val="24"/>
                <w:szCs w:val="24"/>
                <w:lang w:eastAsia="en-US"/>
              </w:rPr>
            </w:pPr>
            <w:r w:rsidRPr="00221A1D">
              <w:rPr>
                <w:rFonts w:ascii="Times New Roman" w:hAnsi="Times New Roman"/>
                <w:sz w:val="24"/>
                <w:szCs w:val="24"/>
                <w:lang w:eastAsia="en-US"/>
              </w:rPr>
              <w:t>Pristatomi programos tikslai, mokymo metodai, apžvelgiami pagrindiniai sveikatos rizikos veiksniai ir jų prevencijos būdai</w:t>
            </w:r>
          </w:p>
        </w:tc>
        <w:tc>
          <w:tcPr>
            <w:tcW w:w="2190" w:type="dxa"/>
          </w:tcPr>
          <w:p w:rsidR="00542633" w:rsidRPr="00221A1D" w:rsidRDefault="00542633" w:rsidP="00221A1D">
            <w:pPr>
              <w:spacing w:after="0" w:line="240" w:lineRule="auto"/>
              <w:ind w:firstLine="176"/>
              <w:rPr>
                <w:rFonts w:ascii="Times New Roman" w:hAnsi="Times New Roman"/>
                <w:sz w:val="24"/>
                <w:szCs w:val="24"/>
                <w:lang w:eastAsia="en-US"/>
              </w:rPr>
            </w:pPr>
            <w:r w:rsidRPr="00221A1D">
              <w:rPr>
                <w:rFonts w:ascii="Times New Roman" w:hAnsi="Times New Roman"/>
                <w:sz w:val="24"/>
                <w:szCs w:val="24"/>
                <w:lang w:eastAsia="en-US"/>
              </w:rPr>
              <w:t>Diskusija</w:t>
            </w:r>
          </w:p>
        </w:tc>
        <w:tc>
          <w:tcPr>
            <w:tcW w:w="1210" w:type="dxa"/>
          </w:tcPr>
          <w:p w:rsidR="00542633" w:rsidRPr="00221A1D" w:rsidRDefault="00542633" w:rsidP="00221A1D">
            <w:pPr>
              <w:spacing w:after="0" w:line="240" w:lineRule="auto"/>
              <w:jc w:val="center"/>
              <w:rPr>
                <w:rFonts w:ascii="Times New Roman" w:hAnsi="Times New Roman"/>
                <w:sz w:val="24"/>
                <w:szCs w:val="24"/>
                <w:lang w:eastAsia="en-US"/>
              </w:rPr>
            </w:pPr>
            <w:r w:rsidRPr="00221A1D">
              <w:rPr>
                <w:rFonts w:ascii="Times New Roman" w:hAnsi="Times New Roman"/>
                <w:sz w:val="24"/>
                <w:szCs w:val="24"/>
                <w:lang w:eastAsia="en-US"/>
              </w:rPr>
              <w:t>2,0</w:t>
            </w:r>
          </w:p>
        </w:tc>
        <w:tc>
          <w:tcPr>
            <w:tcW w:w="1558" w:type="dxa"/>
          </w:tcPr>
          <w:p w:rsidR="00542633" w:rsidRPr="00221A1D" w:rsidRDefault="00542633" w:rsidP="00221A1D">
            <w:pPr>
              <w:spacing w:after="0" w:line="240" w:lineRule="auto"/>
              <w:ind w:left="37" w:right="-108" w:firstLine="141"/>
              <w:rPr>
                <w:rFonts w:ascii="Times New Roman" w:hAnsi="Times New Roman"/>
                <w:sz w:val="24"/>
                <w:szCs w:val="24"/>
                <w:lang w:eastAsia="en-US"/>
              </w:rPr>
            </w:pPr>
            <w:r w:rsidRPr="00221A1D">
              <w:rPr>
                <w:rFonts w:ascii="Times New Roman" w:hAnsi="Times New Roman"/>
                <w:sz w:val="24"/>
                <w:szCs w:val="24"/>
                <w:lang w:eastAsia="en-US"/>
              </w:rPr>
              <w:t>Visuomenės sveikatos specialistas, šeimos gydytojas arba gydytojas dietologas</w:t>
            </w:r>
          </w:p>
        </w:tc>
      </w:tr>
      <w:tr w:rsidR="00542633" w:rsidRPr="002450BE" w:rsidTr="00F42C19">
        <w:tc>
          <w:tcPr>
            <w:tcW w:w="554" w:type="dxa"/>
          </w:tcPr>
          <w:p w:rsidR="00542633" w:rsidRPr="00221A1D" w:rsidRDefault="00542633" w:rsidP="00221A1D">
            <w:pPr>
              <w:spacing w:after="0" w:line="240" w:lineRule="auto"/>
              <w:ind w:right="-89"/>
              <w:jc w:val="both"/>
              <w:rPr>
                <w:rFonts w:ascii="Times New Roman" w:hAnsi="Times New Roman"/>
                <w:sz w:val="24"/>
                <w:szCs w:val="24"/>
                <w:lang w:eastAsia="en-US"/>
              </w:rPr>
            </w:pPr>
            <w:r w:rsidRPr="00221A1D">
              <w:rPr>
                <w:rFonts w:ascii="Times New Roman" w:hAnsi="Times New Roman"/>
                <w:sz w:val="24"/>
                <w:szCs w:val="24"/>
                <w:lang w:eastAsia="en-US"/>
              </w:rPr>
              <w:t>2.</w:t>
            </w:r>
          </w:p>
        </w:tc>
        <w:tc>
          <w:tcPr>
            <w:tcW w:w="1964" w:type="dxa"/>
          </w:tcPr>
          <w:p w:rsidR="00542633" w:rsidRPr="00221A1D" w:rsidRDefault="00542633" w:rsidP="00221A1D">
            <w:pPr>
              <w:spacing w:after="0" w:line="240" w:lineRule="auto"/>
              <w:rPr>
                <w:rFonts w:ascii="Times New Roman" w:hAnsi="Times New Roman"/>
                <w:sz w:val="24"/>
                <w:szCs w:val="24"/>
                <w:lang w:eastAsia="en-US"/>
              </w:rPr>
            </w:pPr>
            <w:r w:rsidRPr="00221A1D">
              <w:rPr>
                <w:rFonts w:ascii="Times New Roman" w:hAnsi="Times New Roman"/>
                <w:sz w:val="24"/>
                <w:szCs w:val="24"/>
                <w:lang w:eastAsia="en-US"/>
              </w:rPr>
              <w:t>Širdies ir kraujagyslių ligų rizikos veiksniai, sveikatos rodiklių supratimas</w:t>
            </w:r>
          </w:p>
        </w:tc>
        <w:tc>
          <w:tcPr>
            <w:tcW w:w="2409" w:type="dxa"/>
          </w:tcPr>
          <w:p w:rsidR="00542633" w:rsidRPr="00221A1D" w:rsidRDefault="00542633" w:rsidP="00221A1D">
            <w:pPr>
              <w:spacing w:after="0" w:line="240" w:lineRule="auto"/>
              <w:ind w:right="-108" w:firstLine="176"/>
              <w:rPr>
                <w:rFonts w:ascii="Times New Roman" w:hAnsi="Times New Roman"/>
                <w:sz w:val="24"/>
                <w:szCs w:val="24"/>
                <w:lang w:eastAsia="en-US"/>
              </w:rPr>
            </w:pPr>
            <w:r w:rsidRPr="00221A1D">
              <w:rPr>
                <w:rFonts w:ascii="Times New Roman" w:hAnsi="Times New Roman"/>
                <w:sz w:val="24"/>
                <w:szCs w:val="24"/>
                <w:lang w:eastAsia="en-US"/>
              </w:rPr>
              <w:t>Supažindinama su pagrindiniais širdies ir kraujagyslių ligų rizikos veiksniais (arterine hipertenzija, dislipidemija, hipodinamija, nutukimu, antsvoriu, angliavandenių apykaitos sutrikimais, aterogeninė mityba, stresu ir kt.) Pateikiami duomenys apie jų įtaką sveikatai.</w:t>
            </w:r>
          </w:p>
          <w:p w:rsidR="00542633" w:rsidRPr="00221A1D" w:rsidRDefault="00542633" w:rsidP="00221A1D">
            <w:pPr>
              <w:spacing w:after="0" w:line="240" w:lineRule="auto"/>
              <w:ind w:right="-108" w:firstLine="176"/>
              <w:rPr>
                <w:rFonts w:ascii="Times New Roman" w:hAnsi="Times New Roman"/>
                <w:sz w:val="24"/>
                <w:szCs w:val="24"/>
                <w:lang w:eastAsia="en-US"/>
              </w:rPr>
            </w:pPr>
            <w:r w:rsidRPr="00221A1D">
              <w:rPr>
                <w:rFonts w:ascii="Times New Roman" w:hAnsi="Times New Roman"/>
                <w:sz w:val="24"/>
                <w:szCs w:val="24"/>
                <w:lang w:eastAsia="en-US"/>
              </w:rPr>
              <w:t>Lipidų ir gliukozės kiekio kraujyje stebėjimo reikšmė.</w:t>
            </w:r>
          </w:p>
          <w:p w:rsidR="00542633" w:rsidRPr="00221A1D" w:rsidRDefault="00542633" w:rsidP="00221A1D">
            <w:pPr>
              <w:spacing w:after="0" w:line="240" w:lineRule="auto"/>
              <w:ind w:right="-108" w:firstLine="176"/>
              <w:rPr>
                <w:rFonts w:ascii="Times New Roman" w:hAnsi="Times New Roman"/>
                <w:sz w:val="24"/>
                <w:szCs w:val="24"/>
                <w:lang w:eastAsia="en-US"/>
              </w:rPr>
            </w:pPr>
            <w:r w:rsidRPr="00221A1D">
              <w:rPr>
                <w:rFonts w:ascii="Times New Roman" w:hAnsi="Times New Roman"/>
                <w:sz w:val="24"/>
                <w:szCs w:val="24"/>
                <w:lang w:eastAsia="en-US"/>
              </w:rPr>
              <w:t>Rūkymo ir alkoholio įtaka sveikatai</w:t>
            </w:r>
          </w:p>
        </w:tc>
        <w:tc>
          <w:tcPr>
            <w:tcW w:w="2190" w:type="dxa"/>
          </w:tcPr>
          <w:p w:rsidR="00542633" w:rsidRPr="00221A1D" w:rsidRDefault="00542633" w:rsidP="00221A1D">
            <w:pPr>
              <w:spacing w:after="0" w:line="240" w:lineRule="auto"/>
              <w:ind w:firstLine="176"/>
              <w:rPr>
                <w:rFonts w:ascii="Times New Roman" w:hAnsi="Times New Roman"/>
                <w:sz w:val="24"/>
                <w:szCs w:val="24"/>
                <w:lang w:eastAsia="en-US"/>
              </w:rPr>
            </w:pPr>
            <w:r w:rsidRPr="00221A1D">
              <w:rPr>
                <w:rFonts w:ascii="Times New Roman" w:hAnsi="Times New Roman"/>
                <w:sz w:val="24"/>
                <w:szCs w:val="24"/>
                <w:lang w:eastAsia="en-US"/>
              </w:rPr>
              <w:t>Vyksta diskusija, kurios metu atsakoma į klausimus apie sveikatos būklės rodiklius, jų stebėjimą bei rizikos veiksnius, kuriuos šie rodikliai atspindi</w:t>
            </w:r>
          </w:p>
        </w:tc>
        <w:tc>
          <w:tcPr>
            <w:tcW w:w="1210" w:type="dxa"/>
          </w:tcPr>
          <w:p w:rsidR="00542633" w:rsidRPr="00221A1D" w:rsidRDefault="00542633" w:rsidP="00221A1D">
            <w:pPr>
              <w:spacing w:after="0" w:line="240" w:lineRule="auto"/>
              <w:jc w:val="center"/>
              <w:rPr>
                <w:rFonts w:ascii="Times New Roman" w:hAnsi="Times New Roman"/>
                <w:sz w:val="24"/>
                <w:szCs w:val="24"/>
                <w:lang w:eastAsia="en-US"/>
              </w:rPr>
            </w:pPr>
            <w:r w:rsidRPr="00221A1D">
              <w:rPr>
                <w:rFonts w:ascii="Times New Roman" w:hAnsi="Times New Roman"/>
                <w:sz w:val="24"/>
                <w:szCs w:val="24"/>
                <w:lang w:eastAsia="en-US"/>
              </w:rPr>
              <w:t>2,0</w:t>
            </w:r>
          </w:p>
        </w:tc>
        <w:tc>
          <w:tcPr>
            <w:tcW w:w="1558" w:type="dxa"/>
          </w:tcPr>
          <w:p w:rsidR="00542633" w:rsidRPr="00221A1D" w:rsidRDefault="00542633" w:rsidP="00221A1D">
            <w:pPr>
              <w:spacing w:after="0" w:line="240" w:lineRule="auto"/>
              <w:ind w:left="37" w:right="-108" w:firstLine="141"/>
              <w:rPr>
                <w:rFonts w:ascii="Times New Roman" w:hAnsi="Times New Roman"/>
                <w:sz w:val="24"/>
                <w:szCs w:val="24"/>
                <w:lang w:eastAsia="en-US"/>
              </w:rPr>
            </w:pPr>
            <w:r w:rsidRPr="00221A1D">
              <w:rPr>
                <w:rFonts w:ascii="Times New Roman" w:hAnsi="Times New Roman"/>
                <w:sz w:val="24"/>
                <w:szCs w:val="24"/>
                <w:lang w:eastAsia="en-US"/>
              </w:rPr>
              <w:t xml:space="preserve">Gydytojas kardiologas arba šeimos gydytojas </w:t>
            </w:r>
          </w:p>
        </w:tc>
      </w:tr>
      <w:tr w:rsidR="00542633" w:rsidRPr="002450BE" w:rsidTr="00F42C19">
        <w:tc>
          <w:tcPr>
            <w:tcW w:w="554" w:type="dxa"/>
          </w:tcPr>
          <w:p w:rsidR="00542633" w:rsidRPr="00221A1D" w:rsidRDefault="00542633" w:rsidP="00221A1D">
            <w:pPr>
              <w:spacing w:after="0" w:line="240" w:lineRule="auto"/>
              <w:ind w:right="-89"/>
              <w:jc w:val="both"/>
              <w:rPr>
                <w:rFonts w:ascii="Times New Roman" w:hAnsi="Times New Roman"/>
                <w:sz w:val="24"/>
                <w:szCs w:val="24"/>
                <w:lang w:eastAsia="en-US"/>
              </w:rPr>
            </w:pPr>
            <w:r w:rsidRPr="00221A1D">
              <w:rPr>
                <w:rFonts w:ascii="Times New Roman" w:hAnsi="Times New Roman"/>
                <w:sz w:val="24"/>
                <w:szCs w:val="24"/>
                <w:lang w:eastAsia="en-US"/>
              </w:rPr>
              <w:t>3.</w:t>
            </w:r>
          </w:p>
        </w:tc>
        <w:tc>
          <w:tcPr>
            <w:tcW w:w="1964" w:type="dxa"/>
          </w:tcPr>
          <w:p w:rsidR="00542633" w:rsidRPr="00221A1D" w:rsidRDefault="00542633" w:rsidP="00221A1D">
            <w:pPr>
              <w:spacing w:after="0" w:line="240" w:lineRule="auto"/>
              <w:rPr>
                <w:rFonts w:ascii="Times New Roman" w:hAnsi="Times New Roman"/>
                <w:sz w:val="24"/>
                <w:szCs w:val="24"/>
                <w:lang w:eastAsia="en-US"/>
              </w:rPr>
            </w:pPr>
            <w:r w:rsidRPr="00221A1D">
              <w:rPr>
                <w:rFonts w:ascii="Times New Roman" w:hAnsi="Times New Roman"/>
                <w:sz w:val="24"/>
                <w:szCs w:val="24"/>
                <w:lang w:eastAsia="en-US"/>
              </w:rPr>
              <w:t>Mitybos reikšmė širdies ir kraujagyslių ligų atsiradimui bei prevencijai</w:t>
            </w:r>
          </w:p>
        </w:tc>
        <w:tc>
          <w:tcPr>
            <w:tcW w:w="2409" w:type="dxa"/>
          </w:tcPr>
          <w:p w:rsidR="00542633" w:rsidRPr="00221A1D" w:rsidRDefault="00542633" w:rsidP="00221A1D">
            <w:pPr>
              <w:spacing w:after="0" w:line="240" w:lineRule="auto"/>
              <w:ind w:right="-108" w:firstLine="176"/>
              <w:rPr>
                <w:rFonts w:ascii="Times New Roman" w:hAnsi="Times New Roman"/>
                <w:sz w:val="24"/>
                <w:szCs w:val="24"/>
                <w:lang w:eastAsia="en-US"/>
              </w:rPr>
            </w:pPr>
            <w:r w:rsidRPr="00221A1D">
              <w:rPr>
                <w:rFonts w:ascii="Times New Roman" w:hAnsi="Times New Roman"/>
                <w:sz w:val="24"/>
                <w:szCs w:val="24"/>
                <w:lang w:eastAsia="en-US"/>
              </w:rPr>
              <w:t>Mitybos įtaka sveikatai. Sveikos mitybos principai. Kūno masės, kūno masės indekso (KMI) ir liemens apimties matavimo reikšmė.</w:t>
            </w:r>
          </w:p>
          <w:p w:rsidR="00542633" w:rsidRPr="00221A1D" w:rsidRDefault="00542633" w:rsidP="00221A1D">
            <w:pPr>
              <w:spacing w:after="0" w:line="240" w:lineRule="auto"/>
              <w:ind w:right="-108" w:firstLine="176"/>
              <w:rPr>
                <w:rFonts w:ascii="Times New Roman" w:hAnsi="Times New Roman"/>
                <w:sz w:val="24"/>
                <w:szCs w:val="24"/>
                <w:lang w:eastAsia="en-US"/>
              </w:rPr>
            </w:pPr>
            <w:r w:rsidRPr="00221A1D">
              <w:rPr>
                <w:rFonts w:ascii="Times New Roman" w:hAnsi="Times New Roman"/>
                <w:sz w:val="24"/>
                <w:szCs w:val="24"/>
                <w:lang w:eastAsia="en-US"/>
              </w:rPr>
              <w:t xml:space="preserve">Antsvorio ir </w:t>
            </w:r>
            <w:r w:rsidRPr="00221A1D">
              <w:rPr>
                <w:rFonts w:ascii="Times New Roman" w:hAnsi="Times New Roman"/>
                <w:sz w:val="24"/>
                <w:szCs w:val="24"/>
                <w:lang w:eastAsia="en-US"/>
              </w:rPr>
              <w:lastRenderedPageBreak/>
              <w:t>nutukimo prevencija bei mažinimas.</w:t>
            </w:r>
          </w:p>
          <w:p w:rsidR="00542633" w:rsidRPr="00221A1D" w:rsidRDefault="00542633" w:rsidP="00221A1D">
            <w:pPr>
              <w:spacing w:after="0" w:line="240" w:lineRule="auto"/>
              <w:ind w:right="-108" w:firstLine="176"/>
              <w:rPr>
                <w:rFonts w:ascii="Times New Roman" w:hAnsi="Times New Roman"/>
                <w:sz w:val="24"/>
                <w:szCs w:val="24"/>
                <w:lang w:eastAsia="en-US"/>
              </w:rPr>
            </w:pPr>
            <w:r w:rsidRPr="00221A1D">
              <w:rPr>
                <w:rFonts w:ascii="Times New Roman" w:hAnsi="Times New Roman"/>
                <w:sz w:val="24"/>
                <w:szCs w:val="24"/>
                <w:lang w:eastAsia="en-US"/>
              </w:rPr>
              <w:t xml:space="preserve">Sveikatai palankaus maisto pasirinkimas ir jo gaminimas namie </w:t>
            </w:r>
          </w:p>
        </w:tc>
        <w:tc>
          <w:tcPr>
            <w:tcW w:w="2190" w:type="dxa"/>
          </w:tcPr>
          <w:p w:rsidR="00542633" w:rsidRPr="00221A1D" w:rsidRDefault="00542633" w:rsidP="00221A1D">
            <w:pPr>
              <w:spacing w:after="0" w:line="240" w:lineRule="auto"/>
              <w:ind w:firstLine="176"/>
              <w:rPr>
                <w:rFonts w:ascii="Times New Roman" w:hAnsi="Times New Roman"/>
                <w:sz w:val="24"/>
                <w:szCs w:val="24"/>
                <w:lang w:eastAsia="en-US"/>
              </w:rPr>
            </w:pPr>
            <w:r w:rsidRPr="00221A1D">
              <w:rPr>
                <w:rFonts w:ascii="Times New Roman" w:hAnsi="Times New Roman"/>
                <w:sz w:val="24"/>
                <w:szCs w:val="24"/>
                <w:lang w:eastAsia="en-US"/>
              </w:rPr>
              <w:lastRenderedPageBreak/>
              <w:t xml:space="preserve">Vyksta diskusija apie mitybą, kurios metu atsakoma į klausimus apie mitybos įpročius, maisto pasirinkimą, gaminimą. Mokoma individualių </w:t>
            </w:r>
            <w:r w:rsidRPr="00221A1D">
              <w:rPr>
                <w:rFonts w:ascii="Times New Roman" w:hAnsi="Times New Roman"/>
                <w:sz w:val="24"/>
                <w:szCs w:val="24"/>
                <w:lang w:eastAsia="en-US"/>
              </w:rPr>
              <w:lastRenderedPageBreak/>
              <w:t>mitybos planų sudarymo principų</w:t>
            </w:r>
          </w:p>
        </w:tc>
        <w:tc>
          <w:tcPr>
            <w:tcW w:w="1210" w:type="dxa"/>
          </w:tcPr>
          <w:p w:rsidR="00542633" w:rsidRPr="00221A1D" w:rsidRDefault="00542633" w:rsidP="00221A1D">
            <w:pPr>
              <w:spacing w:after="0" w:line="240" w:lineRule="auto"/>
              <w:jc w:val="center"/>
              <w:rPr>
                <w:rFonts w:ascii="Times New Roman" w:hAnsi="Times New Roman"/>
                <w:sz w:val="24"/>
                <w:szCs w:val="24"/>
                <w:lang w:eastAsia="en-US"/>
              </w:rPr>
            </w:pPr>
            <w:r w:rsidRPr="00221A1D">
              <w:rPr>
                <w:rFonts w:ascii="Times New Roman" w:hAnsi="Times New Roman"/>
                <w:sz w:val="24"/>
                <w:szCs w:val="24"/>
                <w:lang w:eastAsia="en-US"/>
              </w:rPr>
              <w:lastRenderedPageBreak/>
              <w:t>4,0</w:t>
            </w:r>
          </w:p>
        </w:tc>
        <w:tc>
          <w:tcPr>
            <w:tcW w:w="1558" w:type="dxa"/>
          </w:tcPr>
          <w:p w:rsidR="00542633" w:rsidRPr="00221A1D" w:rsidRDefault="00542633" w:rsidP="00221A1D">
            <w:pPr>
              <w:spacing w:after="0" w:line="240" w:lineRule="auto"/>
              <w:ind w:left="37" w:right="-108" w:firstLine="141"/>
              <w:rPr>
                <w:rFonts w:ascii="Times New Roman" w:hAnsi="Times New Roman"/>
                <w:sz w:val="24"/>
                <w:szCs w:val="24"/>
                <w:lang w:eastAsia="en-US"/>
              </w:rPr>
            </w:pPr>
            <w:r w:rsidRPr="00221A1D">
              <w:rPr>
                <w:rFonts w:ascii="Times New Roman" w:hAnsi="Times New Roman"/>
                <w:sz w:val="24"/>
                <w:szCs w:val="24"/>
                <w:lang w:eastAsia="en-US"/>
              </w:rPr>
              <w:t>Gydytojas dietologas, dietistas arba asmuo, įgijęs mitybos studijų krypties išsilavinimą</w:t>
            </w:r>
          </w:p>
        </w:tc>
      </w:tr>
      <w:tr w:rsidR="00542633" w:rsidRPr="002450BE" w:rsidTr="00F42C19">
        <w:tc>
          <w:tcPr>
            <w:tcW w:w="554" w:type="dxa"/>
          </w:tcPr>
          <w:p w:rsidR="00542633" w:rsidRPr="00F34FD3" w:rsidRDefault="00542633" w:rsidP="00221A1D">
            <w:pPr>
              <w:spacing w:after="0" w:line="240" w:lineRule="auto"/>
              <w:ind w:right="-89"/>
              <w:jc w:val="both"/>
              <w:rPr>
                <w:rFonts w:ascii="Times New Roman" w:hAnsi="Times New Roman"/>
                <w:sz w:val="24"/>
                <w:szCs w:val="24"/>
                <w:lang w:eastAsia="en-US"/>
              </w:rPr>
            </w:pPr>
            <w:r w:rsidRPr="00F34FD3">
              <w:rPr>
                <w:rFonts w:ascii="Times New Roman" w:hAnsi="Times New Roman"/>
                <w:sz w:val="24"/>
                <w:szCs w:val="24"/>
                <w:lang w:eastAsia="en-US"/>
              </w:rPr>
              <w:lastRenderedPageBreak/>
              <w:t xml:space="preserve">4. </w:t>
            </w:r>
          </w:p>
        </w:tc>
        <w:tc>
          <w:tcPr>
            <w:tcW w:w="1964" w:type="dxa"/>
          </w:tcPr>
          <w:p w:rsidR="00542633" w:rsidRPr="00F34FD3" w:rsidRDefault="00542633" w:rsidP="00221A1D">
            <w:pPr>
              <w:spacing w:after="0" w:line="240" w:lineRule="auto"/>
              <w:rPr>
                <w:rFonts w:ascii="Times New Roman" w:hAnsi="Times New Roman"/>
                <w:sz w:val="24"/>
                <w:szCs w:val="24"/>
                <w:lang w:eastAsia="en-US"/>
              </w:rPr>
            </w:pPr>
            <w:r w:rsidRPr="00221A1D">
              <w:rPr>
                <w:rFonts w:ascii="Times New Roman" w:hAnsi="Times New Roman"/>
                <w:sz w:val="24"/>
                <w:szCs w:val="24"/>
                <w:lang w:eastAsia="en-US"/>
              </w:rPr>
              <w:t>Fizinio aktyvumo reikšmė širdies ir kraujagyslių ligų prevencijai</w:t>
            </w:r>
          </w:p>
        </w:tc>
        <w:tc>
          <w:tcPr>
            <w:tcW w:w="2409" w:type="dxa"/>
          </w:tcPr>
          <w:p w:rsidR="00542633" w:rsidRPr="00221A1D" w:rsidRDefault="00542633" w:rsidP="00221A1D">
            <w:pPr>
              <w:keepNext/>
              <w:pageBreakBefore/>
              <w:spacing w:after="0" w:line="240" w:lineRule="auto"/>
              <w:ind w:right="-108" w:firstLine="176"/>
              <w:rPr>
                <w:rFonts w:ascii="Times New Roman" w:hAnsi="Times New Roman"/>
                <w:sz w:val="24"/>
                <w:szCs w:val="24"/>
                <w:lang w:eastAsia="en-US"/>
              </w:rPr>
            </w:pPr>
            <w:r w:rsidRPr="00221A1D">
              <w:rPr>
                <w:rFonts w:ascii="Times New Roman" w:hAnsi="Times New Roman"/>
                <w:sz w:val="24"/>
                <w:szCs w:val="24"/>
                <w:lang w:eastAsia="en-US"/>
              </w:rPr>
              <w:t>Fizinio aktyvumo reikšmė sveikatai. PSO fizinio aktyvumo rekomendacijos.</w:t>
            </w:r>
          </w:p>
          <w:p w:rsidR="00542633" w:rsidRPr="00221A1D" w:rsidRDefault="00542633" w:rsidP="00221A1D">
            <w:pPr>
              <w:keepNext/>
              <w:pageBreakBefore/>
              <w:spacing w:after="0" w:line="240" w:lineRule="auto"/>
              <w:ind w:right="-108" w:firstLine="176"/>
              <w:rPr>
                <w:rFonts w:ascii="Times New Roman" w:hAnsi="Times New Roman"/>
                <w:sz w:val="24"/>
                <w:szCs w:val="24"/>
                <w:lang w:eastAsia="en-US"/>
              </w:rPr>
            </w:pPr>
            <w:r w:rsidRPr="00221A1D">
              <w:rPr>
                <w:rFonts w:ascii="Times New Roman" w:hAnsi="Times New Roman"/>
                <w:sz w:val="24"/>
                <w:szCs w:val="24"/>
                <w:lang w:eastAsia="en-US"/>
              </w:rPr>
              <w:t>Fizinio aktyvumo reikšmė širdies ir kraujagyslių ligų pasireiškimui.</w:t>
            </w:r>
          </w:p>
          <w:p w:rsidR="00542633" w:rsidRPr="00221A1D" w:rsidRDefault="00542633" w:rsidP="00221A1D">
            <w:pPr>
              <w:keepNext/>
              <w:pageBreakBefore/>
              <w:spacing w:after="0" w:line="240" w:lineRule="auto"/>
              <w:ind w:right="-108" w:firstLine="176"/>
              <w:rPr>
                <w:rFonts w:ascii="Times New Roman" w:hAnsi="Times New Roman"/>
                <w:sz w:val="24"/>
                <w:szCs w:val="24"/>
                <w:lang w:eastAsia="en-US"/>
              </w:rPr>
            </w:pPr>
            <w:r w:rsidRPr="00221A1D">
              <w:rPr>
                <w:rFonts w:ascii="Times New Roman" w:hAnsi="Times New Roman"/>
                <w:sz w:val="24"/>
                <w:szCs w:val="24"/>
                <w:lang w:eastAsia="en-US"/>
              </w:rPr>
              <w:t>Fizinio pajėgumo vertinimas. Ramybės ir maksimalus pulso dažniai. Aerobinis pajėgumo testas. Vienos minutės žingsniavimo testas. Pulso dažnio normalizavimosi testas. Tinkamo fizinio aktyvumo ir jo krūvio pasirinkimas</w:t>
            </w:r>
          </w:p>
        </w:tc>
        <w:tc>
          <w:tcPr>
            <w:tcW w:w="2190" w:type="dxa"/>
          </w:tcPr>
          <w:p w:rsidR="00542633" w:rsidRPr="00221A1D" w:rsidRDefault="00542633" w:rsidP="00221A1D">
            <w:pPr>
              <w:keepNext/>
              <w:pageBreakBefore/>
              <w:spacing w:after="0" w:line="240" w:lineRule="auto"/>
              <w:ind w:firstLine="176"/>
              <w:rPr>
                <w:rFonts w:ascii="Times New Roman" w:hAnsi="Times New Roman"/>
                <w:sz w:val="24"/>
                <w:szCs w:val="24"/>
                <w:lang w:eastAsia="en-US"/>
              </w:rPr>
            </w:pPr>
            <w:r w:rsidRPr="00221A1D">
              <w:rPr>
                <w:rFonts w:ascii="Times New Roman" w:hAnsi="Times New Roman"/>
                <w:sz w:val="24"/>
                <w:szCs w:val="24"/>
                <w:lang w:eastAsia="en-US"/>
              </w:rPr>
              <w:t>Dalyviams pasiūlomi fizinio aktyvumo testai, paaiškinama jų rezultatų reikšmė.</w:t>
            </w:r>
          </w:p>
          <w:p w:rsidR="00542633" w:rsidRPr="00221A1D" w:rsidRDefault="00542633" w:rsidP="00221A1D">
            <w:pPr>
              <w:keepNext/>
              <w:pageBreakBefore/>
              <w:spacing w:after="0" w:line="240" w:lineRule="auto"/>
              <w:ind w:firstLine="176"/>
              <w:rPr>
                <w:rFonts w:ascii="Times New Roman" w:hAnsi="Times New Roman"/>
                <w:sz w:val="24"/>
                <w:szCs w:val="24"/>
                <w:lang w:eastAsia="en-US"/>
              </w:rPr>
            </w:pPr>
            <w:r w:rsidRPr="00221A1D">
              <w:rPr>
                <w:rFonts w:ascii="Times New Roman" w:hAnsi="Times New Roman"/>
                <w:sz w:val="24"/>
                <w:szCs w:val="24"/>
                <w:lang w:eastAsia="en-US"/>
              </w:rPr>
              <w:t>Mokoma fizinės veiklos planų sudarymo principų</w:t>
            </w:r>
          </w:p>
        </w:tc>
        <w:tc>
          <w:tcPr>
            <w:tcW w:w="1210" w:type="dxa"/>
          </w:tcPr>
          <w:p w:rsidR="00542633" w:rsidRPr="00221A1D" w:rsidRDefault="00542633" w:rsidP="00221A1D">
            <w:pPr>
              <w:keepNext/>
              <w:pageBreakBefore/>
              <w:spacing w:after="0" w:line="240" w:lineRule="auto"/>
              <w:jc w:val="center"/>
              <w:rPr>
                <w:rFonts w:ascii="Times New Roman" w:hAnsi="Times New Roman"/>
                <w:sz w:val="24"/>
                <w:szCs w:val="24"/>
                <w:lang w:eastAsia="en-US"/>
              </w:rPr>
            </w:pPr>
            <w:r w:rsidRPr="00221A1D">
              <w:rPr>
                <w:rFonts w:ascii="Times New Roman" w:hAnsi="Times New Roman"/>
                <w:sz w:val="24"/>
                <w:szCs w:val="24"/>
                <w:lang w:eastAsia="en-US"/>
              </w:rPr>
              <w:t>4,0</w:t>
            </w:r>
          </w:p>
        </w:tc>
        <w:tc>
          <w:tcPr>
            <w:tcW w:w="1558" w:type="dxa"/>
          </w:tcPr>
          <w:p w:rsidR="00542633" w:rsidRPr="00221A1D" w:rsidRDefault="00542633" w:rsidP="00221A1D">
            <w:pPr>
              <w:keepNext/>
              <w:pageBreakBefore/>
              <w:spacing w:after="0" w:line="240" w:lineRule="auto"/>
              <w:ind w:left="37" w:right="-108" w:firstLine="141"/>
              <w:rPr>
                <w:rFonts w:ascii="Times New Roman" w:hAnsi="Times New Roman"/>
                <w:sz w:val="24"/>
                <w:szCs w:val="24"/>
                <w:lang w:eastAsia="en-US"/>
              </w:rPr>
            </w:pPr>
            <w:r w:rsidRPr="00221A1D">
              <w:rPr>
                <w:rFonts w:ascii="Times New Roman" w:hAnsi="Times New Roman"/>
                <w:sz w:val="24"/>
                <w:szCs w:val="24"/>
                <w:lang w:eastAsia="en-US"/>
              </w:rPr>
              <w:t>Kinezitera-peutas arba asmuo, įgijęs sporto krypties išsilavinimą</w:t>
            </w:r>
          </w:p>
        </w:tc>
      </w:tr>
      <w:tr w:rsidR="00542633" w:rsidRPr="002450BE" w:rsidTr="00F42C19">
        <w:tc>
          <w:tcPr>
            <w:tcW w:w="554" w:type="dxa"/>
          </w:tcPr>
          <w:p w:rsidR="00542633" w:rsidRPr="00221A1D" w:rsidRDefault="00542633" w:rsidP="00221A1D">
            <w:pPr>
              <w:spacing w:after="0" w:line="240" w:lineRule="auto"/>
              <w:ind w:right="-89"/>
              <w:rPr>
                <w:rFonts w:ascii="Times New Roman" w:hAnsi="Times New Roman"/>
                <w:sz w:val="24"/>
                <w:szCs w:val="24"/>
                <w:lang w:eastAsia="en-US"/>
              </w:rPr>
            </w:pPr>
            <w:r w:rsidRPr="00221A1D">
              <w:rPr>
                <w:rFonts w:ascii="Times New Roman" w:hAnsi="Times New Roman"/>
                <w:sz w:val="24"/>
                <w:szCs w:val="24"/>
                <w:lang w:eastAsia="en-US"/>
              </w:rPr>
              <w:t>5.</w:t>
            </w:r>
          </w:p>
        </w:tc>
        <w:tc>
          <w:tcPr>
            <w:tcW w:w="1964" w:type="dxa"/>
          </w:tcPr>
          <w:p w:rsidR="00542633" w:rsidRPr="00221A1D" w:rsidRDefault="00542633" w:rsidP="00221A1D">
            <w:pPr>
              <w:spacing w:after="0" w:line="240" w:lineRule="auto"/>
              <w:rPr>
                <w:rFonts w:ascii="Times New Roman" w:hAnsi="Times New Roman"/>
                <w:sz w:val="24"/>
                <w:szCs w:val="24"/>
                <w:lang w:eastAsia="en-US"/>
              </w:rPr>
            </w:pPr>
            <w:r w:rsidRPr="00221A1D">
              <w:rPr>
                <w:rFonts w:ascii="Times New Roman" w:hAnsi="Times New Roman"/>
                <w:sz w:val="24"/>
                <w:szCs w:val="24"/>
                <w:lang w:eastAsia="en-US"/>
              </w:rPr>
              <w:t>Streso reikšmė širdies ir kraujagyslių ligų atsiradimui. Streso valdymas</w:t>
            </w:r>
          </w:p>
        </w:tc>
        <w:tc>
          <w:tcPr>
            <w:tcW w:w="2409" w:type="dxa"/>
          </w:tcPr>
          <w:p w:rsidR="00542633" w:rsidRPr="00221A1D" w:rsidRDefault="00542633" w:rsidP="00221A1D">
            <w:pPr>
              <w:spacing w:after="0" w:line="240" w:lineRule="auto"/>
              <w:ind w:right="-108" w:firstLine="176"/>
              <w:rPr>
                <w:rFonts w:ascii="Times New Roman" w:hAnsi="Times New Roman"/>
                <w:sz w:val="24"/>
                <w:szCs w:val="24"/>
                <w:lang w:eastAsia="en-US"/>
              </w:rPr>
            </w:pPr>
            <w:r w:rsidRPr="00221A1D">
              <w:rPr>
                <w:rFonts w:ascii="Times New Roman" w:hAnsi="Times New Roman"/>
                <w:sz w:val="24"/>
                <w:szCs w:val="24"/>
                <w:lang w:eastAsia="en-US"/>
              </w:rPr>
              <w:t>Streso samprata ir jo įtaka širdies kraujagyslių ligų atsiradimui. Streso išvengimo ir įveikimo būdai.</w:t>
            </w:r>
          </w:p>
          <w:p w:rsidR="00542633" w:rsidRPr="00221A1D" w:rsidRDefault="00542633" w:rsidP="00221A1D">
            <w:pPr>
              <w:spacing w:after="0" w:line="240" w:lineRule="auto"/>
              <w:ind w:right="-108" w:firstLine="176"/>
              <w:rPr>
                <w:rFonts w:ascii="Times New Roman" w:hAnsi="Times New Roman"/>
                <w:sz w:val="24"/>
                <w:szCs w:val="24"/>
                <w:lang w:eastAsia="en-US"/>
              </w:rPr>
            </w:pPr>
            <w:r w:rsidRPr="00221A1D">
              <w:rPr>
                <w:rFonts w:ascii="Times New Roman" w:hAnsi="Times New Roman"/>
                <w:sz w:val="24"/>
                <w:szCs w:val="24"/>
                <w:lang w:eastAsia="en-US"/>
              </w:rPr>
              <w:t>Darbo ir poilsio režimo įtaka sveikatai. Darbo ir poilsio planavimas.</w:t>
            </w:r>
          </w:p>
          <w:p w:rsidR="00542633" w:rsidRPr="00221A1D" w:rsidRDefault="00542633" w:rsidP="00221A1D">
            <w:pPr>
              <w:spacing w:after="0" w:line="240" w:lineRule="auto"/>
              <w:ind w:right="-108" w:firstLine="176"/>
              <w:rPr>
                <w:rFonts w:ascii="Times New Roman" w:hAnsi="Times New Roman"/>
                <w:sz w:val="24"/>
                <w:szCs w:val="24"/>
                <w:lang w:eastAsia="en-US"/>
              </w:rPr>
            </w:pPr>
            <w:r w:rsidRPr="00221A1D">
              <w:rPr>
                <w:rFonts w:ascii="Times New Roman" w:hAnsi="Times New Roman"/>
                <w:sz w:val="24"/>
                <w:szCs w:val="24"/>
                <w:lang w:eastAsia="en-US"/>
              </w:rPr>
              <w:t xml:space="preserve">Atsipalaidavimo reikšmė širdies ir kraujagyslių ligų prevencijai </w:t>
            </w:r>
          </w:p>
        </w:tc>
        <w:tc>
          <w:tcPr>
            <w:tcW w:w="2190" w:type="dxa"/>
          </w:tcPr>
          <w:p w:rsidR="00542633" w:rsidRPr="00221A1D" w:rsidRDefault="00542633" w:rsidP="00221A1D">
            <w:pPr>
              <w:spacing w:after="0" w:line="240" w:lineRule="auto"/>
              <w:ind w:firstLine="176"/>
              <w:rPr>
                <w:rFonts w:ascii="Times New Roman" w:hAnsi="Times New Roman"/>
                <w:sz w:val="24"/>
                <w:szCs w:val="24"/>
                <w:lang w:eastAsia="en-US"/>
              </w:rPr>
            </w:pPr>
            <w:r w:rsidRPr="00221A1D">
              <w:rPr>
                <w:rFonts w:ascii="Times New Roman" w:hAnsi="Times New Roman"/>
                <w:sz w:val="24"/>
                <w:szCs w:val="24"/>
                <w:lang w:eastAsia="en-US"/>
              </w:rPr>
              <w:t>Mokoma atsipalaidavimo pratimų</w:t>
            </w:r>
          </w:p>
          <w:p w:rsidR="00542633" w:rsidRPr="00221A1D" w:rsidRDefault="00542633" w:rsidP="00221A1D">
            <w:pPr>
              <w:spacing w:after="0" w:line="240" w:lineRule="auto"/>
              <w:ind w:firstLine="176"/>
              <w:rPr>
                <w:rFonts w:ascii="Times New Roman" w:hAnsi="Times New Roman"/>
                <w:sz w:val="24"/>
                <w:szCs w:val="24"/>
                <w:lang w:eastAsia="en-US"/>
              </w:rPr>
            </w:pPr>
            <w:r w:rsidRPr="00221A1D">
              <w:rPr>
                <w:rFonts w:ascii="Times New Roman" w:hAnsi="Times New Roman"/>
                <w:sz w:val="24"/>
                <w:szCs w:val="24"/>
                <w:lang w:eastAsia="en-US"/>
              </w:rPr>
              <w:t>(kvėpavimo, raumenų įtempimo ir atpalaidavimo, autogeninės treniruotės) individualių darbo ir poilsio planų sudarymo principų</w:t>
            </w:r>
          </w:p>
        </w:tc>
        <w:tc>
          <w:tcPr>
            <w:tcW w:w="1210" w:type="dxa"/>
          </w:tcPr>
          <w:p w:rsidR="00542633" w:rsidRPr="00221A1D" w:rsidRDefault="00542633" w:rsidP="00221A1D">
            <w:pPr>
              <w:spacing w:after="0" w:line="240" w:lineRule="auto"/>
              <w:jc w:val="center"/>
              <w:rPr>
                <w:rFonts w:ascii="Times New Roman" w:hAnsi="Times New Roman"/>
                <w:sz w:val="24"/>
                <w:szCs w:val="24"/>
                <w:lang w:eastAsia="en-US"/>
              </w:rPr>
            </w:pPr>
            <w:r w:rsidRPr="00221A1D">
              <w:rPr>
                <w:rFonts w:ascii="Times New Roman" w:hAnsi="Times New Roman"/>
                <w:sz w:val="24"/>
                <w:szCs w:val="24"/>
                <w:lang w:eastAsia="en-US"/>
              </w:rPr>
              <w:t>2,0</w:t>
            </w:r>
          </w:p>
        </w:tc>
        <w:tc>
          <w:tcPr>
            <w:tcW w:w="1558" w:type="dxa"/>
          </w:tcPr>
          <w:p w:rsidR="00542633" w:rsidRPr="00221A1D" w:rsidRDefault="00542633" w:rsidP="00221A1D">
            <w:pPr>
              <w:spacing w:after="0" w:line="240" w:lineRule="auto"/>
              <w:ind w:left="37" w:right="-108" w:firstLine="141"/>
              <w:rPr>
                <w:rFonts w:ascii="Times New Roman" w:hAnsi="Times New Roman"/>
                <w:sz w:val="24"/>
                <w:szCs w:val="24"/>
                <w:lang w:eastAsia="en-US"/>
              </w:rPr>
            </w:pPr>
            <w:r w:rsidRPr="00221A1D">
              <w:rPr>
                <w:rFonts w:ascii="Times New Roman" w:hAnsi="Times New Roman"/>
                <w:sz w:val="24"/>
                <w:szCs w:val="24"/>
                <w:lang w:eastAsia="en-US"/>
              </w:rPr>
              <w:t xml:space="preserve">Psichologas, psichiatras arba asmuo, įgijęs psichologijos studijų krypties išsilavinimą </w:t>
            </w:r>
          </w:p>
        </w:tc>
      </w:tr>
      <w:tr w:rsidR="00542633" w:rsidRPr="002450BE" w:rsidTr="00F42C19">
        <w:tc>
          <w:tcPr>
            <w:tcW w:w="554" w:type="dxa"/>
          </w:tcPr>
          <w:p w:rsidR="00542633" w:rsidRPr="00221A1D" w:rsidRDefault="00542633" w:rsidP="00221A1D">
            <w:pPr>
              <w:spacing w:after="0" w:line="240" w:lineRule="auto"/>
              <w:ind w:right="-89"/>
              <w:jc w:val="both"/>
              <w:rPr>
                <w:rFonts w:ascii="Times New Roman" w:hAnsi="Times New Roman"/>
                <w:sz w:val="24"/>
                <w:szCs w:val="24"/>
                <w:lang w:eastAsia="en-US"/>
              </w:rPr>
            </w:pPr>
            <w:r w:rsidRPr="00221A1D">
              <w:rPr>
                <w:rFonts w:ascii="Times New Roman" w:hAnsi="Times New Roman"/>
                <w:sz w:val="24"/>
                <w:szCs w:val="24"/>
                <w:lang w:eastAsia="en-US"/>
              </w:rPr>
              <w:t xml:space="preserve">6. </w:t>
            </w:r>
          </w:p>
        </w:tc>
        <w:tc>
          <w:tcPr>
            <w:tcW w:w="1964" w:type="dxa"/>
          </w:tcPr>
          <w:p w:rsidR="00542633" w:rsidRPr="00221A1D" w:rsidRDefault="00542633" w:rsidP="00221A1D">
            <w:pPr>
              <w:spacing w:after="0" w:line="240" w:lineRule="auto"/>
              <w:rPr>
                <w:rFonts w:ascii="Times New Roman" w:hAnsi="Times New Roman"/>
                <w:sz w:val="24"/>
                <w:szCs w:val="24"/>
                <w:lang w:eastAsia="en-US"/>
              </w:rPr>
            </w:pPr>
            <w:r w:rsidRPr="00221A1D">
              <w:rPr>
                <w:rFonts w:ascii="Times New Roman" w:hAnsi="Times New Roman"/>
                <w:sz w:val="24"/>
                <w:szCs w:val="24"/>
                <w:lang w:eastAsia="en-US"/>
              </w:rPr>
              <w:t>Programos vykdymo ir rezultatų aptarimas, nurodymai tolesnei veiklai (tęstiniai mokymai, atliekami po 3 ir 12 mėn.)</w:t>
            </w:r>
          </w:p>
        </w:tc>
        <w:tc>
          <w:tcPr>
            <w:tcW w:w="2409" w:type="dxa"/>
          </w:tcPr>
          <w:p w:rsidR="00542633" w:rsidRPr="00221A1D" w:rsidRDefault="00542633" w:rsidP="00221A1D">
            <w:pPr>
              <w:spacing w:after="0" w:line="240" w:lineRule="auto"/>
              <w:ind w:right="-108" w:firstLine="176"/>
              <w:rPr>
                <w:rFonts w:ascii="Times New Roman" w:hAnsi="Times New Roman"/>
                <w:sz w:val="24"/>
                <w:szCs w:val="24"/>
                <w:lang w:eastAsia="en-US"/>
              </w:rPr>
            </w:pPr>
            <w:r w:rsidRPr="00221A1D">
              <w:rPr>
                <w:rFonts w:ascii="Times New Roman" w:hAnsi="Times New Roman"/>
                <w:sz w:val="24"/>
                <w:szCs w:val="24"/>
                <w:lang w:eastAsia="en-US"/>
              </w:rPr>
              <w:t>Žinių patikrinimas ir atnaujinimas, konsultavimas</w:t>
            </w:r>
          </w:p>
        </w:tc>
        <w:tc>
          <w:tcPr>
            <w:tcW w:w="2190" w:type="dxa"/>
          </w:tcPr>
          <w:p w:rsidR="00542633" w:rsidRPr="00221A1D" w:rsidRDefault="00542633" w:rsidP="00221A1D">
            <w:pPr>
              <w:spacing w:after="0" w:line="240" w:lineRule="auto"/>
              <w:ind w:right="-108" w:firstLine="176"/>
              <w:rPr>
                <w:rFonts w:ascii="Times New Roman" w:hAnsi="Times New Roman"/>
                <w:sz w:val="24"/>
                <w:szCs w:val="24"/>
                <w:lang w:eastAsia="en-US"/>
              </w:rPr>
            </w:pPr>
            <w:r w:rsidRPr="00221A1D">
              <w:rPr>
                <w:rFonts w:ascii="Times New Roman" w:hAnsi="Times New Roman"/>
                <w:sz w:val="24"/>
                <w:szCs w:val="24"/>
                <w:lang w:eastAsia="en-US"/>
              </w:rPr>
              <w:t>Aptariami gyvensenos, tirtų sveikatos būklės rodiklių pokyčiai, individualių veiklos planų įgyvendinimas bei programos tobulinimo galimybės</w:t>
            </w:r>
          </w:p>
        </w:tc>
        <w:tc>
          <w:tcPr>
            <w:tcW w:w="1210" w:type="dxa"/>
          </w:tcPr>
          <w:p w:rsidR="00542633" w:rsidRPr="00221A1D" w:rsidRDefault="00542633" w:rsidP="00221A1D">
            <w:pPr>
              <w:spacing w:after="0" w:line="240" w:lineRule="auto"/>
              <w:jc w:val="center"/>
              <w:rPr>
                <w:rFonts w:ascii="Times New Roman" w:hAnsi="Times New Roman"/>
                <w:sz w:val="24"/>
                <w:szCs w:val="24"/>
                <w:lang w:eastAsia="en-US"/>
              </w:rPr>
            </w:pPr>
            <w:r w:rsidRPr="00221A1D">
              <w:rPr>
                <w:rFonts w:ascii="Times New Roman" w:hAnsi="Times New Roman"/>
                <w:sz w:val="24"/>
                <w:szCs w:val="24"/>
                <w:lang w:eastAsia="en-US"/>
              </w:rPr>
              <w:t>2,0</w:t>
            </w:r>
          </w:p>
        </w:tc>
        <w:tc>
          <w:tcPr>
            <w:tcW w:w="1558" w:type="dxa"/>
          </w:tcPr>
          <w:p w:rsidR="00542633" w:rsidRPr="00221A1D" w:rsidRDefault="00542633" w:rsidP="00221A1D">
            <w:pPr>
              <w:spacing w:after="0" w:line="240" w:lineRule="auto"/>
              <w:ind w:left="37" w:right="-108" w:firstLine="141"/>
              <w:rPr>
                <w:rFonts w:ascii="Times New Roman" w:hAnsi="Times New Roman"/>
                <w:b/>
                <w:sz w:val="24"/>
                <w:szCs w:val="24"/>
                <w:lang w:eastAsia="en-US"/>
              </w:rPr>
            </w:pPr>
            <w:r w:rsidRPr="00221A1D">
              <w:rPr>
                <w:rFonts w:ascii="Times New Roman" w:hAnsi="Times New Roman"/>
                <w:sz w:val="24"/>
                <w:szCs w:val="24"/>
                <w:lang w:eastAsia="en-US"/>
              </w:rPr>
              <w:t xml:space="preserve">Visuomenės sveikatos specialistas ir kiti reikiami specialistai </w:t>
            </w:r>
          </w:p>
        </w:tc>
      </w:tr>
    </w:tbl>
    <w:p w:rsidR="00542633" w:rsidRDefault="00542633" w:rsidP="007512A3">
      <w:pPr>
        <w:tabs>
          <w:tab w:val="left" w:pos="1920"/>
        </w:tabs>
        <w:spacing w:after="0" w:line="240" w:lineRule="auto"/>
        <w:jc w:val="both"/>
        <w:rPr>
          <w:rFonts w:ascii="Times New Roman" w:hAnsi="Times New Roman"/>
          <w:sz w:val="24"/>
          <w:szCs w:val="24"/>
        </w:rPr>
      </w:pPr>
    </w:p>
    <w:p w:rsidR="00542633" w:rsidRDefault="00542633" w:rsidP="007512A3">
      <w:pPr>
        <w:spacing w:after="0" w:line="240" w:lineRule="auto"/>
        <w:ind w:left="6379"/>
        <w:rPr>
          <w:rFonts w:ascii="Times New Roman" w:hAnsi="Times New Roman"/>
          <w:sz w:val="24"/>
          <w:szCs w:val="24"/>
          <w:lang w:eastAsia="en-US"/>
        </w:rPr>
      </w:pPr>
    </w:p>
    <w:p w:rsidR="00542633" w:rsidRDefault="00542633" w:rsidP="007512A3">
      <w:pPr>
        <w:spacing w:after="0" w:line="240" w:lineRule="auto"/>
        <w:ind w:left="6379"/>
        <w:rPr>
          <w:rFonts w:ascii="Times New Roman" w:hAnsi="Times New Roman"/>
          <w:sz w:val="24"/>
          <w:szCs w:val="24"/>
          <w:lang w:eastAsia="en-US"/>
        </w:rPr>
      </w:pPr>
    </w:p>
    <w:p w:rsidR="00542633" w:rsidRDefault="00542633" w:rsidP="007512A3">
      <w:pPr>
        <w:spacing w:after="0" w:line="240" w:lineRule="auto"/>
        <w:ind w:left="6379"/>
        <w:rPr>
          <w:rFonts w:ascii="Times New Roman" w:hAnsi="Times New Roman"/>
          <w:sz w:val="24"/>
          <w:szCs w:val="24"/>
          <w:lang w:eastAsia="en-US"/>
        </w:rPr>
      </w:pPr>
    </w:p>
    <w:p w:rsidR="00542633" w:rsidRDefault="00542633" w:rsidP="007512A3">
      <w:pPr>
        <w:spacing w:after="0" w:line="240" w:lineRule="auto"/>
        <w:ind w:left="6379"/>
        <w:rPr>
          <w:rFonts w:ascii="Times New Roman" w:hAnsi="Times New Roman"/>
          <w:sz w:val="24"/>
          <w:szCs w:val="24"/>
          <w:lang w:eastAsia="en-US"/>
        </w:rPr>
      </w:pPr>
    </w:p>
    <w:p w:rsidR="00542633" w:rsidRDefault="00542633" w:rsidP="007512A3">
      <w:pPr>
        <w:spacing w:after="0" w:line="240" w:lineRule="auto"/>
        <w:ind w:left="6379"/>
        <w:rPr>
          <w:rFonts w:ascii="Times New Roman" w:hAnsi="Times New Roman"/>
          <w:sz w:val="24"/>
          <w:szCs w:val="24"/>
          <w:lang w:eastAsia="en-US"/>
        </w:rPr>
      </w:pPr>
    </w:p>
    <w:p w:rsidR="00542633" w:rsidRDefault="00542633" w:rsidP="007512A3">
      <w:pPr>
        <w:spacing w:after="0" w:line="240" w:lineRule="auto"/>
        <w:ind w:left="6379"/>
        <w:rPr>
          <w:rFonts w:ascii="Times New Roman" w:hAnsi="Times New Roman"/>
          <w:sz w:val="24"/>
          <w:szCs w:val="24"/>
          <w:lang w:eastAsia="en-US"/>
        </w:rPr>
      </w:pPr>
    </w:p>
    <w:p w:rsidR="00542633" w:rsidRDefault="00542633" w:rsidP="007512A3">
      <w:pPr>
        <w:spacing w:after="0" w:line="240" w:lineRule="auto"/>
        <w:ind w:left="6379"/>
        <w:rPr>
          <w:rFonts w:ascii="Times New Roman" w:hAnsi="Times New Roman"/>
          <w:sz w:val="24"/>
          <w:szCs w:val="24"/>
          <w:lang w:eastAsia="en-US"/>
        </w:rPr>
      </w:pPr>
    </w:p>
    <w:p w:rsidR="00542633" w:rsidRDefault="00542633" w:rsidP="007512A3">
      <w:pPr>
        <w:spacing w:after="0" w:line="240" w:lineRule="auto"/>
        <w:ind w:left="6379"/>
        <w:rPr>
          <w:rFonts w:ascii="Times New Roman" w:hAnsi="Times New Roman"/>
          <w:sz w:val="24"/>
          <w:szCs w:val="24"/>
          <w:lang w:eastAsia="en-US"/>
        </w:rPr>
      </w:pPr>
    </w:p>
    <w:p w:rsidR="00542633" w:rsidRPr="007512A3" w:rsidRDefault="00542633" w:rsidP="007512A3">
      <w:pPr>
        <w:spacing w:after="0" w:line="240" w:lineRule="auto"/>
        <w:ind w:left="6379"/>
        <w:rPr>
          <w:rFonts w:ascii="Times New Roman" w:hAnsi="Times New Roman"/>
          <w:sz w:val="24"/>
          <w:szCs w:val="24"/>
          <w:lang w:eastAsia="en-US"/>
        </w:rPr>
      </w:pPr>
      <w:r>
        <w:rPr>
          <w:rFonts w:ascii="Times New Roman" w:hAnsi="Times New Roman"/>
          <w:sz w:val="24"/>
          <w:szCs w:val="24"/>
          <w:lang w:eastAsia="en-US"/>
        </w:rPr>
        <w:t>Šilalės rajono š</w:t>
      </w:r>
      <w:r w:rsidRPr="007512A3">
        <w:rPr>
          <w:rFonts w:ascii="Times New Roman" w:hAnsi="Times New Roman"/>
          <w:sz w:val="24"/>
          <w:szCs w:val="24"/>
          <w:lang w:eastAsia="en-US"/>
        </w:rPr>
        <w:t>irdies ir kraujagyslių ligų rizikos grupės asmenų sveikatos</w:t>
      </w:r>
      <w:r>
        <w:rPr>
          <w:rFonts w:ascii="Times New Roman" w:hAnsi="Times New Roman"/>
          <w:sz w:val="24"/>
          <w:szCs w:val="24"/>
          <w:lang w:eastAsia="en-US"/>
        </w:rPr>
        <w:t xml:space="preserve"> </w:t>
      </w:r>
      <w:r w:rsidRPr="007512A3">
        <w:rPr>
          <w:rFonts w:ascii="Times New Roman" w:hAnsi="Times New Roman"/>
          <w:sz w:val="24"/>
          <w:szCs w:val="24"/>
          <w:lang w:eastAsia="en-US"/>
        </w:rPr>
        <w:t>stiprinimo tvarkos aprašo</w:t>
      </w:r>
    </w:p>
    <w:p w:rsidR="00542633" w:rsidRPr="007512A3" w:rsidRDefault="00542633" w:rsidP="007512A3">
      <w:pPr>
        <w:spacing w:after="0" w:line="240" w:lineRule="auto"/>
        <w:ind w:left="6379"/>
        <w:rPr>
          <w:rFonts w:ascii="Times New Roman" w:hAnsi="Times New Roman"/>
          <w:sz w:val="24"/>
          <w:szCs w:val="24"/>
          <w:lang w:eastAsia="en-US"/>
        </w:rPr>
      </w:pPr>
      <w:r w:rsidRPr="007512A3">
        <w:rPr>
          <w:rFonts w:ascii="Times New Roman" w:hAnsi="Times New Roman"/>
          <w:sz w:val="24"/>
          <w:szCs w:val="20"/>
          <w:lang w:eastAsia="en-US"/>
        </w:rPr>
        <w:t>4</w:t>
      </w:r>
      <w:r w:rsidRPr="007512A3">
        <w:rPr>
          <w:rFonts w:ascii="Times New Roman" w:hAnsi="Times New Roman"/>
          <w:sz w:val="24"/>
          <w:szCs w:val="24"/>
          <w:lang w:eastAsia="en-US"/>
        </w:rPr>
        <w:t xml:space="preserve"> priedas</w:t>
      </w:r>
    </w:p>
    <w:p w:rsidR="00542633" w:rsidRPr="007512A3" w:rsidRDefault="00542633" w:rsidP="007512A3">
      <w:pPr>
        <w:spacing w:after="0" w:line="240" w:lineRule="auto"/>
        <w:jc w:val="both"/>
        <w:rPr>
          <w:rFonts w:ascii="Times New Roman" w:hAnsi="Times New Roman"/>
          <w:sz w:val="24"/>
          <w:szCs w:val="24"/>
          <w:lang w:eastAsia="en-US"/>
        </w:rPr>
      </w:pPr>
    </w:p>
    <w:p w:rsidR="00542633" w:rsidRPr="007512A3" w:rsidRDefault="00542633" w:rsidP="007512A3">
      <w:pPr>
        <w:spacing w:after="0" w:line="240" w:lineRule="auto"/>
        <w:jc w:val="both"/>
        <w:rPr>
          <w:rFonts w:ascii="Times New Roman" w:hAnsi="Times New Roman"/>
          <w:sz w:val="24"/>
          <w:szCs w:val="24"/>
          <w:lang w:eastAsia="en-US"/>
        </w:rPr>
      </w:pPr>
    </w:p>
    <w:p w:rsidR="00542633" w:rsidRPr="007512A3" w:rsidRDefault="00542633" w:rsidP="007512A3">
      <w:pPr>
        <w:spacing w:after="0" w:line="240" w:lineRule="auto"/>
        <w:jc w:val="center"/>
        <w:rPr>
          <w:rFonts w:ascii="Times New Roman" w:hAnsi="Times New Roman"/>
          <w:b/>
          <w:sz w:val="24"/>
          <w:szCs w:val="24"/>
          <w:lang w:eastAsia="en-US"/>
        </w:rPr>
      </w:pPr>
      <w:r w:rsidRPr="007512A3">
        <w:rPr>
          <w:rFonts w:ascii="Times New Roman" w:hAnsi="Times New Roman"/>
          <w:b/>
          <w:bCs/>
          <w:sz w:val="24"/>
          <w:szCs w:val="24"/>
          <w:lang w:eastAsia="en-US"/>
        </w:rPr>
        <w:t>SVEIKATOS STIPRINIMO PROGRAMOS</w:t>
      </w:r>
      <w:r w:rsidRPr="007512A3">
        <w:rPr>
          <w:rFonts w:ascii="Times New Roman" w:hAnsi="Times New Roman"/>
          <w:b/>
          <w:sz w:val="24"/>
          <w:szCs w:val="24"/>
          <w:lang w:eastAsia="en-US"/>
        </w:rPr>
        <w:t xml:space="preserve"> EFEKTYVUMO ĮVERTINIMO KLAUSIMYNAS</w:t>
      </w:r>
    </w:p>
    <w:p w:rsidR="00542633" w:rsidRPr="007512A3" w:rsidRDefault="00542633" w:rsidP="007512A3">
      <w:pPr>
        <w:spacing w:after="0" w:line="240" w:lineRule="auto"/>
        <w:jc w:val="center"/>
        <w:rPr>
          <w:rFonts w:ascii="Times New Roman" w:hAnsi="Times New Roman"/>
          <w:b/>
          <w:sz w:val="24"/>
          <w:szCs w:val="24"/>
          <w:lang w:eastAsia="en-US"/>
        </w:rPr>
      </w:pPr>
    </w:p>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(pažymėkite priimtiną atsakymo variantą ar įrašykite savo atsakymą)</w:t>
      </w:r>
    </w:p>
    <w:p w:rsidR="00542633" w:rsidRPr="007512A3" w:rsidRDefault="00542633" w:rsidP="007512A3">
      <w:pPr>
        <w:spacing w:after="0" w:line="240" w:lineRule="auto"/>
        <w:ind w:firstLine="709"/>
        <w:jc w:val="both"/>
        <w:rPr>
          <w:rFonts w:ascii="Times New Roman" w:hAnsi="Times New Roman"/>
          <w:sz w:val="24"/>
          <w:szCs w:val="24"/>
          <w:lang w:eastAsia="en-US"/>
        </w:rPr>
      </w:pPr>
    </w:p>
    <w:p w:rsidR="00542633" w:rsidRPr="007512A3" w:rsidRDefault="00542633" w:rsidP="007512A3">
      <w:pPr>
        <w:spacing w:after="0" w:line="240" w:lineRule="auto"/>
        <w:ind w:firstLine="709"/>
        <w:jc w:val="both"/>
        <w:rPr>
          <w:rFonts w:ascii="Times New Roman" w:hAnsi="Times New Roman"/>
          <w:sz w:val="24"/>
          <w:szCs w:val="24"/>
          <w:lang w:eastAsia="en-US"/>
        </w:rPr>
      </w:pPr>
      <w:r w:rsidRPr="007512A3">
        <w:rPr>
          <w:rFonts w:ascii="Times New Roman" w:hAnsi="Times New Roman"/>
          <w:sz w:val="24"/>
          <w:szCs w:val="24"/>
          <w:lang w:eastAsia="en-US"/>
        </w:rPr>
        <w:t xml:space="preserve">1. Jūsų lytis </w:t>
      </w:r>
      <w:r w:rsidRPr="007512A3">
        <w:rPr>
          <w:rFonts w:ascii="Arial Unicode MS" w:eastAsia="Arial Unicode MS" w:hAnsi="Arial Unicode MS" w:cs="Arial Unicode MS" w:hint="eastAsia"/>
          <w:sz w:val="24"/>
          <w:szCs w:val="24"/>
          <w:lang w:eastAsia="en-US"/>
        </w:rPr>
        <w:t>‒</w:t>
      </w:r>
      <w:r w:rsidRPr="007512A3">
        <w:rPr>
          <w:rFonts w:ascii="Times New Roman" w:hAnsi="Times New Roman"/>
          <w:sz w:val="24"/>
          <w:szCs w:val="24"/>
          <w:lang w:eastAsia="en-US"/>
        </w:rPr>
        <w:t xml:space="preserve"> vyras, moteris.</w:t>
      </w:r>
    </w:p>
    <w:p w:rsidR="00542633" w:rsidRPr="007512A3" w:rsidRDefault="00542633" w:rsidP="007512A3">
      <w:pPr>
        <w:spacing w:after="0" w:line="240" w:lineRule="auto"/>
        <w:ind w:firstLine="709"/>
        <w:jc w:val="both"/>
        <w:rPr>
          <w:rFonts w:ascii="Times New Roman" w:hAnsi="Times New Roman"/>
          <w:sz w:val="24"/>
          <w:szCs w:val="24"/>
          <w:lang w:eastAsia="en-US"/>
        </w:rPr>
      </w:pPr>
      <w:r w:rsidRPr="007512A3">
        <w:rPr>
          <w:rFonts w:ascii="Times New Roman" w:hAnsi="Times New Roman"/>
          <w:sz w:val="24"/>
          <w:szCs w:val="24"/>
          <w:lang w:eastAsia="en-US"/>
        </w:rPr>
        <w:t>2. Gyvenamoji vieta (</w:t>
      </w:r>
      <w:r w:rsidRPr="007512A3">
        <w:rPr>
          <w:rFonts w:ascii="Times New Roman" w:hAnsi="Times New Roman"/>
          <w:i/>
          <w:sz w:val="24"/>
          <w:szCs w:val="24"/>
          <w:lang w:eastAsia="en-US"/>
        </w:rPr>
        <w:t>miesto ar rajono pavadinimas</w:t>
      </w:r>
      <w:r w:rsidRPr="007512A3">
        <w:rPr>
          <w:rFonts w:ascii="Times New Roman" w:hAnsi="Times New Roman"/>
          <w:sz w:val="24"/>
          <w:szCs w:val="24"/>
          <w:lang w:eastAsia="en-US"/>
        </w:rPr>
        <w:t>) ...........................................................</w:t>
      </w:r>
    </w:p>
    <w:p w:rsidR="00542633" w:rsidRPr="007512A3" w:rsidRDefault="00542633" w:rsidP="007512A3">
      <w:pPr>
        <w:spacing w:after="0" w:line="240" w:lineRule="auto"/>
        <w:ind w:firstLine="709"/>
        <w:jc w:val="both"/>
        <w:rPr>
          <w:rFonts w:ascii="Times New Roman" w:hAnsi="Times New Roman"/>
          <w:sz w:val="24"/>
          <w:szCs w:val="24"/>
          <w:lang w:eastAsia="en-US"/>
        </w:rPr>
      </w:pPr>
      <w:r w:rsidRPr="007512A3">
        <w:rPr>
          <w:rFonts w:ascii="Times New Roman" w:hAnsi="Times New Roman"/>
          <w:sz w:val="24"/>
          <w:szCs w:val="24"/>
          <w:lang w:eastAsia="en-US"/>
        </w:rPr>
        <w:t xml:space="preserve">3. Kokią įtaką Jūsų gyvensenos ir sveikatos būklės rodikliams turėjo dalyvavimas sveikatos stiprinimo programoje? </w:t>
      </w:r>
      <w:r w:rsidRPr="007512A3">
        <w:rPr>
          <w:rFonts w:ascii="Times New Roman" w:hAnsi="Times New Roman"/>
          <w:i/>
          <w:sz w:val="24"/>
          <w:szCs w:val="24"/>
          <w:lang w:eastAsia="en-US"/>
        </w:rPr>
        <w:t>(Jei kurio nors rodiklio reikšmė iki dalyvavimo programoje pradžios buvo normali, pažymėkite atsakymą „nežinau“)</w:t>
      </w:r>
      <w:r w:rsidRPr="007512A3">
        <w:rPr>
          <w:rFonts w:ascii="Times New Roman" w:hAnsi="Times New Roman"/>
          <w:sz w:val="24"/>
          <w:szCs w:val="24"/>
          <w:lang w:eastAsia="en-US"/>
        </w:rPr>
        <w:t>:</w:t>
      </w:r>
    </w:p>
    <w:p w:rsidR="00542633" w:rsidRPr="007512A3" w:rsidRDefault="00542633" w:rsidP="007512A3">
      <w:pPr>
        <w:spacing w:after="0" w:line="240" w:lineRule="auto"/>
        <w:ind w:firstLine="709"/>
        <w:jc w:val="both"/>
        <w:rPr>
          <w:rFonts w:ascii="Times New Roman" w:hAnsi="Times New Roman"/>
          <w:sz w:val="24"/>
          <w:szCs w:val="24"/>
          <w:lang w:eastAsia="en-US"/>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3699"/>
        <w:gridCol w:w="1701"/>
        <w:gridCol w:w="1701"/>
        <w:gridCol w:w="1949"/>
      </w:tblGrid>
      <w:tr w:rsidR="00542633" w:rsidRPr="002450BE" w:rsidTr="00260DF7">
        <w:trPr>
          <w:trHeight w:val="501"/>
        </w:trPr>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3.1.</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Sumažėjo kūno masė</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rPr>
          <w:trHeight w:val="501"/>
        </w:trPr>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3.2.</w:t>
            </w:r>
          </w:p>
        </w:tc>
        <w:tc>
          <w:tcPr>
            <w:tcW w:w="3699" w:type="dxa"/>
            <w:vAlign w:val="center"/>
          </w:tcPr>
          <w:p w:rsidR="00542633" w:rsidRPr="007512A3" w:rsidRDefault="00542633" w:rsidP="007512A3">
            <w:pPr>
              <w:spacing w:after="0" w:line="240" w:lineRule="auto"/>
              <w:ind w:firstLine="34"/>
              <w:rPr>
                <w:rFonts w:ascii="Times New Roman" w:hAnsi="Times New Roman"/>
                <w:i/>
                <w:sz w:val="24"/>
                <w:szCs w:val="24"/>
                <w:lang w:eastAsia="en-US"/>
              </w:rPr>
            </w:pPr>
            <w:r w:rsidRPr="007512A3">
              <w:rPr>
                <w:rFonts w:ascii="Times New Roman" w:hAnsi="Times New Roman"/>
                <w:sz w:val="24"/>
                <w:szCs w:val="24"/>
                <w:lang w:eastAsia="en-US"/>
              </w:rPr>
              <w:t>Sumažėjo liemens apimtis</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rPr>
          <w:trHeight w:val="516"/>
        </w:trPr>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3.3.</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Sulėtėjo pulsas sėdint</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rPr>
          <w:trHeight w:val="516"/>
        </w:trPr>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3.4.</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Sumažėjo arterinis kraujo spaudimas</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3.5.</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Sumažėjo bendrojo cholesterolio koncentracija</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3.6.</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Sumažėjo mažo tankio lipoproteinų (MTL) koncentracija</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3.7.</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Padidėjo didelio tankio lipoproteinų (DTL) koncentracija</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rPr>
          <w:trHeight w:val="511"/>
        </w:trPr>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3.8.</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Sumažėjo trigliceridų koncentracija</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rPr>
          <w:trHeight w:val="511"/>
        </w:trPr>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3.9.</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Sumažėjo gliukozės koncentracija</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rPr>
          <w:trHeight w:val="511"/>
        </w:trPr>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3.10.</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Padidėjo fizinis aktyvumas</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rPr>
          <w:trHeight w:val="511"/>
        </w:trPr>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3.11.</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Valgote daugiau daržovių ir vaisių</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rPr>
          <w:trHeight w:val="511"/>
        </w:trPr>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3.12.</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Vartojate mažiau druskos</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rPr>
          <w:trHeight w:val="511"/>
        </w:trPr>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3.13.</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Vartojate mažiau riebalų, riebaus maisto</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rPr>
          <w:trHeight w:val="511"/>
        </w:trPr>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3.14.</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Vartojate mažiau saldaus maisto</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rPr>
          <w:trHeight w:val="511"/>
        </w:trPr>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4.15.</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Pagerėjo Jūsų savijauta</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nežinau</w:t>
            </w:r>
          </w:p>
        </w:tc>
      </w:tr>
      <w:tr w:rsidR="00542633" w:rsidRPr="002450BE" w:rsidTr="00260DF7">
        <w:trPr>
          <w:trHeight w:val="511"/>
        </w:trPr>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lastRenderedPageBreak/>
              <w:t>3.16.</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Metėte rūkyti arba surūkote mažiau cigarečių</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esu nerūkantis</w:t>
            </w:r>
          </w:p>
        </w:tc>
      </w:tr>
      <w:tr w:rsidR="00542633" w:rsidRPr="002450BE" w:rsidTr="00260DF7">
        <w:trPr>
          <w:trHeight w:val="511"/>
        </w:trPr>
        <w:tc>
          <w:tcPr>
            <w:tcW w:w="696" w:type="dxa"/>
            <w:vAlign w:val="center"/>
          </w:tcPr>
          <w:p w:rsidR="00542633" w:rsidRPr="007512A3" w:rsidRDefault="00542633" w:rsidP="007512A3">
            <w:pPr>
              <w:spacing w:after="0" w:line="240" w:lineRule="auto"/>
              <w:jc w:val="center"/>
              <w:rPr>
                <w:rFonts w:ascii="Times New Roman" w:hAnsi="Times New Roman"/>
                <w:sz w:val="24"/>
                <w:szCs w:val="24"/>
                <w:lang w:eastAsia="en-US"/>
              </w:rPr>
            </w:pPr>
            <w:r w:rsidRPr="007512A3">
              <w:rPr>
                <w:rFonts w:ascii="Times New Roman" w:hAnsi="Times New Roman"/>
                <w:sz w:val="24"/>
                <w:szCs w:val="24"/>
                <w:lang w:eastAsia="en-US"/>
              </w:rPr>
              <w:t>3.17.</w:t>
            </w:r>
          </w:p>
        </w:tc>
        <w:tc>
          <w:tcPr>
            <w:tcW w:w="3699" w:type="dxa"/>
            <w:vAlign w:val="center"/>
          </w:tcPr>
          <w:p w:rsidR="00542633" w:rsidRPr="007512A3" w:rsidRDefault="00542633" w:rsidP="007512A3">
            <w:pPr>
              <w:spacing w:after="0" w:line="240" w:lineRule="auto"/>
              <w:ind w:firstLine="34"/>
              <w:rPr>
                <w:rFonts w:ascii="Times New Roman" w:hAnsi="Times New Roman"/>
                <w:sz w:val="24"/>
                <w:szCs w:val="24"/>
                <w:lang w:eastAsia="en-US"/>
              </w:rPr>
            </w:pPr>
            <w:r w:rsidRPr="007512A3">
              <w:rPr>
                <w:rFonts w:ascii="Times New Roman" w:hAnsi="Times New Roman"/>
                <w:sz w:val="24"/>
                <w:szCs w:val="24"/>
                <w:lang w:eastAsia="en-US"/>
              </w:rPr>
              <w:t>Vartojate mažiau alkoholio</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taip</w:t>
            </w:r>
          </w:p>
        </w:tc>
        <w:tc>
          <w:tcPr>
            <w:tcW w:w="1701"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w:t>
            </w:r>
          </w:p>
        </w:tc>
        <w:tc>
          <w:tcPr>
            <w:tcW w:w="1949" w:type="dxa"/>
            <w:vAlign w:val="center"/>
          </w:tcPr>
          <w:p w:rsidR="00542633" w:rsidRPr="007512A3" w:rsidRDefault="00542633" w:rsidP="007512A3">
            <w:pPr>
              <w:spacing w:after="0" w:line="24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nevartoju arba labai retai</w:t>
            </w:r>
          </w:p>
        </w:tc>
      </w:tr>
    </w:tbl>
    <w:p w:rsidR="00542633" w:rsidRPr="007512A3" w:rsidRDefault="00542633" w:rsidP="007512A3">
      <w:pPr>
        <w:spacing w:after="0" w:line="240" w:lineRule="auto"/>
        <w:ind w:firstLine="709"/>
        <w:jc w:val="both"/>
        <w:rPr>
          <w:rFonts w:ascii="Times New Roman" w:hAnsi="Times New Roman"/>
          <w:sz w:val="24"/>
          <w:szCs w:val="24"/>
          <w:lang w:eastAsia="en-US"/>
        </w:rPr>
      </w:pPr>
    </w:p>
    <w:p w:rsidR="00542633" w:rsidRPr="007512A3" w:rsidRDefault="00542633" w:rsidP="007512A3">
      <w:pPr>
        <w:spacing w:after="0" w:line="240" w:lineRule="auto"/>
        <w:ind w:firstLine="709"/>
        <w:jc w:val="both"/>
        <w:rPr>
          <w:rFonts w:ascii="Times New Roman" w:hAnsi="Times New Roman"/>
          <w:sz w:val="24"/>
          <w:szCs w:val="24"/>
          <w:lang w:eastAsia="en-US"/>
        </w:rPr>
      </w:pPr>
      <w:r w:rsidRPr="007512A3">
        <w:rPr>
          <w:rFonts w:ascii="Times New Roman" w:hAnsi="Times New Roman"/>
          <w:sz w:val="24"/>
          <w:szCs w:val="24"/>
          <w:lang w:eastAsia="en-US"/>
        </w:rPr>
        <w:t>4. Kaip vertinate sveikatos stiprinimo programos užsiėmimus?</w:t>
      </w:r>
    </w:p>
    <w:p w:rsidR="00542633" w:rsidRPr="007512A3" w:rsidRDefault="00542633" w:rsidP="007512A3">
      <w:pPr>
        <w:spacing w:after="0" w:line="240" w:lineRule="auto"/>
        <w:ind w:firstLine="709"/>
        <w:jc w:val="both"/>
        <w:rPr>
          <w:rFonts w:ascii="Times New Roman" w:hAnsi="Times New Roman"/>
          <w:sz w:val="24"/>
          <w:szCs w:val="24"/>
          <w:lang w:eastAsia="en-US"/>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713"/>
        <w:gridCol w:w="1674"/>
        <w:gridCol w:w="1701"/>
        <w:gridCol w:w="2012"/>
      </w:tblGrid>
      <w:tr w:rsidR="00542633" w:rsidRPr="002450BE" w:rsidTr="00260DF7">
        <w:tc>
          <w:tcPr>
            <w:tcW w:w="709" w:type="dxa"/>
          </w:tcPr>
          <w:p w:rsidR="00542633" w:rsidRPr="007512A3" w:rsidRDefault="00542633" w:rsidP="007512A3">
            <w:pPr>
              <w:spacing w:after="0" w:line="360" w:lineRule="auto"/>
              <w:rPr>
                <w:rFonts w:ascii="Times New Roman" w:hAnsi="Times New Roman"/>
                <w:sz w:val="24"/>
                <w:szCs w:val="24"/>
                <w:lang w:eastAsia="en-US"/>
              </w:rPr>
            </w:pPr>
            <w:r w:rsidRPr="007512A3">
              <w:rPr>
                <w:rFonts w:ascii="Times New Roman" w:hAnsi="Times New Roman"/>
                <w:sz w:val="24"/>
                <w:szCs w:val="24"/>
                <w:lang w:eastAsia="en-US"/>
              </w:rPr>
              <w:t>4.1.</w:t>
            </w:r>
          </w:p>
        </w:tc>
        <w:tc>
          <w:tcPr>
            <w:tcW w:w="3713" w:type="dxa"/>
            <w:vAlign w:val="center"/>
          </w:tcPr>
          <w:p w:rsidR="00542633" w:rsidRPr="007512A3" w:rsidRDefault="00542633" w:rsidP="007512A3">
            <w:pPr>
              <w:spacing w:after="0" w:line="360" w:lineRule="auto"/>
              <w:rPr>
                <w:rFonts w:ascii="Times New Roman" w:hAnsi="Times New Roman"/>
                <w:i/>
                <w:sz w:val="24"/>
                <w:szCs w:val="24"/>
                <w:lang w:eastAsia="en-US"/>
              </w:rPr>
            </w:pPr>
            <w:r w:rsidRPr="007512A3">
              <w:rPr>
                <w:rFonts w:ascii="Times New Roman" w:hAnsi="Times New Roman"/>
                <w:sz w:val="24"/>
                <w:szCs w:val="24"/>
                <w:lang w:eastAsia="en-US"/>
              </w:rPr>
              <w:t>Organizavimas</w:t>
            </w:r>
          </w:p>
        </w:tc>
        <w:tc>
          <w:tcPr>
            <w:tcW w:w="1674" w:type="dxa"/>
            <w:vAlign w:val="center"/>
          </w:tcPr>
          <w:p w:rsidR="00542633" w:rsidRPr="007512A3" w:rsidRDefault="00542633" w:rsidP="007512A3">
            <w:pPr>
              <w:spacing w:after="0" w:line="36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gerai</w:t>
            </w:r>
          </w:p>
        </w:tc>
        <w:tc>
          <w:tcPr>
            <w:tcW w:w="1701" w:type="dxa"/>
            <w:vAlign w:val="center"/>
          </w:tcPr>
          <w:p w:rsidR="00542633" w:rsidRPr="007512A3" w:rsidRDefault="00542633" w:rsidP="007512A3">
            <w:pPr>
              <w:spacing w:after="0" w:line="360" w:lineRule="auto"/>
              <w:jc w:val="center"/>
              <w:rPr>
                <w:rFonts w:ascii="Times New Roman" w:hAnsi="Times New Roman"/>
                <w:sz w:val="24"/>
                <w:szCs w:val="24"/>
                <w:lang w:eastAsia="en-US"/>
              </w:rPr>
            </w:pPr>
            <w:r w:rsidRPr="007512A3">
              <w:rPr>
                <w:rFonts w:ascii="Times New Roman" w:hAnsi="Times New Roman"/>
                <w:sz w:val="24"/>
                <w:szCs w:val="24"/>
                <w:lang w:eastAsia="en-US"/>
              </w:rPr>
              <w:t>patenkinamai</w:t>
            </w:r>
          </w:p>
        </w:tc>
        <w:tc>
          <w:tcPr>
            <w:tcW w:w="2012" w:type="dxa"/>
            <w:vAlign w:val="center"/>
          </w:tcPr>
          <w:p w:rsidR="00542633" w:rsidRPr="007512A3" w:rsidRDefault="00542633" w:rsidP="007512A3">
            <w:pPr>
              <w:spacing w:after="0" w:line="360" w:lineRule="auto"/>
              <w:ind w:firstLine="35"/>
              <w:jc w:val="center"/>
              <w:rPr>
                <w:rFonts w:ascii="Times New Roman" w:hAnsi="Times New Roman"/>
                <w:sz w:val="24"/>
                <w:szCs w:val="24"/>
                <w:lang w:eastAsia="en-US"/>
              </w:rPr>
            </w:pPr>
            <w:r w:rsidRPr="007512A3">
              <w:rPr>
                <w:rFonts w:ascii="Times New Roman" w:hAnsi="Times New Roman"/>
                <w:sz w:val="24"/>
                <w:szCs w:val="24"/>
                <w:lang w:eastAsia="en-US"/>
              </w:rPr>
              <w:t>nepatenkinamai</w:t>
            </w:r>
          </w:p>
        </w:tc>
      </w:tr>
      <w:tr w:rsidR="00542633" w:rsidRPr="002450BE" w:rsidTr="00260DF7">
        <w:tc>
          <w:tcPr>
            <w:tcW w:w="709" w:type="dxa"/>
          </w:tcPr>
          <w:p w:rsidR="00542633" w:rsidRPr="007512A3" w:rsidRDefault="00542633" w:rsidP="007512A3">
            <w:pPr>
              <w:spacing w:after="0" w:line="360" w:lineRule="auto"/>
              <w:rPr>
                <w:rFonts w:ascii="Times New Roman" w:hAnsi="Times New Roman"/>
                <w:sz w:val="24"/>
                <w:szCs w:val="24"/>
                <w:lang w:eastAsia="en-US"/>
              </w:rPr>
            </w:pPr>
            <w:r w:rsidRPr="007512A3">
              <w:rPr>
                <w:rFonts w:ascii="Times New Roman" w:hAnsi="Times New Roman"/>
                <w:sz w:val="24"/>
                <w:szCs w:val="24"/>
                <w:lang w:eastAsia="en-US"/>
              </w:rPr>
              <w:t>4.2.</w:t>
            </w:r>
          </w:p>
        </w:tc>
        <w:tc>
          <w:tcPr>
            <w:tcW w:w="3713" w:type="dxa"/>
            <w:vAlign w:val="center"/>
          </w:tcPr>
          <w:p w:rsidR="00542633" w:rsidRPr="007512A3" w:rsidRDefault="00542633" w:rsidP="007512A3">
            <w:pPr>
              <w:spacing w:after="0" w:line="360" w:lineRule="auto"/>
              <w:rPr>
                <w:rFonts w:ascii="Times New Roman" w:hAnsi="Times New Roman"/>
                <w:sz w:val="24"/>
                <w:szCs w:val="24"/>
                <w:lang w:eastAsia="en-US"/>
              </w:rPr>
            </w:pPr>
            <w:r w:rsidRPr="007512A3">
              <w:rPr>
                <w:rFonts w:ascii="Times New Roman" w:hAnsi="Times New Roman"/>
                <w:sz w:val="24"/>
                <w:szCs w:val="24"/>
                <w:lang w:eastAsia="en-US"/>
              </w:rPr>
              <w:t>Aktualumas</w:t>
            </w:r>
          </w:p>
        </w:tc>
        <w:tc>
          <w:tcPr>
            <w:tcW w:w="1674" w:type="dxa"/>
            <w:vAlign w:val="center"/>
          </w:tcPr>
          <w:p w:rsidR="00542633" w:rsidRPr="007512A3" w:rsidRDefault="00542633" w:rsidP="007512A3">
            <w:pPr>
              <w:spacing w:after="0" w:line="36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gerai</w:t>
            </w:r>
          </w:p>
        </w:tc>
        <w:tc>
          <w:tcPr>
            <w:tcW w:w="1701" w:type="dxa"/>
            <w:vAlign w:val="center"/>
          </w:tcPr>
          <w:p w:rsidR="00542633" w:rsidRPr="007512A3" w:rsidRDefault="00542633" w:rsidP="007512A3">
            <w:pPr>
              <w:spacing w:after="0" w:line="360" w:lineRule="auto"/>
              <w:jc w:val="center"/>
              <w:rPr>
                <w:rFonts w:ascii="Times New Roman" w:hAnsi="Times New Roman"/>
                <w:sz w:val="24"/>
                <w:szCs w:val="24"/>
                <w:lang w:eastAsia="en-US"/>
              </w:rPr>
            </w:pPr>
            <w:r w:rsidRPr="007512A3">
              <w:rPr>
                <w:rFonts w:ascii="Times New Roman" w:hAnsi="Times New Roman"/>
                <w:sz w:val="24"/>
                <w:szCs w:val="24"/>
                <w:lang w:eastAsia="en-US"/>
              </w:rPr>
              <w:t>patenkinamai</w:t>
            </w:r>
          </w:p>
        </w:tc>
        <w:tc>
          <w:tcPr>
            <w:tcW w:w="2012" w:type="dxa"/>
            <w:vAlign w:val="center"/>
          </w:tcPr>
          <w:p w:rsidR="00542633" w:rsidRPr="007512A3" w:rsidRDefault="00542633" w:rsidP="007512A3">
            <w:pPr>
              <w:spacing w:after="0" w:line="360" w:lineRule="auto"/>
              <w:ind w:firstLine="35"/>
              <w:jc w:val="center"/>
              <w:rPr>
                <w:rFonts w:ascii="Times New Roman" w:hAnsi="Times New Roman"/>
                <w:sz w:val="24"/>
                <w:szCs w:val="24"/>
                <w:lang w:eastAsia="en-US"/>
              </w:rPr>
            </w:pPr>
            <w:r w:rsidRPr="007512A3">
              <w:rPr>
                <w:rFonts w:ascii="Times New Roman" w:hAnsi="Times New Roman"/>
                <w:sz w:val="24"/>
                <w:szCs w:val="24"/>
                <w:lang w:eastAsia="en-US"/>
              </w:rPr>
              <w:t>nepatenkinamai</w:t>
            </w:r>
          </w:p>
        </w:tc>
      </w:tr>
      <w:tr w:rsidR="00542633" w:rsidRPr="002450BE" w:rsidTr="00260DF7">
        <w:tc>
          <w:tcPr>
            <w:tcW w:w="709" w:type="dxa"/>
          </w:tcPr>
          <w:p w:rsidR="00542633" w:rsidRPr="007512A3" w:rsidRDefault="00542633" w:rsidP="007512A3">
            <w:pPr>
              <w:spacing w:after="0" w:line="360" w:lineRule="auto"/>
              <w:rPr>
                <w:rFonts w:ascii="Times New Roman" w:hAnsi="Times New Roman"/>
                <w:sz w:val="24"/>
                <w:szCs w:val="24"/>
                <w:lang w:eastAsia="en-US"/>
              </w:rPr>
            </w:pPr>
            <w:r w:rsidRPr="007512A3">
              <w:rPr>
                <w:rFonts w:ascii="Times New Roman" w:hAnsi="Times New Roman"/>
                <w:sz w:val="24"/>
                <w:szCs w:val="24"/>
                <w:lang w:eastAsia="en-US"/>
              </w:rPr>
              <w:t>4.3.</w:t>
            </w:r>
          </w:p>
        </w:tc>
        <w:tc>
          <w:tcPr>
            <w:tcW w:w="3713" w:type="dxa"/>
            <w:vAlign w:val="center"/>
          </w:tcPr>
          <w:p w:rsidR="00542633" w:rsidRPr="007512A3" w:rsidRDefault="00542633" w:rsidP="007512A3">
            <w:pPr>
              <w:spacing w:after="0" w:line="360" w:lineRule="auto"/>
              <w:rPr>
                <w:rFonts w:ascii="Times New Roman" w:hAnsi="Times New Roman"/>
                <w:sz w:val="24"/>
                <w:szCs w:val="24"/>
                <w:lang w:eastAsia="en-US"/>
              </w:rPr>
            </w:pPr>
            <w:r w:rsidRPr="007512A3">
              <w:rPr>
                <w:rFonts w:ascii="Times New Roman" w:hAnsi="Times New Roman"/>
                <w:sz w:val="24"/>
                <w:szCs w:val="24"/>
                <w:lang w:eastAsia="en-US"/>
              </w:rPr>
              <w:t>Informacijos naudingumas</w:t>
            </w:r>
          </w:p>
        </w:tc>
        <w:tc>
          <w:tcPr>
            <w:tcW w:w="1674" w:type="dxa"/>
            <w:vAlign w:val="center"/>
          </w:tcPr>
          <w:p w:rsidR="00542633" w:rsidRPr="007512A3" w:rsidRDefault="00542633" w:rsidP="007512A3">
            <w:pPr>
              <w:spacing w:after="0" w:line="360" w:lineRule="auto"/>
              <w:ind w:firstLine="34"/>
              <w:jc w:val="center"/>
              <w:rPr>
                <w:rFonts w:ascii="Times New Roman" w:hAnsi="Times New Roman"/>
                <w:sz w:val="24"/>
                <w:szCs w:val="24"/>
                <w:lang w:eastAsia="en-US"/>
              </w:rPr>
            </w:pPr>
            <w:r w:rsidRPr="007512A3">
              <w:rPr>
                <w:rFonts w:ascii="Times New Roman" w:hAnsi="Times New Roman"/>
                <w:sz w:val="24"/>
                <w:szCs w:val="24"/>
                <w:lang w:eastAsia="en-US"/>
              </w:rPr>
              <w:t>gerai</w:t>
            </w:r>
          </w:p>
        </w:tc>
        <w:tc>
          <w:tcPr>
            <w:tcW w:w="1701" w:type="dxa"/>
            <w:vAlign w:val="center"/>
          </w:tcPr>
          <w:p w:rsidR="00542633" w:rsidRPr="007512A3" w:rsidRDefault="00542633" w:rsidP="007512A3">
            <w:pPr>
              <w:spacing w:after="0" w:line="360" w:lineRule="auto"/>
              <w:jc w:val="center"/>
              <w:rPr>
                <w:rFonts w:ascii="Times New Roman" w:hAnsi="Times New Roman"/>
                <w:sz w:val="24"/>
                <w:szCs w:val="24"/>
                <w:lang w:eastAsia="en-US"/>
              </w:rPr>
            </w:pPr>
            <w:r w:rsidRPr="007512A3">
              <w:rPr>
                <w:rFonts w:ascii="Times New Roman" w:hAnsi="Times New Roman"/>
                <w:sz w:val="24"/>
                <w:szCs w:val="24"/>
                <w:lang w:eastAsia="en-US"/>
              </w:rPr>
              <w:t>patenkinamai</w:t>
            </w:r>
          </w:p>
        </w:tc>
        <w:tc>
          <w:tcPr>
            <w:tcW w:w="2012" w:type="dxa"/>
            <w:vAlign w:val="center"/>
          </w:tcPr>
          <w:p w:rsidR="00542633" w:rsidRPr="007512A3" w:rsidRDefault="00542633" w:rsidP="007512A3">
            <w:pPr>
              <w:spacing w:after="0" w:line="360" w:lineRule="auto"/>
              <w:ind w:firstLine="35"/>
              <w:jc w:val="center"/>
              <w:rPr>
                <w:rFonts w:ascii="Times New Roman" w:hAnsi="Times New Roman"/>
                <w:sz w:val="24"/>
                <w:szCs w:val="24"/>
                <w:lang w:eastAsia="en-US"/>
              </w:rPr>
            </w:pPr>
            <w:r w:rsidRPr="007512A3">
              <w:rPr>
                <w:rFonts w:ascii="Times New Roman" w:hAnsi="Times New Roman"/>
                <w:sz w:val="24"/>
                <w:szCs w:val="24"/>
                <w:lang w:eastAsia="en-US"/>
              </w:rPr>
              <w:t>nepatenkinamai</w:t>
            </w:r>
          </w:p>
        </w:tc>
      </w:tr>
    </w:tbl>
    <w:p w:rsidR="00542633" w:rsidRPr="007512A3" w:rsidRDefault="00542633" w:rsidP="007512A3">
      <w:pPr>
        <w:spacing w:after="0" w:line="240" w:lineRule="auto"/>
        <w:ind w:firstLine="709"/>
        <w:jc w:val="both"/>
        <w:rPr>
          <w:rFonts w:ascii="Times New Roman" w:hAnsi="Times New Roman"/>
          <w:sz w:val="24"/>
          <w:szCs w:val="24"/>
          <w:lang w:eastAsia="en-US"/>
        </w:rPr>
      </w:pPr>
    </w:p>
    <w:p w:rsidR="00542633" w:rsidRPr="007512A3" w:rsidRDefault="00542633" w:rsidP="007512A3">
      <w:pPr>
        <w:spacing w:after="0" w:line="240" w:lineRule="auto"/>
        <w:ind w:firstLine="709"/>
        <w:jc w:val="both"/>
        <w:rPr>
          <w:rFonts w:ascii="Times New Roman" w:hAnsi="Times New Roman"/>
          <w:sz w:val="24"/>
          <w:szCs w:val="24"/>
          <w:lang w:eastAsia="en-US"/>
        </w:rPr>
      </w:pPr>
      <w:r w:rsidRPr="007512A3">
        <w:rPr>
          <w:rFonts w:ascii="Times New Roman" w:hAnsi="Times New Roman"/>
          <w:sz w:val="24"/>
          <w:szCs w:val="24"/>
          <w:lang w:eastAsia="en-US"/>
        </w:rPr>
        <w:t>5. Kurie pranešimai ar praktiniai užsiėmimai Jums buvo įdomiausi, vertingiausi ir kodėl?</w:t>
      </w:r>
    </w:p>
    <w:p w:rsidR="00542633" w:rsidRPr="007512A3" w:rsidRDefault="00542633" w:rsidP="007512A3">
      <w:pPr>
        <w:spacing w:after="0" w:line="240" w:lineRule="auto"/>
        <w:ind w:firstLine="709"/>
        <w:jc w:val="both"/>
        <w:rPr>
          <w:rFonts w:ascii="Times New Roman" w:hAnsi="Times New Roman"/>
          <w:sz w:val="24"/>
          <w:szCs w:val="24"/>
          <w:lang w:eastAsia="en-US"/>
        </w:rPr>
      </w:pPr>
    </w:p>
    <w:p w:rsidR="00542633" w:rsidRPr="007512A3" w:rsidRDefault="00542633" w:rsidP="007512A3">
      <w:pPr>
        <w:spacing w:after="0" w:line="240" w:lineRule="auto"/>
        <w:jc w:val="both"/>
        <w:rPr>
          <w:rFonts w:ascii="Times New Roman" w:hAnsi="Times New Roman"/>
          <w:sz w:val="24"/>
          <w:szCs w:val="24"/>
          <w:lang w:eastAsia="en-US"/>
        </w:rPr>
      </w:pPr>
      <w:r w:rsidRPr="007512A3">
        <w:rPr>
          <w:rFonts w:ascii="Times New Roman" w:hAnsi="Times New Roman"/>
          <w:sz w:val="24"/>
          <w:szCs w:val="24"/>
          <w:lang w:eastAsia="en-US"/>
        </w:rPr>
        <w:t>.............................................................................................................................................................</w:t>
      </w:r>
    </w:p>
    <w:p w:rsidR="00542633" w:rsidRPr="007512A3" w:rsidRDefault="00542633" w:rsidP="007512A3">
      <w:pPr>
        <w:spacing w:after="0" w:line="240" w:lineRule="auto"/>
        <w:jc w:val="both"/>
        <w:rPr>
          <w:rFonts w:ascii="Times New Roman" w:hAnsi="Times New Roman"/>
          <w:sz w:val="24"/>
          <w:szCs w:val="24"/>
          <w:lang w:eastAsia="en-US"/>
        </w:rPr>
      </w:pPr>
    </w:p>
    <w:p w:rsidR="00542633" w:rsidRPr="007512A3" w:rsidRDefault="00542633" w:rsidP="007512A3">
      <w:pPr>
        <w:spacing w:after="0" w:line="240" w:lineRule="auto"/>
        <w:jc w:val="both"/>
        <w:rPr>
          <w:rFonts w:ascii="Times New Roman" w:hAnsi="Times New Roman"/>
          <w:sz w:val="24"/>
          <w:szCs w:val="24"/>
          <w:lang w:eastAsia="en-US"/>
        </w:rPr>
      </w:pPr>
      <w:r w:rsidRPr="007512A3">
        <w:rPr>
          <w:rFonts w:ascii="Times New Roman" w:hAnsi="Times New Roman"/>
          <w:sz w:val="24"/>
          <w:szCs w:val="24"/>
          <w:lang w:eastAsia="en-US"/>
        </w:rPr>
        <w:t>...........................................................................................................................................................</w:t>
      </w:r>
    </w:p>
    <w:p w:rsidR="00542633" w:rsidRPr="007512A3" w:rsidRDefault="00542633" w:rsidP="007512A3">
      <w:pPr>
        <w:spacing w:after="0" w:line="240" w:lineRule="auto"/>
        <w:jc w:val="both"/>
        <w:rPr>
          <w:rFonts w:ascii="Times New Roman" w:hAnsi="Times New Roman"/>
          <w:sz w:val="24"/>
          <w:szCs w:val="24"/>
          <w:lang w:eastAsia="en-US"/>
        </w:rPr>
      </w:pPr>
    </w:p>
    <w:p w:rsidR="00542633" w:rsidRPr="007512A3" w:rsidRDefault="00542633" w:rsidP="007512A3">
      <w:pPr>
        <w:spacing w:after="0" w:line="240" w:lineRule="auto"/>
        <w:jc w:val="both"/>
        <w:rPr>
          <w:rFonts w:ascii="Times New Roman" w:hAnsi="Times New Roman"/>
          <w:sz w:val="24"/>
          <w:szCs w:val="24"/>
          <w:lang w:eastAsia="en-US"/>
        </w:rPr>
      </w:pPr>
      <w:r w:rsidRPr="007512A3">
        <w:rPr>
          <w:rFonts w:ascii="Times New Roman" w:hAnsi="Times New Roman"/>
          <w:sz w:val="24"/>
          <w:szCs w:val="24"/>
          <w:lang w:eastAsia="en-US"/>
        </w:rPr>
        <w:t>...........................................................................................................................................................</w:t>
      </w:r>
    </w:p>
    <w:p w:rsidR="00542633" w:rsidRPr="007512A3" w:rsidRDefault="00542633" w:rsidP="007512A3">
      <w:pPr>
        <w:spacing w:after="0" w:line="240" w:lineRule="auto"/>
        <w:ind w:firstLine="709"/>
        <w:jc w:val="both"/>
        <w:rPr>
          <w:rFonts w:ascii="Times New Roman" w:hAnsi="Times New Roman"/>
          <w:sz w:val="24"/>
          <w:szCs w:val="24"/>
          <w:lang w:eastAsia="en-US"/>
        </w:rPr>
      </w:pPr>
    </w:p>
    <w:p w:rsidR="00542633" w:rsidRPr="007512A3" w:rsidRDefault="00542633" w:rsidP="007512A3">
      <w:pPr>
        <w:spacing w:after="0" w:line="240" w:lineRule="auto"/>
        <w:ind w:firstLine="709"/>
        <w:jc w:val="both"/>
        <w:rPr>
          <w:rFonts w:ascii="Times New Roman" w:hAnsi="Times New Roman"/>
          <w:sz w:val="24"/>
          <w:szCs w:val="24"/>
          <w:lang w:eastAsia="en-US"/>
        </w:rPr>
      </w:pPr>
      <w:r w:rsidRPr="007512A3">
        <w:rPr>
          <w:rFonts w:ascii="Times New Roman" w:hAnsi="Times New Roman"/>
          <w:sz w:val="24"/>
          <w:szCs w:val="24"/>
          <w:lang w:eastAsia="en-US"/>
        </w:rPr>
        <w:t xml:space="preserve">6. Kokių turėtumėte pasiūlymų organizatoriams: </w:t>
      </w:r>
    </w:p>
    <w:p w:rsidR="00542633" w:rsidRPr="007512A3" w:rsidRDefault="00542633" w:rsidP="007512A3">
      <w:pPr>
        <w:spacing w:after="0" w:line="240" w:lineRule="auto"/>
        <w:ind w:firstLine="709"/>
        <w:jc w:val="both"/>
        <w:rPr>
          <w:rFonts w:ascii="Times New Roman" w:hAnsi="Times New Roman"/>
          <w:sz w:val="24"/>
          <w:szCs w:val="24"/>
          <w:lang w:eastAsia="en-US"/>
        </w:rPr>
      </w:pPr>
    </w:p>
    <w:p w:rsidR="00542633" w:rsidRPr="007512A3" w:rsidRDefault="00542633" w:rsidP="007512A3">
      <w:pPr>
        <w:spacing w:after="0" w:line="240" w:lineRule="auto"/>
        <w:jc w:val="both"/>
        <w:rPr>
          <w:rFonts w:ascii="Times New Roman" w:hAnsi="Times New Roman"/>
          <w:sz w:val="24"/>
          <w:szCs w:val="24"/>
          <w:lang w:eastAsia="en-US"/>
        </w:rPr>
      </w:pPr>
      <w:r w:rsidRPr="007512A3">
        <w:rPr>
          <w:rFonts w:ascii="Times New Roman" w:hAnsi="Times New Roman"/>
          <w:sz w:val="24"/>
          <w:szCs w:val="24"/>
          <w:lang w:eastAsia="en-US"/>
        </w:rPr>
        <w:t>.............................................................................................................................................................</w:t>
      </w:r>
    </w:p>
    <w:p w:rsidR="00542633" w:rsidRPr="007512A3" w:rsidRDefault="00542633" w:rsidP="007512A3">
      <w:pPr>
        <w:spacing w:after="0" w:line="240" w:lineRule="auto"/>
        <w:jc w:val="both"/>
        <w:rPr>
          <w:rFonts w:ascii="Times New Roman" w:hAnsi="Times New Roman"/>
          <w:sz w:val="24"/>
          <w:szCs w:val="24"/>
          <w:lang w:eastAsia="en-US"/>
        </w:rPr>
      </w:pPr>
    </w:p>
    <w:p w:rsidR="00542633" w:rsidRPr="007512A3" w:rsidRDefault="00542633" w:rsidP="007512A3">
      <w:pPr>
        <w:spacing w:after="0" w:line="240" w:lineRule="auto"/>
        <w:jc w:val="both"/>
        <w:rPr>
          <w:rFonts w:ascii="Times New Roman" w:hAnsi="Times New Roman"/>
          <w:sz w:val="24"/>
          <w:szCs w:val="24"/>
          <w:lang w:eastAsia="en-US"/>
        </w:rPr>
      </w:pPr>
      <w:r w:rsidRPr="007512A3">
        <w:rPr>
          <w:rFonts w:ascii="Times New Roman" w:hAnsi="Times New Roman"/>
          <w:sz w:val="24"/>
          <w:szCs w:val="24"/>
          <w:lang w:eastAsia="en-US"/>
        </w:rPr>
        <w:t>.............................................................................................................................................................</w:t>
      </w:r>
    </w:p>
    <w:p w:rsidR="00542633" w:rsidRPr="007512A3" w:rsidRDefault="00542633" w:rsidP="007512A3">
      <w:pPr>
        <w:spacing w:after="0" w:line="240" w:lineRule="auto"/>
        <w:ind w:firstLine="709"/>
        <w:jc w:val="both"/>
        <w:rPr>
          <w:rFonts w:ascii="Times New Roman" w:hAnsi="Times New Roman"/>
          <w:sz w:val="24"/>
          <w:szCs w:val="24"/>
          <w:lang w:eastAsia="en-US"/>
        </w:rPr>
      </w:pPr>
    </w:p>
    <w:p w:rsidR="00542633" w:rsidRPr="007512A3" w:rsidRDefault="00542633" w:rsidP="007512A3">
      <w:pPr>
        <w:spacing w:after="0" w:line="240" w:lineRule="auto"/>
        <w:ind w:firstLine="709"/>
        <w:jc w:val="both"/>
        <w:rPr>
          <w:rFonts w:ascii="Times New Roman" w:hAnsi="Times New Roman"/>
          <w:sz w:val="24"/>
          <w:szCs w:val="24"/>
          <w:lang w:eastAsia="en-US"/>
        </w:rPr>
      </w:pPr>
      <w:r w:rsidRPr="007512A3">
        <w:rPr>
          <w:rFonts w:ascii="Times New Roman" w:hAnsi="Times New Roman"/>
          <w:sz w:val="24"/>
          <w:szCs w:val="24"/>
          <w:lang w:eastAsia="en-US"/>
        </w:rPr>
        <w:t>7. Jūsų vardas, pavardė (</w:t>
      </w:r>
      <w:r w:rsidRPr="007512A3">
        <w:rPr>
          <w:rFonts w:ascii="Times New Roman" w:hAnsi="Times New Roman"/>
          <w:i/>
          <w:sz w:val="24"/>
          <w:szCs w:val="24"/>
          <w:lang w:eastAsia="en-US"/>
        </w:rPr>
        <w:t>nurodyti</w:t>
      </w:r>
      <w:r w:rsidRPr="007512A3">
        <w:rPr>
          <w:rFonts w:ascii="Times New Roman" w:hAnsi="Times New Roman"/>
          <w:sz w:val="24"/>
          <w:szCs w:val="24"/>
          <w:lang w:eastAsia="en-US"/>
        </w:rPr>
        <w:t xml:space="preserve"> </w:t>
      </w:r>
      <w:r w:rsidRPr="007512A3">
        <w:rPr>
          <w:rFonts w:ascii="Times New Roman" w:hAnsi="Times New Roman"/>
          <w:i/>
          <w:sz w:val="24"/>
          <w:szCs w:val="24"/>
          <w:lang w:eastAsia="en-US"/>
        </w:rPr>
        <w:t>nebūtina</w:t>
      </w:r>
      <w:r w:rsidRPr="007512A3">
        <w:rPr>
          <w:rFonts w:ascii="Times New Roman" w:hAnsi="Times New Roman"/>
          <w:sz w:val="24"/>
          <w:szCs w:val="24"/>
          <w:lang w:eastAsia="en-US"/>
        </w:rPr>
        <w:t>) ...........................................................................</w:t>
      </w:r>
    </w:p>
    <w:p w:rsidR="00542633" w:rsidRPr="007512A3" w:rsidRDefault="00542633" w:rsidP="007512A3">
      <w:pPr>
        <w:spacing w:after="0" w:line="240" w:lineRule="auto"/>
        <w:ind w:firstLine="709"/>
        <w:jc w:val="both"/>
        <w:rPr>
          <w:rFonts w:ascii="Times New Roman" w:hAnsi="Times New Roman"/>
          <w:sz w:val="24"/>
          <w:szCs w:val="24"/>
          <w:lang w:eastAsia="en-US"/>
        </w:rPr>
      </w:pPr>
    </w:p>
    <w:p w:rsidR="00542633" w:rsidRPr="007512A3" w:rsidRDefault="00542633" w:rsidP="007512A3">
      <w:pPr>
        <w:spacing w:after="0" w:line="240" w:lineRule="auto"/>
        <w:ind w:firstLine="709"/>
        <w:jc w:val="center"/>
        <w:rPr>
          <w:rFonts w:ascii="Times New Roman" w:hAnsi="Times New Roman"/>
          <w:sz w:val="24"/>
          <w:szCs w:val="24"/>
          <w:lang w:eastAsia="en-US"/>
        </w:rPr>
      </w:pPr>
      <w:r w:rsidRPr="007512A3">
        <w:rPr>
          <w:rFonts w:ascii="Times New Roman" w:hAnsi="Times New Roman"/>
          <w:sz w:val="24"/>
          <w:szCs w:val="24"/>
          <w:lang w:eastAsia="en-US"/>
        </w:rPr>
        <w:t>_________________________</w:t>
      </w:r>
    </w:p>
    <w:p w:rsidR="00542633" w:rsidRPr="00F34FD3" w:rsidRDefault="00542633" w:rsidP="007512A3">
      <w:pPr>
        <w:tabs>
          <w:tab w:val="left" w:pos="1920"/>
        </w:tabs>
        <w:spacing w:after="0" w:line="240" w:lineRule="auto"/>
        <w:jc w:val="both"/>
        <w:rPr>
          <w:rFonts w:ascii="Times New Roman" w:hAnsi="Times New Roman"/>
          <w:sz w:val="24"/>
          <w:szCs w:val="24"/>
        </w:rPr>
      </w:pPr>
    </w:p>
    <w:sectPr w:rsidR="00542633" w:rsidRPr="00F34FD3" w:rsidSect="00F42C19">
      <w:headerReference w:type="default" r:id="rId7"/>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76" w:rsidRDefault="00FB7676" w:rsidP="00F42C19">
      <w:pPr>
        <w:spacing w:after="0" w:line="240" w:lineRule="auto"/>
      </w:pPr>
      <w:r>
        <w:separator/>
      </w:r>
    </w:p>
  </w:endnote>
  <w:endnote w:type="continuationSeparator" w:id="0">
    <w:p w:rsidR="00FB7676" w:rsidRDefault="00FB7676" w:rsidP="00F4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76" w:rsidRDefault="00FB7676" w:rsidP="00F42C19">
      <w:pPr>
        <w:spacing w:after="0" w:line="240" w:lineRule="auto"/>
      </w:pPr>
      <w:r>
        <w:separator/>
      </w:r>
    </w:p>
  </w:footnote>
  <w:footnote w:type="continuationSeparator" w:id="0">
    <w:p w:rsidR="00FB7676" w:rsidRDefault="00FB7676" w:rsidP="00F42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33" w:rsidRDefault="00FB7676">
    <w:pPr>
      <w:pStyle w:val="Antrats"/>
      <w:jc w:val="center"/>
    </w:pPr>
    <w:r>
      <w:fldChar w:fldCharType="begin"/>
    </w:r>
    <w:r>
      <w:instrText>PAGE   \* MERGEFORMAT</w:instrText>
    </w:r>
    <w:r>
      <w:fldChar w:fldCharType="separate"/>
    </w:r>
    <w:r w:rsidR="00342BA3">
      <w:rPr>
        <w:noProof/>
      </w:rPr>
      <w:t>2</w:t>
    </w:r>
    <w:r>
      <w:rPr>
        <w:noProof/>
      </w:rPr>
      <w:fldChar w:fldCharType="end"/>
    </w:r>
  </w:p>
  <w:p w:rsidR="00542633" w:rsidRDefault="0054263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021AF"/>
    <w:multiLevelType w:val="hybridMultilevel"/>
    <w:tmpl w:val="53BEF7DC"/>
    <w:lvl w:ilvl="0" w:tplc="FF9813EA">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DA532BE"/>
    <w:multiLevelType w:val="multilevel"/>
    <w:tmpl w:val="C94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C42C7"/>
    <w:multiLevelType w:val="multilevel"/>
    <w:tmpl w:val="C94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F6ED3"/>
    <w:multiLevelType w:val="multilevel"/>
    <w:tmpl w:val="C94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075"/>
    <w:rsid w:val="00060A16"/>
    <w:rsid w:val="000A46D6"/>
    <w:rsid w:val="000D7456"/>
    <w:rsid w:val="000F42CE"/>
    <w:rsid w:val="00121DA7"/>
    <w:rsid w:val="00190E7D"/>
    <w:rsid w:val="00192059"/>
    <w:rsid w:val="001C5651"/>
    <w:rsid w:val="001E7685"/>
    <w:rsid w:val="00221A1D"/>
    <w:rsid w:val="002229CD"/>
    <w:rsid w:val="00231B5B"/>
    <w:rsid w:val="00232E3B"/>
    <w:rsid w:val="00237239"/>
    <w:rsid w:val="00240A2D"/>
    <w:rsid w:val="002450BE"/>
    <w:rsid w:val="00256C63"/>
    <w:rsid w:val="00260DF7"/>
    <w:rsid w:val="002627D4"/>
    <w:rsid w:val="00277D5B"/>
    <w:rsid w:val="002A2F79"/>
    <w:rsid w:val="002D45A5"/>
    <w:rsid w:val="002E0141"/>
    <w:rsid w:val="002F0B11"/>
    <w:rsid w:val="00342BA3"/>
    <w:rsid w:val="00382AA6"/>
    <w:rsid w:val="003A67EA"/>
    <w:rsid w:val="003F3CE8"/>
    <w:rsid w:val="004017E1"/>
    <w:rsid w:val="00470F84"/>
    <w:rsid w:val="0047121B"/>
    <w:rsid w:val="00493915"/>
    <w:rsid w:val="004A1327"/>
    <w:rsid w:val="004B10ED"/>
    <w:rsid w:val="004C4A58"/>
    <w:rsid w:val="00532E10"/>
    <w:rsid w:val="00542633"/>
    <w:rsid w:val="005A3075"/>
    <w:rsid w:val="005F3627"/>
    <w:rsid w:val="005F5C38"/>
    <w:rsid w:val="006A00E0"/>
    <w:rsid w:val="006B4745"/>
    <w:rsid w:val="006D337C"/>
    <w:rsid w:val="006F5AED"/>
    <w:rsid w:val="00707B61"/>
    <w:rsid w:val="007512A3"/>
    <w:rsid w:val="007517D2"/>
    <w:rsid w:val="007C744E"/>
    <w:rsid w:val="008140BC"/>
    <w:rsid w:val="0083322A"/>
    <w:rsid w:val="00856702"/>
    <w:rsid w:val="00876691"/>
    <w:rsid w:val="008945D8"/>
    <w:rsid w:val="009D6956"/>
    <w:rsid w:val="009E6589"/>
    <w:rsid w:val="009F114E"/>
    <w:rsid w:val="00A00F1E"/>
    <w:rsid w:val="00A070D0"/>
    <w:rsid w:val="00A32FA2"/>
    <w:rsid w:val="00A62862"/>
    <w:rsid w:val="00B14912"/>
    <w:rsid w:val="00B55973"/>
    <w:rsid w:val="00BE3CC0"/>
    <w:rsid w:val="00BF4A19"/>
    <w:rsid w:val="00C124D7"/>
    <w:rsid w:val="00C24021"/>
    <w:rsid w:val="00CF0914"/>
    <w:rsid w:val="00D666A6"/>
    <w:rsid w:val="00DD0C55"/>
    <w:rsid w:val="00E142C2"/>
    <w:rsid w:val="00E53331"/>
    <w:rsid w:val="00E703D8"/>
    <w:rsid w:val="00F34FD3"/>
    <w:rsid w:val="00F42C19"/>
    <w:rsid w:val="00FB7676"/>
    <w:rsid w:val="00FC3DE7"/>
    <w:rsid w:val="00FD2F67"/>
    <w:rsid w:val="00FD5C87"/>
    <w:rsid w:val="00FE1D87"/>
    <w:rsid w:val="00FE3B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699A1DA-F26F-4CF2-BA53-06590164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322A"/>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rsid w:val="005A3075"/>
    <w:pPr>
      <w:spacing w:before="100" w:beforeAutospacing="1" w:after="100" w:afterAutospacing="1" w:line="240" w:lineRule="auto"/>
    </w:pPr>
    <w:rPr>
      <w:rFonts w:ascii="Times New Roman" w:hAnsi="Times New Roman"/>
      <w:sz w:val="24"/>
      <w:szCs w:val="24"/>
    </w:rPr>
  </w:style>
  <w:style w:type="character" w:styleId="Hipersaitas">
    <w:name w:val="Hyperlink"/>
    <w:uiPriority w:val="99"/>
    <w:rsid w:val="005A3075"/>
    <w:rPr>
      <w:rFonts w:cs="Times New Roman"/>
      <w:color w:val="0000FF"/>
      <w:u w:val="single"/>
    </w:rPr>
  </w:style>
  <w:style w:type="paragraph" w:styleId="Sraopastraipa">
    <w:name w:val="List Paragraph"/>
    <w:basedOn w:val="prastasis"/>
    <w:uiPriority w:val="99"/>
    <w:qFormat/>
    <w:rsid w:val="009F114E"/>
    <w:pPr>
      <w:ind w:left="720"/>
      <w:contextualSpacing/>
    </w:pPr>
  </w:style>
  <w:style w:type="table" w:styleId="Lentelstinklelis">
    <w:name w:val="Table Grid"/>
    <w:basedOn w:val="prastojilentel"/>
    <w:uiPriority w:val="99"/>
    <w:rsid w:val="00221A1D"/>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F42C19"/>
    <w:pPr>
      <w:tabs>
        <w:tab w:val="center" w:pos="4819"/>
        <w:tab w:val="right" w:pos="9638"/>
      </w:tabs>
      <w:spacing w:after="0" w:line="240" w:lineRule="auto"/>
    </w:pPr>
  </w:style>
  <w:style w:type="character" w:customStyle="1" w:styleId="AntratsDiagrama">
    <w:name w:val="Antraštės Diagrama"/>
    <w:link w:val="Antrats"/>
    <w:uiPriority w:val="99"/>
    <w:locked/>
    <w:rsid w:val="00F42C19"/>
    <w:rPr>
      <w:rFonts w:cs="Times New Roman"/>
    </w:rPr>
  </w:style>
  <w:style w:type="paragraph" w:styleId="Porat">
    <w:name w:val="footer"/>
    <w:basedOn w:val="prastasis"/>
    <w:link w:val="PoratDiagrama"/>
    <w:uiPriority w:val="99"/>
    <w:rsid w:val="00F42C19"/>
    <w:pPr>
      <w:tabs>
        <w:tab w:val="center" w:pos="4819"/>
        <w:tab w:val="right" w:pos="9638"/>
      </w:tabs>
      <w:spacing w:after="0" w:line="240" w:lineRule="auto"/>
    </w:pPr>
  </w:style>
  <w:style w:type="character" w:customStyle="1" w:styleId="PoratDiagrama">
    <w:name w:val="Poraštė Diagrama"/>
    <w:link w:val="Porat"/>
    <w:uiPriority w:val="99"/>
    <w:locked/>
    <w:rsid w:val="00F42C19"/>
    <w:rPr>
      <w:rFonts w:cs="Times New Roman"/>
    </w:rPr>
  </w:style>
  <w:style w:type="paragraph" w:styleId="Debesliotekstas">
    <w:name w:val="Balloon Text"/>
    <w:basedOn w:val="prastasis"/>
    <w:link w:val="DebesliotekstasDiagrama"/>
    <w:uiPriority w:val="99"/>
    <w:semiHidden/>
    <w:rsid w:val="00856702"/>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856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70024">
      <w:marLeft w:val="0"/>
      <w:marRight w:val="0"/>
      <w:marTop w:val="0"/>
      <w:marBottom w:val="0"/>
      <w:divBdr>
        <w:top w:val="none" w:sz="0" w:space="0" w:color="auto"/>
        <w:left w:val="none" w:sz="0" w:space="0" w:color="auto"/>
        <w:bottom w:val="none" w:sz="0" w:space="0" w:color="auto"/>
        <w:right w:val="none" w:sz="0" w:space="0" w:color="auto"/>
      </w:divBdr>
    </w:div>
    <w:div w:id="179470046">
      <w:marLeft w:val="0"/>
      <w:marRight w:val="0"/>
      <w:marTop w:val="0"/>
      <w:marBottom w:val="0"/>
      <w:divBdr>
        <w:top w:val="none" w:sz="0" w:space="0" w:color="auto"/>
        <w:left w:val="none" w:sz="0" w:space="0" w:color="auto"/>
        <w:bottom w:val="none" w:sz="0" w:space="0" w:color="auto"/>
        <w:right w:val="none" w:sz="0" w:space="0" w:color="auto"/>
      </w:divBdr>
    </w:div>
    <w:div w:id="179470055">
      <w:marLeft w:val="0"/>
      <w:marRight w:val="0"/>
      <w:marTop w:val="0"/>
      <w:marBottom w:val="0"/>
      <w:divBdr>
        <w:top w:val="none" w:sz="0" w:space="0" w:color="auto"/>
        <w:left w:val="none" w:sz="0" w:space="0" w:color="auto"/>
        <w:bottom w:val="none" w:sz="0" w:space="0" w:color="auto"/>
        <w:right w:val="none" w:sz="0" w:space="0" w:color="auto"/>
      </w:divBdr>
    </w:div>
    <w:div w:id="179470063">
      <w:marLeft w:val="0"/>
      <w:marRight w:val="0"/>
      <w:marTop w:val="0"/>
      <w:marBottom w:val="0"/>
      <w:divBdr>
        <w:top w:val="none" w:sz="0" w:space="0" w:color="auto"/>
        <w:left w:val="none" w:sz="0" w:space="0" w:color="auto"/>
        <w:bottom w:val="none" w:sz="0" w:space="0" w:color="auto"/>
        <w:right w:val="none" w:sz="0" w:space="0" w:color="auto"/>
      </w:divBdr>
    </w:div>
    <w:div w:id="179470072">
      <w:marLeft w:val="0"/>
      <w:marRight w:val="0"/>
      <w:marTop w:val="0"/>
      <w:marBottom w:val="0"/>
      <w:divBdr>
        <w:top w:val="none" w:sz="0" w:space="0" w:color="auto"/>
        <w:left w:val="none" w:sz="0" w:space="0" w:color="auto"/>
        <w:bottom w:val="none" w:sz="0" w:space="0" w:color="auto"/>
        <w:right w:val="none" w:sz="0" w:space="0" w:color="auto"/>
      </w:divBdr>
      <w:divsChild>
        <w:div w:id="179470028">
          <w:marLeft w:val="0"/>
          <w:marRight w:val="0"/>
          <w:marTop w:val="0"/>
          <w:marBottom w:val="0"/>
          <w:divBdr>
            <w:top w:val="none" w:sz="0" w:space="0" w:color="auto"/>
            <w:left w:val="none" w:sz="0" w:space="0" w:color="auto"/>
            <w:bottom w:val="none" w:sz="0" w:space="0" w:color="auto"/>
            <w:right w:val="none" w:sz="0" w:space="0" w:color="auto"/>
          </w:divBdr>
          <w:divsChild>
            <w:div w:id="179470059">
              <w:marLeft w:val="0"/>
              <w:marRight w:val="0"/>
              <w:marTop w:val="0"/>
              <w:marBottom w:val="0"/>
              <w:divBdr>
                <w:top w:val="none" w:sz="0" w:space="0" w:color="auto"/>
                <w:left w:val="none" w:sz="0" w:space="0" w:color="auto"/>
                <w:bottom w:val="none" w:sz="0" w:space="0" w:color="auto"/>
                <w:right w:val="none" w:sz="0" w:space="0" w:color="auto"/>
              </w:divBdr>
              <w:divsChild>
                <w:div w:id="179470039">
                  <w:marLeft w:val="0"/>
                  <w:marRight w:val="0"/>
                  <w:marTop w:val="0"/>
                  <w:marBottom w:val="0"/>
                  <w:divBdr>
                    <w:top w:val="none" w:sz="0" w:space="0" w:color="auto"/>
                    <w:left w:val="none" w:sz="0" w:space="0" w:color="auto"/>
                    <w:bottom w:val="none" w:sz="0" w:space="0" w:color="auto"/>
                    <w:right w:val="none" w:sz="0" w:space="0" w:color="auto"/>
                  </w:divBdr>
                  <w:divsChild>
                    <w:div w:id="179470014">
                      <w:marLeft w:val="0"/>
                      <w:marRight w:val="0"/>
                      <w:marTop w:val="0"/>
                      <w:marBottom w:val="0"/>
                      <w:divBdr>
                        <w:top w:val="none" w:sz="0" w:space="0" w:color="auto"/>
                        <w:left w:val="none" w:sz="0" w:space="0" w:color="auto"/>
                        <w:bottom w:val="none" w:sz="0" w:space="0" w:color="auto"/>
                        <w:right w:val="none" w:sz="0" w:space="0" w:color="auto"/>
                      </w:divBdr>
                      <w:divsChild>
                        <w:div w:id="179470065">
                          <w:marLeft w:val="0"/>
                          <w:marRight w:val="0"/>
                          <w:marTop w:val="0"/>
                          <w:marBottom w:val="0"/>
                          <w:divBdr>
                            <w:top w:val="none" w:sz="0" w:space="0" w:color="auto"/>
                            <w:left w:val="none" w:sz="0" w:space="0" w:color="auto"/>
                            <w:bottom w:val="none" w:sz="0" w:space="0" w:color="auto"/>
                            <w:right w:val="none" w:sz="0" w:space="0" w:color="auto"/>
                          </w:divBdr>
                          <w:divsChild>
                            <w:div w:id="179470018">
                              <w:marLeft w:val="0"/>
                              <w:marRight w:val="0"/>
                              <w:marTop w:val="0"/>
                              <w:marBottom w:val="0"/>
                              <w:divBdr>
                                <w:top w:val="none" w:sz="0" w:space="0" w:color="auto"/>
                                <w:left w:val="none" w:sz="0" w:space="0" w:color="auto"/>
                                <w:bottom w:val="none" w:sz="0" w:space="0" w:color="auto"/>
                                <w:right w:val="none" w:sz="0" w:space="0" w:color="auto"/>
                              </w:divBdr>
                              <w:divsChild>
                                <w:div w:id="179470049">
                                  <w:marLeft w:val="0"/>
                                  <w:marRight w:val="0"/>
                                  <w:marTop w:val="0"/>
                                  <w:marBottom w:val="0"/>
                                  <w:divBdr>
                                    <w:top w:val="none" w:sz="0" w:space="0" w:color="auto"/>
                                    <w:left w:val="none" w:sz="0" w:space="0" w:color="auto"/>
                                    <w:bottom w:val="none" w:sz="0" w:space="0" w:color="auto"/>
                                    <w:right w:val="none" w:sz="0" w:space="0" w:color="auto"/>
                                  </w:divBdr>
                                  <w:divsChild>
                                    <w:div w:id="179470033">
                                      <w:marLeft w:val="0"/>
                                      <w:marRight w:val="0"/>
                                      <w:marTop w:val="0"/>
                                      <w:marBottom w:val="0"/>
                                      <w:divBdr>
                                        <w:top w:val="none" w:sz="0" w:space="0" w:color="auto"/>
                                        <w:left w:val="none" w:sz="0" w:space="0" w:color="auto"/>
                                        <w:bottom w:val="none" w:sz="0" w:space="0" w:color="auto"/>
                                        <w:right w:val="none" w:sz="0" w:space="0" w:color="auto"/>
                                      </w:divBdr>
                                      <w:divsChild>
                                        <w:div w:id="179470078">
                                          <w:marLeft w:val="0"/>
                                          <w:marRight w:val="0"/>
                                          <w:marTop w:val="0"/>
                                          <w:marBottom w:val="0"/>
                                          <w:divBdr>
                                            <w:top w:val="none" w:sz="0" w:space="0" w:color="auto"/>
                                            <w:left w:val="none" w:sz="0" w:space="0" w:color="auto"/>
                                            <w:bottom w:val="none" w:sz="0" w:space="0" w:color="auto"/>
                                            <w:right w:val="none" w:sz="0" w:space="0" w:color="auto"/>
                                          </w:divBdr>
                                          <w:divsChild>
                                            <w:div w:id="17947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79470045">
                                                  <w:marLeft w:val="0"/>
                                                  <w:marRight w:val="0"/>
                                                  <w:marTop w:val="0"/>
                                                  <w:marBottom w:val="0"/>
                                                  <w:divBdr>
                                                    <w:top w:val="none" w:sz="0" w:space="0" w:color="auto"/>
                                                    <w:left w:val="none" w:sz="0" w:space="0" w:color="auto"/>
                                                    <w:bottom w:val="none" w:sz="0" w:space="0" w:color="auto"/>
                                                    <w:right w:val="none" w:sz="0" w:space="0" w:color="auto"/>
                                                  </w:divBdr>
                                                  <w:divsChild>
                                                    <w:div w:id="179470038">
                                                      <w:marLeft w:val="0"/>
                                                      <w:marRight w:val="0"/>
                                                      <w:marTop w:val="0"/>
                                                      <w:marBottom w:val="0"/>
                                                      <w:divBdr>
                                                        <w:top w:val="none" w:sz="0" w:space="0" w:color="auto"/>
                                                        <w:left w:val="none" w:sz="0" w:space="0" w:color="auto"/>
                                                        <w:bottom w:val="none" w:sz="0" w:space="0" w:color="auto"/>
                                                        <w:right w:val="none" w:sz="0" w:space="0" w:color="auto"/>
                                                      </w:divBdr>
                                                      <w:divsChild>
                                                        <w:div w:id="179470044">
                                                          <w:marLeft w:val="0"/>
                                                          <w:marRight w:val="0"/>
                                                          <w:marTop w:val="0"/>
                                                          <w:marBottom w:val="0"/>
                                                          <w:divBdr>
                                                            <w:top w:val="none" w:sz="0" w:space="0" w:color="auto"/>
                                                            <w:left w:val="none" w:sz="0" w:space="0" w:color="auto"/>
                                                            <w:bottom w:val="none" w:sz="0" w:space="0" w:color="auto"/>
                                                            <w:right w:val="none" w:sz="0" w:space="0" w:color="auto"/>
                                                          </w:divBdr>
                                                          <w:divsChild>
                                                            <w:div w:id="179470057">
                                                              <w:marLeft w:val="0"/>
                                                              <w:marRight w:val="0"/>
                                                              <w:marTop w:val="0"/>
                                                              <w:marBottom w:val="0"/>
                                                              <w:divBdr>
                                                                <w:top w:val="none" w:sz="0" w:space="0" w:color="auto"/>
                                                                <w:left w:val="none" w:sz="0" w:space="0" w:color="auto"/>
                                                                <w:bottom w:val="none" w:sz="0" w:space="0" w:color="auto"/>
                                                                <w:right w:val="none" w:sz="0" w:space="0" w:color="auto"/>
                                                              </w:divBdr>
                                                              <w:divsChild>
                                                                <w:div w:id="179470052">
                                                                  <w:marLeft w:val="0"/>
                                                                  <w:marRight w:val="0"/>
                                                                  <w:marTop w:val="0"/>
                                                                  <w:marBottom w:val="0"/>
                                                                  <w:divBdr>
                                                                    <w:top w:val="none" w:sz="0" w:space="0" w:color="auto"/>
                                                                    <w:left w:val="none" w:sz="0" w:space="0" w:color="auto"/>
                                                                    <w:bottom w:val="none" w:sz="0" w:space="0" w:color="auto"/>
                                                                    <w:right w:val="none" w:sz="0" w:space="0" w:color="auto"/>
                                                                  </w:divBdr>
                                                                  <w:divsChild>
                                                                    <w:div w:id="179470050">
                                                                      <w:marLeft w:val="0"/>
                                                                      <w:marRight w:val="0"/>
                                                                      <w:marTop w:val="0"/>
                                                                      <w:marBottom w:val="0"/>
                                                                      <w:divBdr>
                                                                        <w:top w:val="none" w:sz="0" w:space="0" w:color="auto"/>
                                                                        <w:left w:val="none" w:sz="0" w:space="0" w:color="auto"/>
                                                                        <w:bottom w:val="none" w:sz="0" w:space="0" w:color="auto"/>
                                                                        <w:right w:val="none" w:sz="0" w:space="0" w:color="auto"/>
                                                                      </w:divBdr>
                                                                      <w:divsChild>
                                                                        <w:div w:id="179470058">
                                                                          <w:marLeft w:val="0"/>
                                                                          <w:marRight w:val="0"/>
                                                                          <w:marTop w:val="0"/>
                                                                          <w:marBottom w:val="0"/>
                                                                          <w:divBdr>
                                                                            <w:top w:val="none" w:sz="0" w:space="0" w:color="auto"/>
                                                                            <w:left w:val="none" w:sz="0" w:space="0" w:color="auto"/>
                                                                            <w:bottom w:val="none" w:sz="0" w:space="0" w:color="auto"/>
                                                                            <w:right w:val="none" w:sz="0" w:space="0" w:color="auto"/>
                                                                          </w:divBdr>
                                                                          <w:divsChild>
                                                                            <w:div w:id="179470067">
                                                                              <w:marLeft w:val="0"/>
                                                                              <w:marRight w:val="0"/>
                                                                              <w:marTop w:val="0"/>
                                                                              <w:marBottom w:val="0"/>
                                                                              <w:divBdr>
                                                                                <w:top w:val="none" w:sz="0" w:space="0" w:color="auto"/>
                                                                                <w:left w:val="none" w:sz="0" w:space="0" w:color="auto"/>
                                                                                <w:bottom w:val="none" w:sz="0" w:space="0" w:color="auto"/>
                                                                                <w:right w:val="none" w:sz="0" w:space="0" w:color="auto"/>
                                                                              </w:divBdr>
                                                                              <w:divsChild>
                                                                                <w:div w:id="179470017">
                                                                                  <w:marLeft w:val="0"/>
                                                                                  <w:marRight w:val="0"/>
                                                                                  <w:marTop w:val="0"/>
                                                                                  <w:marBottom w:val="0"/>
                                                                                  <w:divBdr>
                                                                                    <w:top w:val="none" w:sz="0" w:space="0" w:color="auto"/>
                                                                                    <w:left w:val="none" w:sz="0" w:space="0" w:color="auto"/>
                                                                                    <w:bottom w:val="none" w:sz="0" w:space="0" w:color="auto"/>
                                                                                    <w:right w:val="none" w:sz="0" w:space="0" w:color="auto"/>
                                                                                  </w:divBdr>
                                                                                  <w:divsChild>
                                                                                    <w:div w:id="179470042">
                                                                                      <w:marLeft w:val="0"/>
                                                                                      <w:marRight w:val="0"/>
                                                                                      <w:marTop w:val="0"/>
                                                                                      <w:marBottom w:val="0"/>
                                                                                      <w:divBdr>
                                                                                        <w:top w:val="none" w:sz="0" w:space="0" w:color="auto"/>
                                                                                        <w:left w:val="none" w:sz="0" w:space="0" w:color="auto"/>
                                                                                        <w:bottom w:val="none" w:sz="0" w:space="0" w:color="auto"/>
                                                                                        <w:right w:val="none" w:sz="0" w:space="0" w:color="auto"/>
                                                                                      </w:divBdr>
                                                                                      <w:divsChild>
                                                                                        <w:div w:id="1794700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9470076">
                                                                                              <w:marLeft w:val="0"/>
                                                                                              <w:marRight w:val="0"/>
                                                                                              <w:marTop w:val="0"/>
                                                                                              <w:marBottom w:val="0"/>
                                                                                              <w:divBdr>
                                                                                                <w:top w:val="none" w:sz="0" w:space="0" w:color="auto"/>
                                                                                                <w:left w:val="none" w:sz="0" w:space="0" w:color="auto"/>
                                                                                                <w:bottom w:val="none" w:sz="0" w:space="0" w:color="auto"/>
                                                                                                <w:right w:val="none" w:sz="0" w:space="0" w:color="auto"/>
                                                                                              </w:divBdr>
                                                                                              <w:divsChild>
                                                                                                <w:div w:id="179470037">
                                                                                                  <w:marLeft w:val="0"/>
                                                                                                  <w:marRight w:val="0"/>
                                                                                                  <w:marTop w:val="0"/>
                                                                                                  <w:marBottom w:val="0"/>
                                                                                                  <w:divBdr>
                                                                                                    <w:top w:val="none" w:sz="0" w:space="0" w:color="auto"/>
                                                                                                    <w:left w:val="none" w:sz="0" w:space="0" w:color="auto"/>
                                                                                                    <w:bottom w:val="none" w:sz="0" w:space="0" w:color="auto"/>
                                                                                                    <w:right w:val="none" w:sz="0" w:space="0" w:color="auto"/>
                                                                                                  </w:divBdr>
                                                                                                  <w:divsChild>
                                                                                                    <w:div w:id="179470040">
                                                                                                      <w:marLeft w:val="0"/>
                                                                                                      <w:marRight w:val="0"/>
                                                                                                      <w:marTop w:val="0"/>
                                                                                                      <w:marBottom w:val="0"/>
                                                                                                      <w:divBdr>
                                                                                                        <w:top w:val="none" w:sz="0" w:space="0" w:color="auto"/>
                                                                                                        <w:left w:val="none" w:sz="0" w:space="0" w:color="auto"/>
                                                                                                        <w:bottom w:val="none" w:sz="0" w:space="0" w:color="auto"/>
                                                                                                        <w:right w:val="none" w:sz="0" w:space="0" w:color="auto"/>
                                                                                                      </w:divBdr>
                                                                                                      <w:divsChild>
                                                                                                        <w:div w:id="179470043">
                                                                                                          <w:marLeft w:val="0"/>
                                                                                                          <w:marRight w:val="0"/>
                                                                                                          <w:marTop w:val="0"/>
                                                                                                          <w:marBottom w:val="0"/>
                                                                                                          <w:divBdr>
                                                                                                            <w:top w:val="none" w:sz="0" w:space="0" w:color="auto"/>
                                                                                                            <w:left w:val="none" w:sz="0" w:space="0" w:color="auto"/>
                                                                                                            <w:bottom w:val="none" w:sz="0" w:space="0" w:color="auto"/>
                                                                                                            <w:right w:val="none" w:sz="0" w:space="0" w:color="auto"/>
                                                                                                          </w:divBdr>
                                                                                                          <w:divsChild>
                                                                                                            <w:div w:id="179470041">
                                                                                                              <w:marLeft w:val="0"/>
                                                                                                              <w:marRight w:val="0"/>
                                                                                                              <w:marTop w:val="0"/>
                                                                                                              <w:marBottom w:val="0"/>
                                                                                                              <w:divBdr>
                                                                                                                <w:top w:val="single" w:sz="2" w:space="4" w:color="D8D8D8"/>
                                                                                                                <w:left w:val="single" w:sz="2" w:space="0" w:color="D8D8D8"/>
                                                                                                                <w:bottom w:val="single" w:sz="2" w:space="4" w:color="D8D8D8"/>
                                                                                                                <w:right w:val="single" w:sz="2" w:space="0" w:color="D8D8D8"/>
                                                                                                              </w:divBdr>
                                                                                                              <w:divsChild>
                                                                                                                <w:div w:id="179470077">
                                                                                                                  <w:marLeft w:val="225"/>
                                                                                                                  <w:marRight w:val="225"/>
                                                                                                                  <w:marTop w:val="75"/>
                                                                                                                  <w:marBottom w:val="75"/>
                                                                                                                  <w:divBdr>
                                                                                                                    <w:top w:val="none" w:sz="0" w:space="0" w:color="auto"/>
                                                                                                                    <w:left w:val="none" w:sz="0" w:space="0" w:color="auto"/>
                                                                                                                    <w:bottom w:val="none" w:sz="0" w:space="0" w:color="auto"/>
                                                                                                                    <w:right w:val="none" w:sz="0" w:space="0" w:color="auto"/>
                                                                                                                  </w:divBdr>
                                                                                                                  <w:divsChild>
                                                                                                                    <w:div w:id="179470069">
                                                                                                                      <w:marLeft w:val="0"/>
                                                                                                                      <w:marRight w:val="0"/>
                                                                                                                      <w:marTop w:val="0"/>
                                                                                                                      <w:marBottom w:val="0"/>
                                                                                                                      <w:divBdr>
                                                                                                                        <w:top w:val="single" w:sz="6" w:space="0" w:color="auto"/>
                                                                                                                        <w:left w:val="single" w:sz="6" w:space="0" w:color="auto"/>
                                                                                                                        <w:bottom w:val="single" w:sz="6" w:space="0" w:color="auto"/>
                                                                                                                        <w:right w:val="single" w:sz="6" w:space="0" w:color="auto"/>
                                                                                                                      </w:divBdr>
                                                                                                                      <w:divsChild>
                                                                                                                        <w:div w:id="179470031">
                                                                                                                          <w:marLeft w:val="0"/>
                                                                                                                          <w:marRight w:val="0"/>
                                                                                                                          <w:marTop w:val="0"/>
                                                                                                                          <w:marBottom w:val="0"/>
                                                                                                                          <w:divBdr>
                                                                                                                            <w:top w:val="none" w:sz="0" w:space="0" w:color="auto"/>
                                                                                                                            <w:left w:val="none" w:sz="0" w:space="0" w:color="auto"/>
                                                                                                                            <w:bottom w:val="none" w:sz="0" w:space="0" w:color="auto"/>
                                                                                                                            <w:right w:val="none" w:sz="0" w:space="0" w:color="auto"/>
                                                                                                                          </w:divBdr>
                                                                                                                          <w:divsChild>
                                                                                                                            <w:div w:id="179470013">
                                                                                                                              <w:marLeft w:val="0"/>
                                                                                                                              <w:marRight w:val="0"/>
                                                                                                                              <w:marTop w:val="0"/>
                                                                                                                              <w:marBottom w:val="0"/>
                                                                                                                              <w:divBdr>
                                                                                                                                <w:top w:val="none" w:sz="0" w:space="0" w:color="auto"/>
                                                                                                                                <w:left w:val="none" w:sz="0" w:space="0" w:color="auto"/>
                                                                                                                                <w:bottom w:val="none" w:sz="0" w:space="0" w:color="auto"/>
                                                                                                                                <w:right w:val="none" w:sz="0" w:space="0" w:color="auto"/>
                                                                                                                              </w:divBdr>
                                                                                                                            </w:div>
                                                                                                                            <w:div w:id="179470016">
                                                                                                                              <w:marLeft w:val="0"/>
                                                                                                                              <w:marRight w:val="0"/>
                                                                                                                              <w:marTop w:val="0"/>
                                                                                                                              <w:marBottom w:val="0"/>
                                                                                                                              <w:divBdr>
                                                                                                                                <w:top w:val="none" w:sz="0" w:space="0" w:color="auto"/>
                                                                                                                                <w:left w:val="none" w:sz="0" w:space="0" w:color="auto"/>
                                                                                                                                <w:bottom w:val="none" w:sz="0" w:space="0" w:color="auto"/>
                                                                                                                                <w:right w:val="none" w:sz="0" w:space="0" w:color="auto"/>
                                                                                                                              </w:divBdr>
                                                                                                                            </w:div>
                                                                                                                            <w:div w:id="1794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70075">
      <w:marLeft w:val="0"/>
      <w:marRight w:val="0"/>
      <w:marTop w:val="0"/>
      <w:marBottom w:val="0"/>
      <w:divBdr>
        <w:top w:val="none" w:sz="0" w:space="0" w:color="auto"/>
        <w:left w:val="none" w:sz="0" w:space="0" w:color="auto"/>
        <w:bottom w:val="none" w:sz="0" w:space="0" w:color="auto"/>
        <w:right w:val="none" w:sz="0" w:space="0" w:color="auto"/>
      </w:divBdr>
      <w:divsChild>
        <w:div w:id="179470054">
          <w:marLeft w:val="0"/>
          <w:marRight w:val="0"/>
          <w:marTop w:val="0"/>
          <w:marBottom w:val="0"/>
          <w:divBdr>
            <w:top w:val="none" w:sz="0" w:space="0" w:color="auto"/>
            <w:left w:val="none" w:sz="0" w:space="0" w:color="auto"/>
            <w:bottom w:val="none" w:sz="0" w:space="0" w:color="auto"/>
            <w:right w:val="none" w:sz="0" w:space="0" w:color="auto"/>
          </w:divBdr>
          <w:divsChild>
            <w:div w:id="179470053">
              <w:marLeft w:val="0"/>
              <w:marRight w:val="0"/>
              <w:marTop w:val="0"/>
              <w:marBottom w:val="0"/>
              <w:divBdr>
                <w:top w:val="none" w:sz="0" w:space="0" w:color="auto"/>
                <w:left w:val="none" w:sz="0" w:space="0" w:color="auto"/>
                <w:bottom w:val="none" w:sz="0" w:space="0" w:color="auto"/>
                <w:right w:val="none" w:sz="0" w:space="0" w:color="auto"/>
              </w:divBdr>
              <w:divsChild>
                <w:div w:id="179470012">
                  <w:marLeft w:val="0"/>
                  <w:marRight w:val="0"/>
                  <w:marTop w:val="0"/>
                  <w:marBottom w:val="0"/>
                  <w:divBdr>
                    <w:top w:val="none" w:sz="0" w:space="0" w:color="auto"/>
                    <w:left w:val="none" w:sz="0" w:space="0" w:color="auto"/>
                    <w:bottom w:val="none" w:sz="0" w:space="0" w:color="auto"/>
                    <w:right w:val="none" w:sz="0" w:space="0" w:color="auto"/>
                  </w:divBdr>
                  <w:divsChild>
                    <w:div w:id="179470060">
                      <w:marLeft w:val="0"/>
                      <w:marRight w:val="0"/>
                      <w:marTop w:val="0"/>
                      <w:marBottom w:val="0"/>
                      <w:divBdr>
                        <w:top w:val="none" w:sz="0" w:space="0" w:color="auto"/>
                        <w:left w:val="none" w:sz="0" w:space="0" w:color="auto"/>
                        <w:bottom w:val="none" w:sz="0" w:space="0" w:color="auto"/>
                        <w:right w:val="none" w:sz="0" w:space="0" w:color="auto"/>
                      </w:divBdr>
                      <w:divsChild>
                        <w:div w:id="179470025">
                          <w:marLeft w:val="0"/>
                          <w:marRight w:val="0"/>
                          <w:marTop w:val="0"/>
                          <w:marBottom w:val="0"/>
                          <w:divBdr>
                            <w:top w:val="none" w:sz="0" w:space="0" w:color="auto"/>
                            <w:left w:val="none" w:sz="0" w:space="0" w:color="auto"/>
                            <w:bottom w:val="none" w:sz="0" w:space="0" w:color="auto"/>
                            <w:right w:val="none" w:sz="0" w:space="0" w:color="auto"/>
                          </w:divBdr>
                          <w:divsChild>
                            <w:div w:id="179470068">
                              <w:marLeft w:val="0"/>
                              <w:marRight w:val="0"/>
                              <w:marTop w:val="0"/>
                              <w:marBottom w:val="0"/>
                              <w:divBdr>
                                <w:top w:val="none" w:sz="0" w:space="0" w:color="auto"/>
                                <w:left w:val="none" w:sz="0" w:space="0" w:color="auto"/>
                                <w:bottom w:val="none" w:sz="0" w:space="0" w:color="auto"/>
                                <w:right w:val="none" w:sz="0" w:space="0" w:color="auto"/>
                              </w:divBdr>
                              <w:divsChild>
                                <w:div w:id="179470079">
                                  <w:marLeft w:val="0"/>
                                  <w:marRight w:val="0"/>
                                  <w:marTop w:val="0"/>
                                  <w:marBottom w:val="0"/>
                                  <w:divBdr>
                                    <w:top w:val="none" w:sz="0" w:space="0" w:color="auto"/>
                                    <w:left w:val="none" w:sz="0" w:space="0" w:color="auto"/>
                                    <w:bottom w:val="none" w:sz="0" w:space="0" w:color="auto"/>
                                    <w:right w:val="none" w:sz="0" w:space="0" w:color="auto"/>
                                  </w:divBdr>
                                  <w:divsChild>
                                    <w:div w:id="179470071">
                                      <w:marLeft w:val="0"/>
                                      <w:marRight w:val="0"/>
                                      <w:marTop w:val="0"/>
                                      <w:marBottom w:val="0"/>
                                      <w:divBdr>
                                        <w:top w:val="none" w:sz="0" w:space="0" w:color="auto"/>
                                        <w:left w:val="none" w:sz="0" w:space="0" w:color="auto"/>
                                        <w:bottom w:val="none" w:sz="0" w:space="0" w:color="auto"/>
                                        <w:right w:val="none" w:sz="0" w:space="0" w:color="auto"/>
                                      </w:divBdr>
                                      <w:divsChild>
                                        <w:div w:id="179470029">
                                          <w:marLeft w:val="0"/>
                                          <w:marRight w:val="0"/>
                                          <w:marTop w:val="0"/>
                                          <w:marBottom w:val="0"/>
                                          <w:divBdr>
                                            <w:top w:val="none" w:sz="0" w:space="0" w:color="auto"/>
                                            <w:left w:val="none" w:sz="0" w:space="0" w:color="auto"/>
                                            <w:bottom w:val="none" w:sz="0" w:space="0" w:color="auto"/>
                                            <w:right w:val="none" w:sz="0" w:space="0" w:color="auto"/>
                                          </w:divBdr>
                                          <w:divsChild>
                                            <w:div w:id="17947007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470020">
                                                  <w:marLeft w:val="0"/>
                                                  <w:marRight w:val="0"/>
                                                  <w:marTop w:val="0"/>
                                                  <w:marBottom w:val="0"/>
                                                  <w:divBdr>
                                                    <w:top w:val="none" w:sz="0" w:space="0" w:color="auto"/>
                                                    <w:left w:val="none" w:sz="0" w:space="0" w:color="auto"/>
                                                    <w:bottom w:val="none" w:sz="0" w:space="0" w:color="auto"/>
                                                    <w:right w:val="none" w:sz="0" w:space="0" w:color="auto"/>
                                                  </w:divBdr>
                                                  <w:divsChild>
                                                    <w:div w:id="179470026">
                                                      <w:marLeft w:val="0"/>
                                                      <w:marRight w:val="0"/>
                                                      <w:marTop w:val="0"/>
                                                      <w:marBottom w:val="0"/>
                                                      <w:divBdr>
                                                        <w:top w:val="none" w:sz="0" w:space="0" w:color="auto"/>
                                                        <w:left w:val="none" w:sz="0" w:space="0" w:color="auto"/>
                                                        <w:bottom w:val="none" w:sz="0" w:space="0" w:color="auto"/>
                                                        <w:right w:val="none" w:sz="0" w:space="0" w:color="auto"/>
                                                      </w:divBdr>
                                                      <w:divsChild>
                                                        <w:div w:id="179470034">
                                                          <w:marLeft w:val="0"/>
                                                          <w:marRight w:val="0"/>
                                                          <w:marTop w:val="0"/>
                                                          <w:marBottom w:val="0"/>
                                                          <w:divBdr>
                                                            <w:top w:val="none" w:sz="0" w:space="0" w:color="auto"/>
                                                            <w:left w:val="none" w:sz="0" w:space="0" w:color="auto"/>
                                                            <w:bottom w:val="none" w:sz="0" w:space="0" w:color="auto"/>
                                                            <w:right w:val="none" w:sz="0" w:space="0" w:color="auto"/>
                                                          </w:divBdr>
                                                          <w:divsChild>
                                                            <w:div w:id="179470048">
                                                              <w:marLeft w:val="0"/>
                                                              <w:marRight w:val="0"/>
                                                              <w:marTop w:val="0"/>
                                                              <w:marBottom w:val="0"/>
                                                              <w:divBdr>
                                                                <w:top w:val="none" w:sz="0" w:space="0" w:color="auto"/>
                                                                <w:left w:val="none" w:sz="0" w:space="0" w:color="auto"/>
                                                                <w:bottom w:val="none" w:sz="0" w:space="0" w:color="auto"/>
                                                                <w:right w:val="none" w:sz="0" w:space="0" w:color="auto"/>
                                                              </w:divBdr>
                                                              <w:divsChild>
                                                                <w:div w:id="179470030">
                                                                  <w:marLeft w:val="0"/>
                                                                  <w:marRight w:val="0"/>
                                                                  <w:marTop w:val="0"/>
                                                                  <w:marBottom w:val="0"/>
                                                                  <w:divBdr>
                                                                    <w:top w:val="none" w:sz="0" w:space="0" w:color="auto"/>
                                                                    <w:left w:val="none" w:sz="0" w:space="0" w:color="auto"/>
                                                                    <w:bottom w:val="none" w:sz="0" w:space="0" w:color="auto"/>
                                                                    <w:right w:val="none" w:sz="0" w:space="0" w:color="auto"/>
                                                                  </w:divBdr>
                                                                  <w:divsChild>
                                                                    <w:div w:id="179470061">
                                                                      <w:marLeft w:val="0"/>
                                                                      <w:marRight w:val="0"/>
                                                                      <w:marTop w:val="0"/>
                                                                      <w:marBottom w:val="0"/>
                                                                      <w:divBdr>
                                                                        <w:top w:val="none" w:sz="0" w:space="0" w:color="auto"/>
                                                                        <w:left w:val="none" w:sz="0" w:space="0" w:color="auto"/>
                                                                        <w:bottom w:val="none" w:sz="0" w:space="0" w:color="auto"/>
                                                                        <w:right w:val="none" w:sz="0" w:space="0" w:color="auto"/>
                                                                      </w:divBdr>
                                                                      <w:divsChild>
                                                                        <w:div w:id="179470066">
                                                                          <w:marLeft w:val="0"/>
                                                                          <w:marRight w:val="0"/>
                                                                          <w:marTop w:val="0"/>
                                                                          <w:marBottom w:val="0"/>
                                                                          <w:divBdr>
                                                                            <w:top w:val="none" w:sz="0" w:space="0" w:color="auto"/>
                                                                            <w:left w:val="none" w:sz="0" w:space="0" w:color="auto"/>
                                                                            <w:bottom w:val="none" w:sz="0" w:space="0" w:color="auto"/>
                                                                            <w:right w:val="none" w:sz="0" w:space="0" w:color="auto"/>
                                                                          </w:divBdr>
                                                                          <w:divsChild>
                                                                            <w:div w:id="179470022">
                                                                              <w:marLeft w:val="0"/>
                                                                              <w:marRight w:val="0"/>
                                                                              <w:marTop w:val="0"/>
                                                                              <w:marBottom w:val="0"/>
                                                                              <w:divBdr>
                                                                                <w:top w:val="none" w:sz="0" w:space="0" w:color="auto"/>
                                                                                <w:left w:val="none" w:sz="0" w:space="0" w:color="auto"/>
                                                                                <w:bottom w:val="none" w:sz="0" w:space="0" w:color="auto"/>
                                                                                <w:right w:val="none" w:sz="0" w:space="0" w:color="auto"/>
                                                                              </w:divBdr>
                                                                              <w:divsChild>
                                                                                <w:div w:id="179470035">
                                                                                  <w:marLeft w:val="0"/>
                                                                                  <w:marRight w:val="0"/>
                                                                                  <w:marTop w:val="0"/>
                                                                                  <w:marBottom w:val="0"/>
                                                                                  <w:divBdr>
                                                                                    <w:top w:val="none" w:sz="0" w:space="0" w:color="auto"/>
                                                                                    <w:left w:val="none" w:sz="0" w:space="0" w:color="auto"/>
                                                                                    <w:bottom w:val="none" w:sz="0" w:space="0" w:color="auto"/>
                                                                                    <w:right w:val="none" w:sz="0" w:space="0" w:color="auto"/>
                                                                                  </w:divBdr>
                                                                                  <w:divsChild>
                                                                                    <w:div w:id="179470080">
                                                                                      <w:marLeft w:val="0"/>
                                                                                      <w:marRight w:val="0"/>
                                                                                      <w:marTop w:val="0"/>
                                                                                      <w:marBottom w:val="0"/>
                                                                                      <w:divBdr>
                                                                                        <w:top w:val="none" w:sz="0" w:space="0" w:color="auto"/>
                                                                                        <w:left w:val="none" w:sz="0" w:space="0" w:color="auto"/>
                                                                                        <w:bottom w:val="none" w:sz="0" w:space="0" w:color="auto"/>
                                                                                        <w:right w:val="none" w:sz="0" w:space="0" w:color="auto"/>
                                                                                      </w:divBdr>
                                                                                      <w:divsChild>
                                                                                        <w:div w:id="179470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79470021">
                                                                                              <w:marLeft w:val="0"/>
                                                                                              <w:marRight w:val="0"/>
                                                                                              <w:marTop w:val="0"/>
                                                                                              <w:marBottom w:val="0"/>
                                                                                              <w:divBdr>
                                                                                                <w:top w:val="none" w:sz="0" w:space="0" w:color="auto"/>
                                                                                                <w:left w:val="none" w:sz="0" w:space="0" w:color="auto"/>
                                                                                                <w:bottom w:val="none" w:sz="0" w:space="0" w:color="auto"/>
                                                                                                <w:right w:val="none" w:sz="0" w:space="0" w:color="auto"/>
                                                                                              </w:divBdr>
                                                                                              <w:divsChild>
                                                                                                <w:div w:id="179470019">
                                                                                                  <w:marLeft w:val="0"/>
                                                                                                  <w:marRight w:val="0"/>
                                                                                                  <w:marTop w:val="0"/>
                                                                                                  <w:marBottom w:val="0"/>
                                                                                                  <w:divBdr>
                                                                                                    <w:top w:val="none" w:sz="0" w:space="0" w:color="auto"/>
                                                                                                    <w:left w:val="none" w:sz="0" w:space="0" w:color="auto"/>
                                                                                                    <w:bottom w:val="none" w:sz="0" w:space="0" w:color="auto"/>
                                                                                                    <w:right w:val="none" w:sz="0" w:space="0" w:color="auto"/>
                                                                                                  </w:divBdr>
                                                                                                  <w:divsChild>
                                                                                                    <w:div w:id="179470047">
                                                                                                      <w:marLeft w:val="0"/>
                                                                                                      <w:marRight w:val="0"/>
                                                                                                      <w:marTop w:val="0"/>
                                                                                                      <w:marBottom w:val="0"/>
                                                                                                      <w:divBdr>
                                                                                                        <w:top w:val="none" w:sz="0" w:space="0" w:color="auto"/>
                                                                                                        <w:left w:val="none" w:sz="0" w:space="0" w:color="auto"/>
                                                                                                        <w:bottom w:val="none" w:sz="0" w:space="0" w:color="auto"/>
                                                                                                        <w:right w:val="none" w:sz="0" w:space="0" w:color="auto"/>
                                                                                                      </w:divBdr>
                                                                                                      <w:divsChild>
                                                                                                        <w:div w:id="179470015">
                                                                                                          <w:marLeft w:val="0"/>
                                                                                                          <w:marRight w:val="0"/>
                                                                                                          <w:marTop w:val="0"/>
                                                                                                          <w:marBottom w:val="0"/>
                                                                                                          <w:divBdr>
                                                                                                            <w:top w:val="none" w:sz="0" w:space="0" w:color="auto"/>
                                                                                                            <w:left w:val="none" w:sz="0" w:space="0" w:color="auto"/>
                                                                                                            <w:bottom w:val="none" w:sz="0" w:space="0" w:color="auto"/>
                                                                                                            <w:right w:val="none" w:sz="0" w:space="0" w:color="auto"/>
                                                                                                          </w:divBdr>
                                                                                                          <w:divsChild>
                                                                                                            <w:div w:id="179470070">
                                                                                                              <w:marLeft w:val="0"/>
                                                                                                              <w:marRight w:val="0"/>
                                                                                                              <w:marTop w:val="0"/>
                                                                                                              <w:marBottom w:val="0"/>
                                                                                                              <w:divBdr>
                                                                                                                <w:top w:val="single" w:sz="2" w:space="4" w:color="D8D8D8"/>
                                                                                                                <w:left w:val="single" w:sz="2" w:space="0" w:color="D8D8D8"/>
                                                                                                                <w:bottom w:val="single" w:sz="2" w:space="4" w:color="D8D8D8"/>
                                                                                                                <w:right w:val="single" w:sz="2" w:space="0" w:color="D8D8D8"/>
                                                                                                              </w:divBdr>
                                                                                                              <w:divsChild>
                                                                                                                <w:div w:id="179470062">
                                                                                                                  <w:marLeft w:val="225"/>
                                                                                                                  <w:marRight w:val="225"/>
                                                                                                                  <w:marTop w:val="75"/>
                                                                                                                  <w:marBottom w:val="75"/>
                                                                                                                  <w:divBdr>
                                                                                                                    <w:top w:val="none" w:sz="0" w:space="0" w:color="auto"/>
                                                                                                                    <w:left w:val="none" w:sz="0" w:space="0" w:color="auto"/>
                                                                                                                    <w:bottom w:val="none" w:sz="0" w:space="0" w:color="auto"/>
                                                                                                                    <w:right w:val="none" w:sz="0" w:space="0" w:color="auto"/>
                                                                                                                  </w:divBdr>
                                                                                                                  <w:divsChild>
                                                                                                                    <w:div w:id="179470073">
                                                                                                                      <w:marLeft w:val="0"/>
                                                                                                                      <w:marRight w:val="0"/>
                                                                                                                      <w:marTop w:val="0"/>
                                                                                                                      <w:marBottom w:val="0"/>
                                                                                                                      <w:divBdr>
                                                                                                                        <w:top w:val="single" w:sz="6" w:space="0" w:color="auto"/>
                                                                                                                        <w:left w:val="single" w:sz="6" w:space="0" w:color="auto"/>
                                                                                                                        <w:bottom w:val="single" w:sz="6" w:space="0" w:color="auto"/>
                                                                                                                        <w:right w:val="single" w:sz="6" w:space="0" w:color="auto"/>
                                                                                                                      </w:divBdr>
                                                                                                                      <w:divsChild>
                                                                                                                        <w:div w:id="179470011">
                                                                                                                          <w:marLeft w:val="0"/>
                                                                                                                          <w:marRight w:val="0"/>
                                                                                                                          <w:marTop w:val="0"/>
                                                                                                                          <w:marBottom w:val="0"/>
                                                                                                                          <w:divBdr>
                                                                                                                            <w:top w:val="none" w:sz="0" w:space="0" w:color="auto"/>
                                                                                                                            <w:left w:val="none" w:sz="0" w:space="0" w:color="auto"/>
                                                                                                                            <w:bottom w:val="none" w:sz="0" w:space="0" w:color="auto"/>
                                                                                                                            <w:right w:val="none" w:sz="0" w:space="0" w:color="auto"/>
                                                                                                                          </w:divBdr>
                                                                                                                          <w:divsChild>
                                                                                                                            <w:div w:id="179470032">
                                                                                                                              <w:marLeft w:val="0"/>
                                                                                                                              <w:marRight w:val="0"/>
                                                                                                                              <w:marTop w:val="0"/>
                                                                                                                              <w:marBottom w:val="0"/>
                                                                                                                              <w:divBdr>
                                                                                                                                <w:top w:val="none" w:sz="0" w:space="0" w:color="auto"/>
                                                                                                                                <w:left w:val="none" w:sz="0" w:space="0" w:color="auto"/>
                                                                                                                                <w:bottom w:val="none" w:sz="0" w:space="0" w:color="auto"/>
                                                                                                                                <w:right w:val="none" w:sz="0" w:space="0" w:color="auto"/>
                                                                                                                              </w:divBdr>
                                                                                                                            </w:div>
                                                                                                                            <w:div w:id="179470036">
                                                                                                                              <w:marLeft w:val="0"/>
                                                                                                                              <w:marRight w:val="0"/>
                                                                                                                              <w:marTop w:val="0"/>
                                                                                                                              <w:marBottom w:val="0"/>
                                                                                                                              <w:divBdr>
                                                                                                                                <w:top w:val="none" w:sz="0" w:space="0" w:color="auto"/>
                                                                                                                                <w:left w:val="none" w:sz="0" w:space="0" w:color="auto"/>
                                                                                                                                <w:bottom w:val="none" w:sz="0" w:space="0" w:color="auto"/>
                                                                                                                                <w:right w:val="none" w:sz="0" w:space="0" w:color="auto"/>
                                                                                                                              </w:divBdr>
                                                                                                                            </w:div>
                                                                                                                            <w:div w:id="179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8735</Words>
  <Characters>4980</Characters>
  <Application>Microsoft Office Word</Application>
  <DocSecurity>0</DocSecurity>
  <Lines>41</Lines>
  <Paragraphs>27</Paragraphs>
  <ScaleCrop>false</ScaleCrop>
  <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Mano</dc:creator>
  <cp:keywords/>
  <dc:description/>
  <cp:lastModifiedBy>User</cp:lastModifiedBy>
  <cp:revision>3</cp:revision>
  <cp:lastPrinted>2015-03-30T06:21:00Z</cp:lastPrinted>
  <dcterms:created xsi:type="dcterms:W3CDTF">2015-04-22T13:03:00Z</dcterms:created>
  <dcterms:modified xsi:type="dcterms:W3CDTF">2015-04-23T13:54:00Z</dcterms:modified>
</cp:coreProperties>
</file>